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E1DA" w14:textId="7900E5EA" w:rsidR="0013553D" w:rsidRPr="001327A0" w:rsidRDefault="00950784" w:rsidP="00DD5798">
      <w:pPr>
        <w:spacing w:before="120" w:after="360" w:line="288" w:lineRule="auto"/>
        <w:rPr>
          <w:rFonts w:ascii="Arial" w:hAnsi="Arial" w:cs="Arial"/>
        </w:rPr>
      </w:pPr>
      <w:r w:rsidRPr="001327A0">
        <w:rPr>
          <w:rFonts w:ascii="Arial" w:hAnsi="Arial" w:cs="Arial"/>
          <w:b/>
          <w:sz w:val="26"/>
          <w:szCs w:val="26"/>
        </w:rPr>
        <w:t xml:space="preserve">Informacje </w:t>
      </w:r>
      <w:r w:rsidR="001327A0" w:rsidRPr="001327A0">
        <w:rPr>
          <w:rFonts w:ascii="Arial" w:hAnsi="Arial" w:cs="Arial"/>
          <w:b/>
          <w:sz w:val="26"/>
          <w:szCs w:val="26"/>
        </w:rPr>
        <w:br/>
      </w:r>
      <w:r w:rsidRPr="001327A0">
        <w:rPr>
          <w:rFonts w:ascii="Arial" w:hAnsi="Arial" w:cs="Arial"/>
          <w:b/>
          <w:sz w:val="26"/>
          <w:szCs w:val="26"/>
        </w:rPr>
        <w:t xml:space="preserve">o </w:t>
      </w:r>
      <w:r w:rsidR="004913DC">
        <w:rPr>
          <w:rFonts w:ascii="Arial" w:hAnsi="Arial" w:cs="Arial"/>
          <w:b/>
          <w:sz w:val="26"/>
          <w:szCs w:val="26"/>
        </w:rPr>
        <w:t xml:space="preserve">Instytucie Językoznawstwa i Literaturoznawstwa </w:t>
      </w:r>
      <w:r w:rsidRPr="001327A0">
        <w:rPr>
          <w:rFonts w:ascii="Arial" w:hAnsi="Arial" w:cs="Arial"/>
          <w:b/>
          <w:sz w:val="26"/>
          <w:szCs w:val="26"/>
        </w:rPr>
        <w:t>w języku łatwym do czytania – ETR (EASY TO READ)</w:t>
      </w:r>
      <w:r w:rsidRPr="001327A0">
        <w:rPr>
          <w:rFonts w:ascii="Arial" w:hAnsi="Arial" w:cs="Arial"/>
          <w:sz w:val="26"/>
          <w:szCs w:val="26"/>
        </w:rPr>
        <w:t xml:space="preserve"> </w:t>
      </w:r>
      <w:r w:rsidRPr="001327A0">
        <w:rPr>
          <w:rFonts w:ascii="Arial" w:hAnsi="Arial" w:cs="Arial"/>
          <w:sz w:val="26"/>
          <w:szCs w:val="26"/>
        </w:rPr>
        <w:br/>
      </w:r>
      <w:r>
        <w:rPr>
          <w:noProof/>
          <w:sz w:val="32"/>
          <w:lang w:eastAsia="pl-PL"/>
        </w:rPr>
        <w:drawing>
          <wp:inline distT="0" distB="0" distL="0" distR="0" wp14:anchorId="1451335D" wp14:editId="0A2C2505">
            <wp:extent cx="1584960" cy="1501140"/>
            <wp:effectExtent l="19050" t="0" r="0" b="0"/>
            <wp:docPr id="3" name="Obraz 1" descr="Logo tekstu łatwego do czytania: głowa nad otwartą książką i podniesiony w górę kciuk w geście 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 w:rsidRPr="001327A0">
        <w:rPr>
          <w:rFonts w:ascii="Arial" w:hAnsi="Arial" w:cs="Arial"/>
        </w:rPr>
        <w:t>Logo tekstu łatwego do czytania i rozumienia: głowa nad otwartą książką</w:t>
      </w:r>
      <w:r w:rsidR="00766883" w:rsidRPr="001327A0">
        <w:rPr>
          <w:rFonts w:ascii="Arial" w:hAnsi="Arial" w:cs="Arial"/>
        </w:rPr>
        <w:br/>
      </w:r>
      <w:r w:rsidRPr="001327A0">
        <w:rPr>
          <w:rFonts w:ascii="Arial" w:hAnsi="Arial" w:cs="Arial"/>
        </w:rPr>
        <w:t xml:space="preserve">i podniesiony w górę kciuk w geście </w:t>
      </w:r>
      <w:r w:rsidR="000B400E" w:rsidRPr="001327A0">
        <w:rPr>
          <w:rFonts w:ascii="Arial" w:hAnsi="Arial" w:cs="Arial"/>
        </w:rPr>
        <w:t>OK.</w:t>
      </w:r>
    </w:p>
    <w:p w14:paraId="59042C9B" w14:textId="7D5E2974" w:rsidR="005A6DD3" w:rsidRPr="001327A0" w:rsidRDefault="004913DC" w:rsidP="00DD5798">
      <w:pPr>
        <w:spacing w:before="120" w:after="240" w:line="288" w:lineRule="auto"/>
        <w:rPr>
          <w:rFonts w:ascii="Arial" w:eastAsia="Times New Roman" w:hAnsi="Arial" w:cs="Arial"/>
          <w:color w:val="060606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Instytut Językoznawstwa i Literaturoznawstwa</w:t>
      </w:r>
      <w:r w:rsidR="0013553D" w:rsidRPr="001327A0">
        <w:rPr>
          <w:rFonts w:ascii="Arial" w:hAnsi="Arial" w:cs="Arial"/>
          <w:sz w:val="24"/>
          <w:szCs w:val="24"/>
        </w:rPr>
        <w:t>, zwan</w:t>
      </w:r>
      <w:r>
        <w:rPr>
          <w:rFonts w:ascii="Arial" w:hAnsi="Arial" w:cs="Arial"/>
          <w:sz w:val="24"/>
          <w:szCs w:val="24"/>
        </w:rPr>
        <w:t>y</w:t>
      </w:r>
      <w:r w:rsidR="0013553D" w:rsidRPr="001327A0">
        <w:rPr>
          <w:rFonts w:ascii="Arial" w:hAnsi="Arial" w:cs="Arial"/>
          <w:sz w:val="24"/>
          <w:szCs w:val="24"/>
        </w:rPr>
        <w:t xml:space="preserve"> dalej</w:t>
      </w:r>
      <w:r>
        <w:rPr>
          <w:rFonts w:ascii="Arial" w:hAnsi="Arial" w:cs="Arial"/>
          <w:sz w:val="24"/>
          <w:szCs w:val="24"/>
        </w:rPr>
        <w:t xml:space="preserve"> Instytut</w:t>
      </w:r>
      <w:r w:rsidR="005E4503">
        <w:rPr>
          <w:rFonts w:ascii="Arial" w:hAnsi="Arial" w:cs="Arial"/>
          <w:sz w:val="24"/>
          <w:szCs w:val="24"/>
        </w:rPr>
        <w:t>em</w:t>
      </w:r>
      <w:r w:rsidR="0013553D" w:rsidRPr="001327A0">
        <w:rPr>
          <w:rFonts w:ascii="Arial" w:hAnsi="Arial" w:cs="Arial"/>
          <w:sz w:val="24"/>
          <w:szCs w:val="24"/>
        </w:rPr>
        <w:t xml:space="preserve">, </w:t>
      </w:r>
      <w:r w:rsidR="00A34291" w:rsidRPr="001327A0">
        <w:rPr>
          <w:rFonts w:ascii="Arial" w:hAnsi="Arial" w:cs="Arial"/>
          <w:sz w:val="24"/>
          <w:szCs w:val="24"/>
        </w:rPr>
        <w:t xml:space="preserve">znajduje się </w:t>
      </w:r>
      <w:r>
        <w:rPr>
          <w:rFonts w:ascii="Arial" w:hAnsi="Arial" w:cs="Arial"/>
          <w:sz w:val="24"/>
          <w:szCs w:val="24"/>
        </w:rPr>
        <w:t xml:space="preserve">w budynku Wydziału Nauk Humanistycznych </w:t>
      </w:r>
      <w:r w:rsidR="00A34291" w:rsidRPr="001327A0">
        <w:rPr>
          <w:rFonts w:ascii="Arial" w:hAnsi="Arial" w:cs="Arial"/>
          <w:sz w:val="24"/>
          <w:szCs w:val="24"/>
        </w:rPr>
        <w:t xml:space="preserve">przy ulicy </w:t>
      </w:r>
      <w:r>
        <w:rPr>
          <w:rFonts w:ascii="Arial" w:hAnsi="Arial" w:cs="Arial"/>
          <w:sz w:val="24"/>
          <w:szCs w:val="24"/>
        </w:rPr>
        <w:t>Żytniej</w:t>
      </w:r>
      <w:r w:rsidR="00A34291" w:rsidRPr="00132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A34291" w:rsidRPr="001327A0">
        <w:rPr>
          <w:rFonts w:ascii="Arial" w:hAnsi="Arial" w:cs="Arial"/>
          <w:sz w:val="24"/>
          <w:szCs w:val="24"/>
        </w:rPr>
        <w:t xml:space="preserve">9 w Siedlcach, </w:t>
      </w:r>
      <w:r>
        <w:rPr>
          <w:rFonts w:ascii="Arial" w:hAnsi="Arial" w:cs="Arial"/>
          <w:sz w:val="24"/>
          <w:szCs w:val="24"/>
        </w:rPr>
        <w:t>obok</w:t>
      </w:r>
      <w:r w:rsidR="00A34291" w:rsidRPr="001327A0">
        <w:rPr>
          <w:rFonts w:ascii="Arial" w:hAnsi="Arial" w:cs="Arial"/>
          <w:sz w:val="24"/>
          <w:szCs w:val="24"/>
        </w:rPr>
        <w:t xml:space="preserve"> budynku Biblioteki Głównej.</w:t>
      </w:r>
      <w:r w:rsidR="005A6DD3"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</w:t>
      </w:r>
    </w:p>
    <w:p w14:paraId="103009EF" w14:textId="5A16598B" w:rsidR="00C8749E" w:rsidRPr="001327A0" w:rsidRDefault="005A6DD3" w:rsidP="00DD5798">
      <w:pPr>
        <w:spacing w:before="120" w:after="240" w:line="288" w:lineRule="auto"/>
        <w:rPr>
          <w:rFonts w:ascii="Arial" w:hAnsi="Arial" w:cs="Arial"/>
          <w:sz w:val="24"/>
          <w:szCs w:val="24"/>
        </w:rPr>
      </w:pP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Budynek</w:t>
      </w:r>
      <w:r w:rsidR="004913DC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Wydziału Nauk Humanistycznych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jest dostępny dla osób z niepełnosprawnościami.</w:t>
      </w:r>
    </w:p>
    <w:p w14:paraId="1DF9BE37" w14:textId="64109FEB" w:rsidR="009D552D" w:rsidRDefault="004913DC" w:rsidP="00A34291">
      <w:pPr>
        <w:rPr>
          <w:rFonts w:cstheme="minorHAnsi"/>
          <w:sz w:val="28"/>
          <w:szCs w:val="28"/>
          <w:u w:val="single"/>
        </w:rPr>
      </w:pPr>
      <w:r w:rsidRPr="004913DC">
        <w:rPr>
          <w:noProof/>
          <w:lang w:eastAsia="pl-PL"/>
        </w:rPr>
        <w:drawing>
          <wp:inline distT="0" distB="0" distL="0" distR="0" wp14:anchorId="6CD3EF2F" wp14:editId="07DD6B15">
            <wp:extent cx="2457450" cy="1635321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4338" cy="16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2F3CA" w14:textId="003FDD00" w:rsidR="003953BA" w:rsidRPr="001327A0" w:rsidRDefault="00A34291" w:rsidP="001327A0">
      <w:pPr>
        <w:spacing w:before="120" w:after="120" w:line="288" w:lineRule="auto"/>
        <w:rPr>
          <w:rFonts w:ascii="Arial" w:hAnsi="Arial" w:cs="Arial"/>
          <w:sz w:val="24"/>
          <w:szCs w:val="24"/>
        </w:rPr>
      </w:pPr>
      <w:r w:rsidRPr="001327A0">
        <w:rPr>
          <w:rFonts w:ascii="Arial" w:hAnsi="Arial" w:cs="Arial"/>
          <w:sz w:val="24"/>
          <w:szCs w:val="24"/>
        </w:rPr>
        <w:t xml:space="preserve">Tutaj jest budynek, w którym </w:t>
      </w:r>
      <w:r w:rsidR="0008157B" w:rsidRPr="001327A0">
        <w:rPr>
          <w:rFonts w:ascii="Arial" w:hAnsi="Arial" w:cs="Arial"/>
          <w:sz w:val="24"/>
          <w:szCs w:val="24"/>
        </w:rPr>
        <w:t>jest</w:t>
      </w:r>
      <w:r w:rsidRPr="001327A0">
        <w:rPr>
          <w:rFonts w:ascii="Arial" w:hAnsi="Arial" w:cs="Arial"/>
          <w:sz w:val="24"/>
          <w:szCs w:val="24"/>
        </w:rPr>
        <w:t xml:space="preserve"> </w:t>
      </w:r>
      <w:r w:rsidR="004913DC">
        <w:rPr>
          <w:rFonts w:ascii="Arial" w:hAnsi="Arial" w:cs="Arial"/>
          <w:sz w:val="24"/>
          <w:szCs w:val="24"/>
        </w:rPr>
        <w:t>Instytut</w:t>
      </w:r>
      <w:r w:rsidRPr="001327A0">
        <w:rPr>
          <w:rFonts w:ascii="Arial" w:hAnsi="Arial" w:cs="Arial"/>
          <w:sz w:val="24"/>
          <w:szCs w:val="24"/>
        </w:rPr>
        <w:t xml:space="preserve">. </w:t>
      </w:r>
    </w:p>
    <w:p w14:paraId="23600C94" w14:textId="72146E41" w:rsidR="004913DC" w:rsidRDefault="004913DC" w:rsidP="00DD5798">
      <w:pPr>
        <w:spacing w:before="120" w:after="240" w:line="288" w:lineRule="auto"/>
        <w:rPr>
          <w:rFonts w:ascii="Arial" w:hAnsi="Arial" w:cs="Arial"/>
          <w:sz w:val="24"/>
          <w:szCs w:val="24"/>
        </w:rPr>
      </w:pPr>
      <w:r w:rsidRPr="004913DC">
        <w:rPr>
          <w:noProof/>
          <w:lang w:eastAsia="pl-PL"/>
        </w:rPr>
        <w:drawing>
          <wp:inline distT="0" distB="0" distL="0" distR="0" wp14:anchorId="14D6A582" wp14:editId="0998234D">
            <wp:extent cx="2619375" cy="17430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1EF3" w14:textId="75EB3F99" w:rsidR="00853B64" w:rsidRPr="001327A0" w:rsidRDefault="003953BA" w:rsidP="00DD5798">
      <w:pPr>
        <w:spacing w:before="120" w:after="240" w:line="288" w:lineRule="auto"/>
        <w:rPr>
          <w:rFonts w:ascii="Arial" w:hAnsi="Arial" w:cs="Arial"/>
          <w:sz w:val="24"/>
          <w:szCs w:val="24"/>
        </w:rPr>
      </w:pPr>
      <w:r w:rsidRPr="001327A0">
        <w:rPr>
          <w:rFonts w:ascii="Arial" w:hAnsi="Arial" w:cs="Arial"/>
          <w:sz w:val="24"/>
          <w:szCs w:val="24"/>
        </w:rPr>
        <w:t xml:space="preserve">Tutaj też </w:t>
      </w:r>
      <w:r w:rsidR="004913DC">
        <w:rPr>
          <w:rFonts w:ascii="Arial" w:hAnsi="Arial" w:cs="Arial"/>
          <w:sz w:val="24"/>
          <w:szCs w:val="24"/>
        </w:rPr>
        <w:t xml:space="preserve">są </w:t>
      </w:r>
      <w:r w:rsidR="005A6DD3" w:rsidRPr="001327A0">
        <w:rPr>
          <w:rFonts w:ascii="Arial" w:hAnsi="Arial" w:cs="Arial"/>
          <w:sz w:val="24"/>
          <w:szCs w:val="24"/>
        </w:rPr>
        <w:t>sale wykładowe</w:t>
      </w:r>
      <w:r w:rsidR="000B400E" w:rsidRPr="001327A0">
        <w:rPr>
          <w:rFonts w:ascii="Arial" w:hAnsi="Arial" w:cs="Arial"/>
          <w:sz w:val="24"/>
          <w:szCs w:val="24"/>
        </w:rPr>
        <w:t>.</w:t>
      </w:r>
    </w:p>
    <w:p w14:paraId="415CD273" w14:textId="77777777" w:rsidR="00853F22" w:rsidRDefault="00853F22" w:rsidP="00DD5798">
      <w:pPr>
        <w:spacing w:before="120" w:after="240" w:line="288" w:lineRule="auto"/>
        <w:rPr>
          <w:rFonts w:ascii="Arial" w:hAnsi="Arial" w:cs="Arial"/>
          <w:sz w:val="24"/>
          <w:szCs w:val="24"/>
        </w:rPr>
      </w:pPr>
    </w:p>
    <w:p w14:paraId="11A72F24" w14:textId="5461A752" w:rsidR="00510F01" w:rsidRPr="001327A0" w:rsidRDefault="004913DC" w:rsidP="00DD5798">
      <w:pPr>
        <w:spacing w:before="120" w:after="24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Sekretariat</w:t>
      </w:r>
      <w:r w:rsidR="004504D6" w:rsidRPr="00132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Instytutu</w:t>
      </w:r>
      <w:r w:rsidR="004504D6" w:rsidRPr="001327A0">
        <w:rPr>
          <w:rFonts w:ascii="Arial" w:hAnsi="Arial" w:cs="Arial"/>
          <w:sz w:val="24"/>
          <w:szCs w:val="24"/>
        </w:rPr>
        <w:t xml:space="preserve"> </w:t>
      </w:r>
      <w:r w:rsidR="0008157B" w:rsidRPr="001327A0">
        <w:rPr>
          <w:rFonts w:ascii="Arial" w:hAnsi="Arial" w:cs="Arial"/>
          <w:sz w:val="24"/>
          <w:szCs w:val="24"/>
        </w:rPr>
        <w:t>jest</w:t>
      </w:r>
      <w:r w:rsidR="004504D6" w:rsidRPr="001327A0">
        <w:rPr>
          <w:rFonts w:ascii="Arial" w:hAnsi="Arial" w:cs="Arial"/>
          <w:sz w:val="24"/>
          <w:szCs w:val="24"/>
        </w:rPr>
        <w:t xml:space="preserve"> </w:t>
      </w:r>
      <w:r w:rsidR="003953BA" w:rsidRPr="001327A0">
        <w:rPr>
          <w:rFonts w:ascii="Arial" w:hAnsi="Arial" w:cs="Arial"/>
          <w:sz w:val="24"/>
          <w:szCs w:val="24"/>
        </w:rPr>
        <w:t xml:space="preserve">na </w:t>
      </w:r>
      <w:r w:rsidR="00E40C70">
        <w:rPr>
          <w:rFonts w:ascii="Arial" w:hAnsi="Arial" w:cs="Arial"/>
          <w:sz w:val="24"/>
          <w:szCs w:val="24"/>
        </w:rPr>
        <w:t>trzec</w:t>
      </w:r>
      <w:r>
        <w:rPr>
          <w:rFonts w:ascii="Arial" w:hAnsi="Arial" w:cs="Arial"/>
          <w:sz w:val="24"/>
          <w:szCs w:val="24"/>
        </w:rPr>
        <w:t>im</w:t>
      </w:r>
      <w:r w:rsidR="003953BA" w:rsidRPr="001327A0">
        <w:rPr>
          <w:rFonts w:ascii="Arial" w:hAnsi="Arial" w:cs="Arial"/>
          <w:sz w:val="24"/>
          <w:szCs w:val="24"/>
        </w:rPr>
        <w:t xml:space="preserve"> piętrze</w:t>
      </w:r>
      <w:r w:rsidR="009D552D" w:rsidRPr="001327A0">
        <w:rPr>
          <w:rFonts w:ascii="Arial" w:hAnsi="Arial" w:cs="Arial"/>
          <w:sz w:val="24"/>
          <w:szCs w:val="24"/>
        </w:rPr>
        <w:t xml:space="preserve"> </w:t>
      </w:r>
      <w:r w:rsidR="00510F01" w:rsidRPr="001327A0">
        <w:rPr>
          <w:rFonts w:ascii="Arial" w:hAnsi="Arial" w:cs="Arial"/>
          <w:sz w:val="24"/>
          <w:szCs w:val="24"/>
        </w:rPr>
        <w:t>w pokoju 3</w:t>
      </w:r>
      <w:r>
        <w:rPr>
          <w:rFonts w:ascii="Arial" w:hAnsi="Arial" w:cs="Arial"/>
          <w:sz w:val="24"/>
          <w:szCs w:val="24"/>
        </w:rPr>
        <w:t>.41</w:t>
      </w:r>
      <w:r w:rsidR="00510F01" w:rsidRPr="001327A0">
        <w:rPr>
          <w:rFonts w:ascii="Arial" w:hAnsi="Arial" w:cs="Arial"/>
          <w:sz w:val="24"/>
          <w:szCs w:val="24"/>
        </w:rPr>
        <w:t>.</w:t>
      </w:r>
    </w:p>
    <w:p w14:paraId="55C829E8" w14:textId="1FA01FC8" w:rsidR="004504D6" w:rsidRPr="001327A0" w:rsidRDefault="004504D6" w:rsidP="00DD5798">
      <w:pPr>
        <w:spacing w:before="120" w:after="240" w:line="288" w:lineRule="auto"/>
        <w:rPr>
          <w:rFonts w:ascii="Arial" w:hAnsi="Arial" w:cs="Arial"/>
          <w:sz w:val="24"/>
          <w:szCs w:val="24"/>
        </w:rPr>
      </w:pPr>
      <w:r w:rsidRPr="001327A0">
        <w:rPr>
          <w:rFonts w:ascii="Arial" w:hAnsi="Arial" w:cs="Arial"/>
          <w:sz w:val="24"/>
          <w:szCs w:val="24"/>
        </w:rPr>
        <w:t xml:space="preserve">Dyrektorem </w:t>
      </w:r>
      <w:r w:rsidR="005E4503" w:rsidRPr="005E4503">
        <w:rPr>
          <w:rFonts w:ascii="Arial" w:hAnsi="Arial" w:cs="Arial"/>
          <w:sz w:val="24"/>
          <w:szCs w:val="24"/>
        </w:rPr>
        <w:t>Instytutu</w:t>
      </w:r>
      <w:r w:rsidRPr="001327A0">
        <w:rPr>
          <w:rFonts w:ascii="Arial" w:hAnsi="Arial" w:cs="Arial"/>
          <w:sz w:val="24"/>
          <w:szCs w:val="24"/>
        </w:rPr>
        <w:t xml:space="preserve"> jest</w:t>
      </w:r>
      <w:r w:rsidR="00074D72">
        <w:rPr>
          <w:rFonts w:ascii="Arial" w:hAnsi="Arial" w:cs="Arial"/>
          <w:sz w:val="24"/>
          <w:szCs w:val="24"/>
        </w:rPr>
        <w:t xml:space="preserve"> </w:t>
      </w:r>
      <w:r w:rsidR="00074D72" w:rsidRPr="00074D72">
        <w:rPr>
          <w:rFonts w:ascii="Arial" w:hAnsi="Arial" w:cs="Arial"/>
          <w:sz w:val="24"/>
          <w:szCs w:val="24"/>
        </w:rPr>
        <w:t>dr hab. Sławomir Sobieraj, profesor uczelni</w:t>
      </w:r>
      <w:r w:rsidRPr="001327A0">
        <w:rPr>
          <w:rFonts w:ascii="Arial" w:hAnsi="Arial" w:cs="Arial"/>
          <w:sz w:val="24"/>
          <w:szCs w:val="24"/>
        </w:rPr>
        <w:t>.</w:t>
      </w:r>
    </w:p>
    <w:p w14:paraId="430B7BC6" w14:textId="24D0A934" w:rsidR="004504D6" w:rsidRPr="001327A0" w:rsidRDefault="004504D6" w:rsidP="004120F2">
      <w:pPr>
        <w:tabs>
          <w:tab w:val="left" w:pos="252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1327A0">
        <w:rPr>
          <w:rFonts w:ascii="Arial" w:hAnsi="Arial" w:cs="Arial"/>
          <w:b/>
          <w:sz w:val="24"/>
          <w:szCs w:val="24"/>
        </w:rPr>
        <w:t>C</w:t>
      </w:r>
      <w:r w:rsidR="0070724F">
        <w:rPr>
          <w:rFonts w:ascii="Arial" w:hAnsi="Arial" w:cs="Arial"/>
          <w:b/>
          <w:sz w:val="24"/>
          <w:szCs w:val="24"/>
        </w:rPr>
        <w:t xml:space="preserve">o </w:t>
      </w:r>
      <w:r w:rsidRPr="001327A0">
        <w:rPr>
          <w:rFonts w:ascii="Arial" w:hAnsi="Arial" w:cs="Arial"/>
          <w:b/>
          <w:sz w:val="24"/>
          <w:szCs w:val="24"/>
        </w:rPr>
        <w:t>m</w:t>
      </w:r>
      <w:r w:rsidR="0070724F">
        <w:rPr>
          <w:rFonts w:ascii="Arial" w:hAnsi="Arial" w:cs="Arial"/>
          <w:b/>
          <w:sz w:val="24"/>
          <w:szCs w:val="24"/>
        </w:rPr>
        <w:t xml:space="preserve">ożna studiować w </w:t>
      </w:r>
      <w:r w:rsidR="00074D72">
        <w:rPr>
          <w:rFonts w:ascii="Arial" w:hAnsi="Arial" w:cs="Arial"/>
          <w:b/>
          <w:sz w:val="24"/>
          <w:szCs w:val="24"/>
        </w:rPr>
        <w:t>Instytu</w:t>
      </w:r>
      <w:r w:rsidR="0070724F">
        <w:rPr>
          <w:rFonts w:ascii="Arial" w:hAnsi="Arial" w:cs="Arial"/>
          <w:b/>
          <w:sz w:val="24"/>
          <w:szCs w:val="24"/>
        </w:rPr>
        <w:t>cie</w:t>
      </w:r>
      <w:r w:rsidRPr="001327A0">
        <w:rPr>
          <w:rFonts w:ascii="Arial" w:hAnsi="Arial" w:cs="Arial"/>
          <w:b/>
          <w:sz w:val="24"/>
          <w:szCs w:val="24"/>
        </w:rPr>
        <w:t>?</w:t>
      </w:r>
    </w:p>
    <w:p w14:paraId="600C1D6E" w14:textId="2D773F48" w:rsidR="00D904FC" w:rsidRDefault="00D904FC" w:rsidP="004120F2">
      <w:pPr>
        <w:shd w:val="clear" w:color="auto" w:fill="FCFCFC"/>
        <w:spacing w:before="12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Instytucie </w:t>
      </w:r>
      <w:r w:rsidR="0008157B" w:rsidRPr="001327A0">
        <w:rPr>
          <w:rFonts w:ascii="Arial" w:hAnsi="Arial" w:cs="Arial"/>
          <w:sz w:val="24"/>
          <w:szCs w:val="24"/>
        </w:rPr>
        <w:t>można</w:t>
      </w:r>
      <w:r w:rsidR="004504D6" w:rsidRPr="00132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studiować na</w:t>
      </w:r>
      <w:r w:rsidR="004120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kierunkach:</w:t>
      </w:r>
    </w:p>
    <w:p w14:paraId="04A84F9F" w14:textId="73B43AE8" w:rsidR="00D904FC" w:rsidRPr="00D904FC" w:rsidRDefault="00955CF8" w:rsidP="00D904FC">
      <w:pPr>
        <w:pStyle w:val="Akapitzlist"/>
        <w:numPr>
          <w:ilvl w:val="0"/>
          <w:numId w:val="3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904FC" w:rsidRPr="00D904FC">
        <w:rPr>
          <w:rFonts w:ascii="Arial" w:hAnsi="Arial" w:cs="Arial"/>
          <w:sz w:val="24"/>
          <w:szCs w:val="24"/>
        </w:rPr>
        <w:t>ilologia</w:t>
      </w:r>
      <w:r w:rsidR="0068270D">
        <w:rPr>
          <w:rFonts w:ascii="Arial" w:hAnsi="Arial" w:cs="Arial"/>
          <w:sz w:val="24"/>
          <w:szCs w:val="24"/>
        </w:rPr>
        <w:t>/filologia angielska</w:t>
      </w:r>
      <w:r w:rsidR="00C8289C" w:rsidRPr="00C8289C">
        <w:rPr>
          <w:rFonts w:ascii="Arial" w:hAnsi="Arial" w:cs="Arial"/>
          <w:b/>
          <w:bCs/>
          <w:sz w:val="24"/>
          <w:szCs w:val="24"/>
        </w:rPr>
        <w:t xml:space="preserve">, </w:t>
      </w:r>
      <w:r w:rsidR="00C8289C" w:rsidRPr="00C8289C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studia stacjonarne i niestacjonarn</w:t>
      </w:r>
      <w:r w:rsidR="00C8289C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e</w:t>
      </w:r>
      <w:r w:rsidR="0003400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 xml:space="preserve"> I </w:t>
      </w:r>
      <w:proofErr w:type="spellStart"/>
      <w:r w:rsidR="0003400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i</w:t>
      </w:r>
      <w:proofErr w:type="spellEnd"/>
      <w:r w:rsidR="0003400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 xml:space="preserve"> II stopnia</w:t>
      </w:r>
    </w:p>
    <w:p w14:paraId="69C7EA86" w14:textId="39E0A440" w:rsidR="00D904FC" w:rsidRPr="00D904FC" w:rsidRDefault="00955CF8" w:rsidP="00D904FC">
      <w:pPr>
        <w:pStyle w:val="Akapitzlist"/>
        <w:numPr>
          <w:ilvl w:val="0"/>
          <w:numId w:val="3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904FC" w:rsidRPr="00D904FC">
        <w:rPr>
          <w:rFonts w:ascii="Arial" w:hAnsi="Arial" w:cs="Arial"/>
          <w:sz w:val="24"/>
          <w:szCs w:val="24"/>
        </w:rPr>
        <w:t>ilologia polska</w:t>
      </w:r>
      <w:r w:rsidR="00C8289C">
        <w:rPr>
          <w:rFonts w:ascii="Arial" w:hAnsi="Arial" w:cs="Arial"/>
          <w:sz w:val="24"/>
          <w:szCs w:val="24"/>
        </w:rPr>
        <w:t>, studia stacjonarne</w:t>
      </w:r>
      <w:r w:rsidR="0003400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3400B">
        <w:rPr>
          <w:rFonts w:ascii="Arial" w:hAnsi="Arial" w:cs="Arial"/>
          <w:sz w:val="24"/>
          <w:szCs w:val="24"/>
        </w:rPr>
        <w:t>i</w:t>
      </w:r>
      <w:proofErr w:type="spellEnd"/>
      <w:r w:rsidR="0003400B">
        <w:rPr>
          <w:rFonts w:ascii="Arial" w:hAnsi="Arial" w:cs="Arial"/>
          <w:sz w:val="24"/>
          <w:szCs w:val="24"/>
        </w:rPr>
        <w:t xml:space="preserve"> II stopnia</w:t>
      </w:r>
    </w:p>
    <w:p w14:paraId="05401580" w14:textId="6BCE67E8" w:rsidR="00D904FC" w:rsidRDefault="00955CF8" w:rsidP="00D904FC">
      <w:pPr>
        <w:pStyle w:val="Akapitzlist"/>
        <w:numPr>
          <w:ilvl w:val="0"/>
          <w:numId w:val="3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904FC" w:rsidRPr="00D904FC">
        <w:rPr>
          <w:rFonts w:ascii="Arial" w:hAnsi="Arial" w:cs="Arial"/>
          <w:sz w:val="24"/>
          <w:szCs w:val="24"/>
        </w:rPr>
        <w:t>ogopedia z audiologią</w:t>
      </w:r>
      <w:r w:rsidR="00C8289C">
        <w:rPr>
          <w:rFonts w:ascii="Arial" w:hAnsi="Arial" w:cs="Arial"/>
          <w:sz w:val="24"/>
          <w:szCs w:val="24"/>
        </w:rPr>
        <w:t>, studia stacjonarne</w:t>
      </w:r>
      <w:r w:rsidR="0003400B">
        <w:rPr>
          <w:rFonts w:ascii="Arial" w:hAnsi="Arial" w:cs="Arial"/>
          <w:sz w:val="24"/>
          <w:szCs w:val="24"/>
        </w:rPr>
        <w:t xml:space="preserve"> I stopnia</w:t>
      </w:r>
    </w:p>
    <w:p w14:paraId="1DB97AC5" w14:textId="70C88F85" w:rsidR="0003400B" w:rsidRDefault="00955CF8" w:rsidP="00D904FC">
      <w:pPr>
        <w:pStyle w:val="Akapitzlist"/>
        <w:numPr>
          <w:ilvl w:val="0"/>
          <w:numId w:val="3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3400B">
        <w:rPr>
          <w:rFonts w:ascii="Arial" w:hAnsi="Arial" w:cs="Arial"/>
          <w:sz w:val="24"/>
          <w:szCs w:val="24"/>
        </w:rPr>
        <w:t>ogopedia, studia stacjonarne II stopnia</w:t>
      </w:r>
    </w:p>
    <w:p w14:paraId="7F1051F0" w14:textId="6444CE8A" w:rsidR="008752E4" w:rsidRDefault="008752E4" w:rsidP="008752E4">
      <w:p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Studenci studiów stacjonarnych i niestacjonarnych na kierunku </w:t>
      </w:r>
      <w:r w:rsidR="005E450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ilologia</w:t>
      </w:r>
      <w:r w:rsidR="0068270D">
        <w:rPr>
          <w:rFonts w:ascii="Arial" w:hAnsi="Arial" w:cs="Arial"/>
          <w:sz w:val="24"/>
          <w:szCs w:val="24"/>
        </w:rPr>
        <w:t>/filologia angielska</w:t>
      </w:r>
      <w:r>
        <w:rPr>
          <w:rFonts w:ascii="Arial" w:hAnsi="Arial" w:cs="Arial"/>
          <w:sz w:val="24"/>
          <w:szCs w:val="24"/>
        </w:rPr>
        <w:t xml:space="preserve"> mogą studiować na jednej z poniższych </w:t>
      </w:r>
      <w:r w:rsidRPr="008752E4">
        <w:rPr>
          <w:rFonts w:ascii="Arial" w:hAnsi="Arial" w:cs="Arial"/>
          <w:sz w:val="24"/>
          <w:szCs w:val="24"/>
        </w:rPr>
        <w:t>specjalności</w:t>
      </w:r>
      <w:r>
        <w:rPr>
          <w:rFonts w:ascii="Arial" w:hAnsi="Arial" w:cs="Arial"/>
          <w:sz w:val="24"/>
          <w:szCs w:val="24"/>
        </w:rPr>
        <w:t>:</w:t>
      </w:r>
    </w:p>
    <w:p w14:paraId="7708537D" w14:textId="4A27D524" w:rsidR="008752E4" w:rsidRPr="008752E4" w:rsidRDefault="008752E4" w:rsidP="008752E4">
      <w:pPr>
        <w:pStyle w:val="Akapitzlist"/>
        <w:numPr>
          <w:ilvl w:val="0"/>
          <w:numId w:val="7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8752E4">
        <w:rPr>
          <w:rFonts w:ascii="Arial" w:hAnsi="Arial" w:cs="Arial"/>
          <w:sz w:val="24"/>
          <w:szCs w:val="24"/>
        </w:rPr>
        <w:t>język angielski w biznesie z translatoryką</w:t>
      </w:r>
      <w:r>
        <w:rPr>
          <w:rFonts w:ascii="Arial" w:hAnsi="Arial" w:cs="Arial"/>
          <w:sz w:val="24"/>
          <w:szCs w:val="24"/>
        </w:rPr>
        <w:t xml:space="preserve"> (studia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stopnia)</w:t>
      </w:r>
    </w:p>
    <w:p w14:paraId="2264E326" w14:textId="2273F71E" w:rsidR="008752E4" w:rsidRDefault="008752E4" w:rsidP="008752E4">
      <w:pPr>
        <w:pStyle w:val="Akapitzlist"/>
        <w:numPr>
          <w:ilvl w:val="0"/>
          <w:numId w:val="7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8752E4">
        <w:rPr>
          <w:rFonts w:ascii="Arial" w:hAnsi="Arial" w:cs="Arial"/>
          <w:sz w:val="24"/>
          <w:szCs w:val="24"/>
        </w:rPr>
        <w:t>filologia angielska z uprawnieniami nauczycielskimi</w:t>
      </w:r>
      <w:r>
        <w:rPr>
          <w:rFonts w:ascii="Arial" w:hAnsi="Arial" w:cs="Arial"/>
          <w:sz w:val="24"/>
          <w:szCs w:val="24"/>
        </w:rPr>
        <w:t xml:space="preserve"> (studia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stopnia)</w:t>
      </w:r>
    </w:p>
    <w:p w14:paraId="55DC0114" w14:textId="72C5CA7F" w:rsidR="008752E4" w:rsidRPr="008752E4" w:rsidRDefault="0068270D" w:rsidP="008752E4">
      <w:pPr>
        <w:pStyle w:val="Akapitzlist"/>
        <w:numPr>
          <w:ilvl w:val="0"/>
          <w:numId w:val="7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języki obce w zarządzaniu i logistyce</w:t>
      </w:r>
      <w:r w:rsidR="008752E4" w:rsidRPr="008752E4">
        <w:rPr>
          <w:rFonts w:ascii="Arial" w:hAnsi="Arial" w:cs="Arial"/>
          <w:sz w:val="24"/>
          <w:szCs w:val="24"/>
        </w:rPr>
        <w:t xml:space="preserve"> </w:t>
      </w:r>
      <w:r w:rsidR="00BA41D9">
        <w:rPr>
          <w:rFonts w:ascii="Arial" w:hAnsi="Arial" w:cs="Arial"/>
          <w:sz w:val="24"/>
          <w:szCs w:val="24"/>
        </w:rPr>
        <w:t xml:space="preserve">w zakresie </w:t>
      </w:r>
      <w:r w:rsidR="008752E4" w:rsidRPr="008752E4">
        <w:rPr>
          <w:rFonts w:ascii="Arial" w:hAnsi="Arial" w:cs="Arial"/>
          <w:sz w:val="24"/>
          <w:szCs w:val="24"/>
        </w:rPr>
        <w:t xml:space="preserve">języka angielskiego </w:t>
      </w:r>
      <w:r w:rsidR="005E4503">
        <w:rPr>
          <w:rFonts w:ascii="Arial" w:hAnsi="Arial" w:cs="Arial"/>
          <w:sz w:val="24"/>
          <w:szCs w:val="24"/>
        </w:rPr>
        <w:t xml:space="preserve">i </w:t>
      </w:r>
      <w:r w:rsidR="008752E4" w:rsidRPr="008752E4">
        <w:rPr>
          <w:rFonts w:ascii="Arial" w:hAnsi="Arial" w:cs="Arial"/>
          <w:sz w:val="24"/>
          <w:szCs w:val="24"/>
        </w:rPr>
        <w:t xml:space="preserve">rosyjskiego lub </w:t>
      </w:r>
      <w:r w:rsidR="003C5A88">
        <w:rPr>
          <w:rFonts w:ascii="Arial" w:hAnsi="Arial" w:cs="Arial"/>
          <w:sz w:val="24"/>
          <w:szCs w:val="24"/>
        </w:rPr>
        <w:t xml:space="preserve">języka </w:t>
      </w:r>
      <w:r w:rsidR="00BA41D9">
        <w:rPr>
          <w:rFonts w:ascii="Arial" w:hAnsi="Arial" w:cs="Arial"/>
          <w:sz w:val="24"/>
          <w:szCs w:val="24"/>
        </w:rPr>
        <w:t xml:space="preserve">angielskiego i </w:t>
      </w:r>
      <w:r w:rsidR="008752E4" w:rsidRPr="008752E4">
        <w:rPr>
          <w:rFonts w:ascii="Arial" w:hAnsi="Arial" w:cs="Arial"/>
          <w:sz w:val="24"/>
          <w:szCs w:val="24"/>
        </w:rPr>
        <w:t xml:space="preserve">niemieckiego </w:t>
      </w:r>
      <w:r w:rsidR="00BA41D9">
        <w:rPr>
          <w:rFonts w:ascii="Arial" w:hAnsi="Arial" w:cs="Arial"/>
          <w:sz w:val="24"/>
          <w:szCs w:val="24"/>
        </w:rPr>
        <w:t>(studia I stopnia)</w:t>
      </w:r>
    </w:p>
    <w:p w14:paraId="774007A1" w14:textId="055FB0E4" w:rsidR="008752E4" w:rsidRPr="009479CB" w:rsidRDefault="003C5A88" w:rsidP="008752E4">
      <w:pPr>
        <w:shd w:val="clear" w:color="auto" w:fill="FCFCFC"/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Studenci studiów stacjonarnych na kierunku </w:t>
      </w:r>
      <w:r w:rsidR="00955CF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ilologia polska mogą studiować na jednej z poniższych specjalności:</w:t>
      </w:r>
      <w:r w:rsidR="009479CB">
        <w:rPr>
          <w:rFonts w:ascii="Arial" w:hAnsi="Arial" w:cs="Arial"/>
          <w:sz w:val="24"/>
          <w:szCs w:val="24"/>
        </w:rPr>
        <w:t xml:space="preserve">  </w:t>
      </w:r>
    </w:p>
    <w:p w14:paraId="340C4F2E" w14:textId="3C15856A" w:rsidR="005E4503" w:rsidRPr="005E4503" w:rsidRDefault="005E4503" w:rsidP="00AE13B5">
      <w:pPr>
        <w:pStyle w:val="Akapitzlist"/>
        <w:numPr>
          <w:ilvl w:val="0"/>
          <w:numId w:val="8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5E4503">
        <w:rPr>
          <w:rFonts w:ascii="Arial" w:hAnsi="Arial" w:cs="Arial"/>
          <w:sz w:val="24"/>
          <w:szCs w:val="24"/>
        </w:rPr>
        <w:t xml:space="preserve">specjalność nauczycielska (studia I </w:t>
      </w:r>
      <w:proofErr w:type="spellStart"/>
      <w:r w:rsidRPr="005E4503">
        <w:rPr>
          <w:rFonts w:ascii="Arial" w:hAnsi="Arial" w:cs="Arial"/>
          <w:sz w:val="24"/>
          <w:szCs w:val="24"/>
        </w:rPr>
        <w:t>i</w:t>
      </w:r>
      <w:proofErr w:type="spellEnd"/>
      <w:r w:rsidRPr="005E4503">
        <w:rPr>
          <w:rFonts w:ascii="Arial" w:hAnsi="Arial" w:cs="Arial"/>
          <w:sz w:val="24"/>
          <w:szCs w:val="24"/>
        </w:rPr>
        <w:t xml:space="preserve"> II stopnia)</w:t>
      </w:r>
    </w:p>
    <w:p w14:paraId="35B7546B" w14:textId="77FD679D" w:rsidR="003C5A88" w:rsidRDefault="003C5A88" w:rsidP="003C5A88">
      <w:pPr>
        <w:pStyle w:val="Akapitzlist"/>
        <w:numPr>
          <w:ilvl w:val="0"/>
          <w:numId w:val="8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3C5A88">
        <w:rPr>
          <w:rFonts w:ascii="Arial" w:hAnsi="Arial" w:cs="Arial"/>
          <w:sz w:val="24"/>
          <w:szCs w:val="24"/>
        </w:rPr>
        <w:t>kreatywne pisanie i edycje cyfrowe</w:t>
      </w:r>
      <w:r>
        <w:rPr>
          <w:rFonts w:ascii="Arial" w:hAnsi="Arial" w:cs="Arial"/>
          <w:sz w:val="24"/>
          <w:szCs w:val="24"/>
        </w:rPr>
        <w:t xml:space="preserve"> (studia I </w:t>
      </w:r>
      <w:r w:rsidRPr="005E4503">
        <w:rPr>
          <w:rFonts w:ascii="Arial" w:hAnsi="Arial" w:cs="Arial"/>
          <w:sz w:val="24"/>
          <w:szCs w:val="24"/>
        </w:rPr>
        <w:t>stopnia</w:t>
      </w:r>
      <w:r w:rsidR="005E4503">
        <w:rPr>
          <w:rFonts w:ascii="Arial" w:hAnsi="Arial" w:cs="Arial"/>
          <w:sz w:val="24"/>
          <w:szCs w:val="24"/>
        </w:rPr>
        <w:t>)</w:t>
      </w:r>
    </w:p>
    <w:p w14:paraId="4F7CDB9C" w14:textId="53BABE2E" w:rsidR="005E4503" w:rsidRPr="0068270D" w:rsidRDefault="0068270D" w:rsidP="0068270D">
      <w:pPr>
        <w:pStyle w:val="Akapitzlist"/>
        <w:numPr>
          <w:ilvl w:val="0"/>
          <w:numId w:val="8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3C5A88">
        <w:rPr>
          <w:rFonts w:ascii="Arial" w:hAnsi="Arial" w:cs="Arial"/>
          <w:sz w:val="24"/>
          <w:szCs w:val="24"/>
        </w:rPr>
        <w:t>kr</w:t>
      </w:r>
      <w:r>
        <w:rPr>
          <w:rFonts w:ascii="Arial" w:hAnsi="Arial" w:cs="Arial"/>
          <w:sz w:val="24"/>
          <w:szCs w:val="24"/>
        </w:rPr>
        <w:t xml:space="preserve">eatywne pisanie i </w:t>
      </w:r>
      <w:proofErr w:type="spellStart"/>
      <w:r>
        <w:rPr>
          <w:rFonts w:ascii="Arial" w:hAnsi="Arial" w:cs="Arial"/>
          <w:sz w:val="24"/>
          <w:szCs w:val="24"/>
        </w:rPr>
        <w:t>copywriting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E4503" w:rsidRPr="0068270D">
        <w:rPr>
          <w:rFonts w:ascii="Arial" w:hAnsi="Arial" w:cs="Arial"/>
          <w:sz w:val="24"/>
          <w:szCs w:val="24"/>
        </w:rPr>
        <w:t>(studia II stopnia).</w:t>
      </w:r>
    </w:p>
    <w:p w14:paraId="43A60AA7" w14:textId="77777777" w:rsidR="0070724F" w:rsidRDefault="0070724F" w:rsidP="004120F2">
      <w:pPr>
        <w:shd w:val="clear" w:color="auto" w:fill="FCFCFC"/>
        <w:spacing w:before="12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70724F">
        <w:rPr>
          <w:rFonts w:ascii="Arial" w:hAnsi="Arial" w:cs="Arial"/>
          <w:b/>
          <w:bCs/>
          <w:sz w:val="24"/>
          <w:szCs w:val="24"/>
        </w:rPr>
        <w:t>Jakie badania prowadzi Instytut?</w:t>
      </w:r>
    </w:p>
    <w:p w14:paraId="61345741" w14:textId="77777777" w:rsidR="0070724F" w:rsidRDefault="0070724F" w:rsidP="004120F2">
      <w:pPr>
        <w:shd w:val="clear" w:color="auto" w:fill="FCFCFC"/>
        <w:spacing w:before="120" w:after="240" w:line="240" w:lineRule="auto"/>
        <w:rPr>
          <w:rFonts w:ascii="Arial" w:hAnsi="Arial" w:cs="Arial"/>
          <w:sz w:val="24"/>
          <w:szCs w:val="24"/>
        </w:rPr>
      </w:pPr>
      <w:r w:rsidRPr="0070724F">
        <w:rPr>
          <w:rFonts w:ascii="Arial" w:hAnsi="Arial" w:cs="Arial"/>
          <w:sz w:val="24"/>
          <w:szCs w:val="24"/>
        </w:rPr>
        <w:t>W Instytucie prowadzone są badania z zakresu</w:t>
      </w:r>
      <w:r>
        <w:rPr>
          <w:rFonts w:ascii="Arial" w:hAnsi="Arial" w:cs="Arial"/>
          <w:sz w:val="24"/>
          <w:szCs w:val="24"/>
        </w:rPr>
        <w:t>:</w:t>
      </w:r>
    </w:p>
    <w:p w14:paraId="69C085A0" w14:textId="77777777" w:rsidR="0070724F" w:rsidRPr="0070724F" w:rsidRDefault="0070724F" w:rsidP="0070724F">
      <w:pPr>
        <w:pStyle w:val="Akapitzlist"/>
        <w:numPr>
          <w:ilvl w:val="0"/>
          <w:numId w:val="4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70724F">
        <w:rPr>
          <w:rFonts w:ascii="Arial" w:hAnsi="Arial" w:cs="Arial"/>
          <w:sz w:val="24"/>
          <w:szCs w:val="24"/>
        </w:rPr>
        <w:t xml:space="preserve">literaturoznawstwa (teorii i historii literatury polskiej, angielskiej, rosyjskiej, niemieckiej i innych) </w:t>
      </w:r>
    </w:p>
    <w:p w14:paraId="33D39E50" w14:textId="77777777" w:rsidR="0070724F" w:rsidRPr="0070724F" w:rsidRDefault="0070724F" w:rsidP="0070724F">
      <w:pPr>
        <w:pStyle w:val="Akapitzlist"/>
        <w:numPr>
          <w:ilvl w:val="0"/>
          <w:numId w:val="4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70724F">
        <w:rPr>
          <w:rFonts w:ascii="Arial" w:hAnsi="Arial" w:cs="Arial"/>
          <w:sz w:val="24"/>
          <w:szCs w:val="24"/>
        </w:rPr>
        <w:t xml:space="preserve">językoznawstwa (językoznawstwo ogólne, porównawcze, kognitywne) </w:t>
      </w:r>
    </w:p>
    <w:p w14:paraId="42983405" w14:textId="504FD68C" w:rsidR="0070724F" w:rsidRDefault="0070724F" w:rsidP="0070724F">
      <w:pPr>
        <w:pStyle w:val="Akapitzlist"/>
        <w:numPr>
          <w:ilvl w:val="0"/>
          <w:numId w:val="4"/>
        </w:numPr>
        <w:shd w:val="clear" w:color="auto" w:fill="FCFCFC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70724F">
        <w:rPr>
          <w:rFonts w:ascii="Arial" w:hAnsi="Arial" w:cs="Arial"/>
          <w:sz w:val="24"/>
          <w:szCs w:val="24"/>
        </w:rPr>
        <w:t>logopedii.</w:t>
      </w:r>
    </w:p>
    <w:p w14:paraId="12B827CB" w14:textId="60DF2228" w:rsidR="00601FC0" w:rsidRPr="004120F2" w:rsidRDefault="00601FC0" w:rsidP="004120F2">
      <w:pPr>
        <w:shd w:val="clear" w:color="auto" w:fill="FCFCFC"/>
        <w:spacing w:before="12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4120F2">
        <w:rPr>
          <w:rFonts w:ascii="Arial" w:hAnsi="Arial" w:cs="Arial"/>
          <w:b/>
          <w:bCs/>
          <w:sz w:val="24"/>
          <w:szCs w:val="24"/>
        </w:rPr>
        <w:t>Jakie czasopisma są afiliowane przy Instytucie?</w:t>
      </w:r>
    </w:p>
    <w:p w14:paraId="6B2E495F" w14:textId="780239A3" w:rsidR="004120F2" w:rsidRPr="004120F2" w:rsidRDefault="004120F2" w:rsidP="00F114FC">
      <w:pPr>
        <w:shd w:val="clear" w:color="auto" w:fill="FCFCFC"/>
        <w:spacing w:line="240" w:lineRule="auto"/>
        <w:rPr>
          <w:rFonts w:ascii="Arial" w:hAnsi="Arial" w:cs="Arial"/>
          <w:sz w:val="24"/>
          <w:szCs w:val="24"/>
        </w:rPr>
      </w:pPr>
      <w:r w:rsidRPr="004120F2">
        <w:rPr>
          <w:rFonts w:ascii="Arial" w:hAnsi="Arial" w:cs="Arial"/>
          <w:sz w:val="24"/>
          <w:szCs w:val="24"/>
        </w:rPr>
        <w:t>Przy Instytucie afiliowane są:</w:t>
      </w:r>
    </w:p>
    <w:p w14:paraId="2A3A4624" w14:textId="457B3EEE" w:rsidR="00601FC0" w:rsidRPr="00F114FC" w:rsidRDefault="008D6CDA" w:rsidP="00955CF8">
      <w:pPr>
        <w:pStyle w:val="Akapitzlist"/>
        <w:numPr>
          <w:ilvl w:val="0"/>
          <w:numId w:val="9"/>
        </w:numPr>
        <w:shd w:val="clear" w:color="auto" w:fill="FCFCFC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="00601FC0" w:rsidRPr="00F114FC">
        <w:rPr>
          <w:rFonts w:ascii="Arial" w:hAnsi="Arial" w:cs="Arial"/>
          <w:sz w:val="24"/>
          <w:szCs w:val="24"/>
          <w:lang w:val="en-US"/>
        </w:rPr>
        <w:t>Forum For Contemporary Issues In Language And Literature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40F93B19" w14:textId="7AE29538" w:rsidR="005E4503" w:rsidRPr="00F114FC" w:rsidRDefault="008D6CDA" w:rsidP="00955CF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“</w:t>
      </w:r>
      <w:proofErr w:type="spellStart"/>
      <w:r w:rsidR="005E4503" w:rsidRPr="00F114FC">
        <w:rPr>
          <w:rFonts w:ascii="Arial" w:hAnsi="Arial" w:cs="Arial"/>
          <w:sz w:val="24"/>
          <w:szCs w:val="24"/>
          <w:lang w:val="en-US"/>
        </w:rPr>
        <w:t>Conversatoria</w:t>
      </w:r>
      <w:proofErr w:type="spellEnd"/>
      <w:r w:rsidR="005E4503" w:rsidRPr="00F114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4503" w:rsidRPr="00F114FC">
        <w:rPr>
          <w:rFonts w:ascii="Arial" w:hAnsi="Arial" w:cs="Arial"/>
          <w:sz w:val="24"/>
          <w:szCs w:val="24"/>
          <w:lang w:val="en-US"/>
        </w:rPr>
        <w:t>Litteraria</w:t>
      </w:r>
      <w:proofErr w:type="spellEnd"/>
      <w:r>
        <w:rPr>
          <w:rFonts w:ascii="Arial" w:hAnsi="Arial" w:cs="Arial"/>
          <w:sz w:val="24"/>
          <w:szCs w:val="24"/>
          <w:lang w:val="en-US"/>
        </w:rPr>
        <w:t>”</w:t>
      </w:r>
      <w:r w:rsidR="005E4503" w:rsidRPr="00F114F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2729A6" w14:textId="21D64AB0" w:rsidR="005E4503" w:rsidRDefault="008D6CDA" w:rsidP="00955CF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5E4503" w:rsidRPr="00F114FC">
        <w:rPr>
          <w:rFonts w:ascii="Arial" w:hAnsi="Arial" w:cs="Arial"/>
          <w:sz w:val="24"/>
          <w:szCs w:val="24"/>
          <w:lang w:val="en-US"/>
        </w:rPr>
        <w:t>Conversatoria</w:t>
      </w:r>
      <w:proofErr w:type="spellEnd"/>
      <w:r w:rsidR="005E4503" w:rsidRPr="00F114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4503" w:rsidRPr="00F114FC">
        <w:rPr>
          <w:rFonts w:ascii="Arial" w:hAnsi="Arial" w:cs="Arial"/>
          <w:sz w:val="24"/>
          <w:szCs w:val="24"/>
          <w:lang w:val="en-US"/>
        </w:rPr>
        <w:t>Linguistica</w:t>
      </w:r>
      <w:proofErr w:type="spellEnd"/>
      <w:r>
        <w:rPr>
          <w:rFonts w:ascii="Arial" w:hAnsi="Arial" w:cs="Arial"/>
          <w:sz w:val="24"/>
          <w:szCs w:val="24"/>
          <w:lang w:val="en-US"/>
        </w:rPr>
        <w:t>”</w:t>
      </w:r>
    </w:p>
    <w:p w14:paraId="3A7D8079" w14:textId="411624A7" w:rsidR="003628BB" w:rsidRDefault="003628BB" w:rsidP="003628B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Głos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studencki</w:t>
      </w:r>
      <w:proofErr w:type="spellEnd"/>
      <w:r>
        <w:rPr>
          <w:rFonts w:ascii="Arial" w:hAnsi="Arial" w:cs="Arial"/>
          <w:sz w:val="24"/>
          <w:szCs w:val="24"/>
          <w:lang w:val="en-US"/>
        </w:rPr>
        <w:t>”</w:t>
      </w:r>
    </w:p>
    <w:p w14:paraId="675E8932" w14:textId="77777777" w:rsidR="003628BB" w:rsidRPr="003628BB" w:rsidRDefault="003628BB" w:rsidP="003628BB">
      <w:pPr>
        <w:spacing w:line="360" w:lineRule="auto"/>
        <w:ind w:left="717"/>
        <w:rPr>
          <w:rFonts w:ascii="Arial" w:hAnsi="Arial" w:cs="Arial"/>
          <w:sz w:val="24"/>
          <w:szCs w:val="24"/>
          <w:lang w:val="en-US"/>
        </w:rPr>
      </w:pPr>
    </w:p>
    <w:p w14:paraId="7F8AF5C3" w14:textId="1A2967A4" w:rsidR="00E40C70" w:rsidRPr="004120F2" w:rsidRDefault="00E40C70" w:rsidP="00955CF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20F2">
        <w:rPr>
          <w:rFonts w:ascii="Arial" w:hAnsi="Arial" w:cs="Arial"/>
          <w:b/>
          <w:bCs/>
          <w:sz w:val="24"/>
          <w:szCs w:val="24"/>
        </w:rPr>
        <w:t>Jakie konferencje organizuje Instytut?</w:t>
      </w:r>
    </w:p>
    <w:p w14:paraId="34DD0305" w14:textId="77777777" w:rsidR="00955CF8" w:rsidRPr="00955CF8" w:rsidRDefault="00955CF8" w:rsidP="00955CF8">
      <w:pPr>
        <w:spacing w:line="360" w:lineRule="auto"/>
        <w:rPr>
          <w:rFonts w:ascii="Arial" w:hAnsi="Arial" w:cs="Arial"/>
          <w:sz w:val="24"/>
          <w:szCs w:val="24"/>
        </w:rPr>
      </w:pPr>
      <w:r w:rsidRPr="00955CF8">
        <w:rPr>
          <w:rFonts w:ascii="Arial" w:hAnsi="Arial" w:cs="Arial"/>
          <w:sz w:val="24"/>
          <w:szCs w:val="24"/>
        </w:rPr>
        <w:t xml:space="preserve">Instytut organizuje coroczne międzynarodowe konferencje naukowe: </w:t>
      </w:r>
    </w:p>
    <w:p w14:paraId="1DC9AF9C" w14:textId="77777777" w:rsidR="00955CF8" w:rsidRPr="00955CF8" w:rsidRDefault="00955CF8" w:rsidP="00955CF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955CF8">
        <w:rPr>
          <w:rFonts w:ascii="Arial" w:hAnsi="Arial" w:cs="Arial"/>
          <w:sz w:val="24"/>
          <w:szCs w:val="24"/>
          <w:lang w:val="en-GB"/>
        </w:rPr>
        <w:t xml:space="preserve">Annual Siedlce Forum for Contemporary Issues in Language and Literature, </w:t>
      </w:r>
      <w:proofErr w:type="spellStart"/>
      <w:r w:rsidRPr="00955CF8">
        <w:rPr>
          <w:rFonts w:ascii="Arial" w:hAnsi="Arial" w:cs="Arial"/>
          <w:sz w:val="24"/>
          <w:szCs w:val="24"/>
          <w:lang w:val="en-GB"/>
        </w:rPr>
        <w:t>których</w:t>
      </w:r>
      <w:proofErr w:type="spellEnd"/>
      <w:r w:rsidRPr="00955CF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55CF8">
        <w:rPr>
          <w:rFonts w:ascii="Arial" w:hAnsi="Arial" w:cs="Arial"/>
          <w:sz w:val="24"/>
          <w:szCs w:val="24"/>
          <w:lang w:val="en-GB"/>
        </w:rPr>
        <w:t>współorganizatorem</w:t>
      </w:r>
      <w:proofErr w:type="spellEnd"/>
      <w:r w:rsidRPr="00955CF8">
        <w:rPr>
          <w:rFonts w:ascii="Arial" w:hAnsi="Arial" w:cs="Arial"/>
          <w:sz w:val="24"/>
          <w:szCs w:val="24"/>
          <w:lang w:val="en-GB"/>
        </w:rPr>
        <w:t xml:space="preserve"> jest </w:t>
      </w:r>
      <w:proofErr w:type="spellStart"/>
      <w:r w:rsidRPr="00955CF8">
        <w:rPr>
          <w:rFonts w:ascii="Arial" w:hAnsi="Arial" w:cs="Arial"/>
          <w:sz w:val="24"/>
          <w:szCs w:val="24"/>
          <w:lang w:val="en-GB"/>
        </w:rPr>
        <w:t>Uniwersytet</w:t>
      </w:r>
      <w:proofErr w:type="spellEnd"/>
      <w:r w:rsidRPr="00955CF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55CF8">
        <w:rPr>
          <w:rFonts w:ascii="Arial" w:hAnsi="Arial" w:cs="Arial"/>
          <w:sz w:val="24"/>
          <w:szCs w:val="24"/>
          <w:lang w:val="en-GB"/>
        </w:rPr>
        <w:t>Wysp</w:t>
      </w:r>
      <w:proofErr w:type="spellEnd"/>
      <w:r w:rsidRPr="00955CF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55CF8">
        <w:rPr>
          <w:rFonts w:ascii="Arial" w:hAnsi="Arial" w:cs="Arial"/>
          <w:sz w:val="24"/>
          <w:szCs w:val="24"/>
          <w:lang w:val="en-GB"/>
        </w:rPr>
        <w:t>Balearskich</w:t>
      </w:r>
      <w:proofErr w:type="spellEnd"/>
    </w:p>
    <w:p w14:paraId="2E1A7E50" w14:textId="77777777" w:rsidR="00955CF8" w:rsidRPr="00955CF8" w:rsidRDefault="00955CF8" w:rsidP="00955CF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55CF8">
        <w:rPr>
          <w:rFonts w:ascii="Arial" w:hAnsi="Arial" w:cs="Arial"/>
          <w:sz w:val="24"/>
          <w:szCs w:val="24"/>
        </w:rPr>
        <w:t>Conversatoria</w:t>
      </w:r>
      <w:proofErr w:type="spellEnd"/>
      <w:r w:rsidRPr="00955C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55CF8">
        <w:rPr>
          <w:rFonts w:ascii="Arial" w:hAnsi="Arial" w:cs="Arial"/>
          <w:sz w:val="24"/>
          <w:szCs w:val="24"/>
        </w:rPr>
        <w:t>Litteraria</w:t>
      </w:r>
      <w:proofErr w:type="spellEnd"/>
      <w:r w:rsidRPr="00955CF8">
        <w:rPr>
          <w:rFonts w:ascii="Arial" w:hAnsi="Arial" w:cs="Arial"/>
          <w:sz w:val="24"/>
          <w:szCs w:val="24"/>
        </w:rPr>
        <w:t xml:space="preserve">, których współorganizatorem jest Uniwersytet Mateja Bela w Bańskiej Bystrzycy. </w:t>
      </w:r>
    </w:p>
    <w:p w14:paraId="25A9396B" w14:textId="478F880B" w:rsidR="005A6DD3" w:rsidRPr="001327A0" w:rsidRDefault="005A6DD3" w:rsidP="001327A0">
      <w:pPr>
        <w:tabs>
          <w:tab w:val="left" w:pos="2520"/>
        </w:tabs>
        <w:spacing w:before="120" w:after="120" w:line="288" w:lineRule="auto"/>
        <w:contextualSpacing/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</w:pPr>
      <w:r w:rsidRPr="001327A0"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  <w:t xml:space="preserve">Żeby załatwić sprawy w </w:t>
      </w:r>
      <w:r w:rsidR="0070724F"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  <w:t>Instytucie</w:t>
      </w:r>
      <w:r w:rsidRPr="001327A0"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  <w:t xml:space="preserve"> </w:t>
      </w:r>
      <w:r w:rsidR="00CB77AC" w:rsidRPr="001327A0"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  <w:t>można</w:t>
      </w:r>
      <w:r w:rsidRPr="001327A0"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  <w:t>:</w:t>
      </w:r>
    </w:p>
    <w:p w14:paraId="680C75EA" w14:textId="7ACD0CD6" w:rsidR="00766883" w:rsidRPr="001327A0" w:rsidRDefault="00766883" w:rsidP="001327A0">
      <w:pPr>
        <w:pStyle w:val="Akapitzlist"/>
        <w:numPr>
          <w:ilvl w:val="0"/>
          <w:numId w:val="2"/>
        </w:numPr>
        <w:tabs>
          <w:tab w:val="left" w:pos="2520"/>
        </w:tabs>
        <w:spacing w:before="120" w:after="120" w:line="288" w:lineRule="auto"/>
        <w:ind w:left="714" w:hanging="357"/>
        <w:contextualSpacing w:val="0"/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</w:pP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napisać pismo i wysłać je na adres: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Instytut Językoznawstwa i Literaturoznawstwa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, ul.</w:t>
      </w:r>
      <w:r w:rsid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Żytnia 3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9, 08-110 Siedlce,</w:t>
      </w:r>
    </w:p>
    <w:p w14:paraId="41148D1E" w14:textId="7C6F67B7" w:rsidR="00766883" w:rsidRPr="001327A0" w:rsidRDefault="00766883" w:rsidP="001327A0">
      <w:pPr>
        <w:pStyle w:val="Akapitzlist"/>
        <w:numPr>
          <w:ilvl w:val="0"/>
          <w:numId w:val="2"/>
        </w:numPr>
        <w:tabs>
          <w:tab w:val="left" w:pos="2520"/>
        </w:tabs>
        <w:spacing w:before="120" w:after="120" w:line="288" w:lineRule="auto"/>
        <w:ind w:left="714" w:hanging="357"/>
        <w:contextualSpacing w:val="0"/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</w:pP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przynieść pismo do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Sekretariatu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Instytutu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do pokoju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3.41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,</w:t>
      </w:r>
    </w:p>
    <w:p w14:paraId="788316B4" w14:textId="069E6C85" w:rsidR="00766883" w:rsidRPr="00E40C70" w:rsidRDefault="00766883" w:rsidP="00F0701B">
      <w:pPr>
        <w:pStyle w:val="Akapitzlist"/>
        <w:numPr>
          <w:ilvl w:val="0"/>
          <w:numId w:val="2"/>
        </w:numPr>
        <w:tabs>
          <w:tab w:val="left" w:pos="2520"/>
        </w:tabs>
        <w:spacing w:before="120" w:after="120" w:line="288" w:lineRule="auto"/>
        <w:ind w:left="714" w:hanging="357"/>
        <w:contextualSpacing w:val="0"/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</w:pPr>
      <w:r w:rsidRP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napisać wiadomość i wysłać ją na adres e-mailowy: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</w:t>
      </w:r>
      <w:hyperlink r:id="rId9" w:history="1">
        <w:r w:rsidR="003628BB" w:rsidRPr="00E65AC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ijil@uws.edu.pl</w:t>
        </w:r>
      </w:hyperlink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lub </w:t>
      </w:r>
      <w:r w:rsidRP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zadzwonić pod numer </w:t>
      </w:r>
      <w:r w:rsidR="00E40C70" w:rsidRP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25 643-18-71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lub</w:t>
      </w:r>
      <w:r w:rsidR="00E40C70" w:rsidRP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25 643-18-82</w:t>
      </w:r>
    </w:p>
    <w:p w14:paraId="580AF8DE" w14:textId="4AABFDA3" w:rsidR="005A6DD3" w:rsidRPr="001327A0" w:rsidRDefault="005A6DD3" w:rsidP="00DD5798">
      <w:pPr>
        <w:pStyle w:val="Akapitzlist"/>
        <w:numPr>
          <w:ilvl w:val="0"/>
          <w:numId w:val="2"/>
        </w:numPr>
        <w:tabs>
          <w:tab w:val="left" w:pos="2520"/>
        </w:tabs>
        <w:spacing w:before="120" w:after="240" w:line="288" w:lineRule="auto"/>
        <w:ind w:left="714" w:hanging="357"/>
        <w:contextualSpacing w:val="0"/>
        <w:rPr>
          <w:rFonts w:ascii="Arial" w:eastAsia="Times New Roman" w:hAnsi="Arial" w:cs="Arial"/>
          <w:b/>
          <w:bCs/>
          <w:color w:val="060606"/>
          <w:sz w:val="24"/>
          <w:szCs w:val="24"/>
          <w:lang w:eastAsia="pl-PL"/>
        </w:rPr>
      </w:pP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przyjść do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Instytutu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i spotkać się z pracownikiem w godzinach pracy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Instytutu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. 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Sekretariat Instytutu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czynn</w:t>
      </w:r>
      <w:r w:rsidR="00E40C7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y</w:t>
      </w:r>
      <w:r w:rsidRPr="001327A0">
        <w:rPr>
          <w:rFonts w:ascii="Arial" w:eastAsia="Times New Roman" w:hAnsi="Arial" w:cs="Arial"/>
          <w:color w:val="060606"/>
          <w:sz w:val="24"/>
          <w:szCs w:val="24"/>
          <w:lang w:eastAsia="pl-PL"/>
        </w:rPr>
        <w:t xml:space="preserve"> jest od poniedziałku do piątku od 7:30 do 15:30</w:t>
      </w:r>
      <w:r w:rsidR="000A1495">
        <w:rPr>
          <w:rFonts w:ascii="Arial" w:eastAsia="Times New Roman" w:hAnsi="Arial" w:cs="Arial"/>
          <w:color w:val="060606"/>
          <w:sz w:val="24"/>
          <w:szCs w:val="24"/>
          <w:lang w:eastAsia="pl-PL"/>
        </w:rPr>
        <w:t>.</w:t>
      </w:r>
    </w:p>
    <w:sectPr w:rsidR="005A6DD3" w:rsidRPr="001327A0" w:rsidSect="0022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18"/>
    <w:multiLevelType w:val="hybridMultilevel"/>
    <w:tmpl w:val="5AC8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24D00"/>
    <w:multiLevelType w:val="hybridMultilevel"/>
    <w:tmpl w:val="7E7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08BC"/>
    <w:multiLevelType w:val="hybridMultilevel"/>
    <w:tmpl w:val="A89843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980366F"/>
    <w:multiLevelType w:val="hybridMultilevel"/>
    <w:tmpl w:val="FCA622C4"/>
    <w:lvl w:ilvl="0" w:tplc="0516714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2786C"/>
    <w:multiLevelType w:val="hybridMultilevel"/>
    <w:tmpl w:val="26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7388C"/>
    <w:multiLevelType w:val="hybridMultilevel"/>
    <w:tmpl w:val="1C76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6444"/>
    <w:multiLevelType w:val="hybridMultilevel"/>
    <w:tmpl w:val="A6CE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3CCF"/>
    <w:multiLevelType w:val="hybridMultilevel"/>
    <w:tmpl w:val="18EE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C7101"/>
    <w:multiLevelType w:val="hybridMultilevel"/>
    <w:tmpl w:val="2468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B07CD"/>
    <w:multiLevelType w:val="hybridMultilevel"/>
    <w:tmpl w:val="0A8E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zIwMzGxNDYxNTBV0lEKTi0uzszPAykwrAUALHezEiwAAAA="/>
  </w:docVars>
  <w:rsids>
    <w:rsidRoot w:val="00C8749E"/>
    <w:rsid w:val="00020AA9"/>
    <w:rsid w:val="0003400B"/>
    <w:rsid w:val="00074D72"/>
    <w:rsid w:val="0008157B"/>
    <w:rsid w:val="00085EB6"/>
    <w:rsid w:val="000A1495"/>
    <w:rsid w:val="000B400E"/>
    <w:rsid w:val="001327A0"/>
    <w:rsid w:val="0013553D"/>
    <w:rsid w:val="001B482F"/>
    <w:rsid w:val="001D050E"/>
    <w:rsid w:val="00226597"/>
    <w:rsid w:val="003628BB"/>
    <w:rsid w:val="00392C9E"/>
    <w:rsid w:val="003953BA"/>
    <w:rsid w:val="003C5A88"/>
    <w:rsid w:val="004120F2"/>
    <w:rsid w:val="004504D6"/>
    <w:rsid w:val="004913DC"/>
    <w:rsid w:val="00510F01"/>
    <w:rsid w:val="005162E5"/>
    <w:rsid w:val="00536AC4"/>
    <w:rsid w:val="00567CAA"/>
    <w:rsid w:val="005A6DD3"/>
    <w:rsid w:val="005E4503"/>
    <w:rsid w:val="00601FC0"/>
    <w:rsid w:val="0068270D"/>
    <w:rsid w:val="0070724F"/>
    <w:rsid w:val="00747B1E"/>
    <w:rsid w:val="00766883"/>
    <w:rsid w:val="00853B64"/>
    <w:rsid w:val="00853F22"/>
    <w:rsid w:val="00855538"/>
    <w:rsid w:val="00874B30"/>
    <w:rsid w:val="008752E4"/>
    <w:rsid w:val="008D6077"/>
    <w:rsid w:val="008D6CDA"/>
    <w:rsid w:val="009479CB"/>
    <w:rsid w:val="00950784"/>
    <w:rsid w:val="00955CF8"/>
    <w:rsid w:val="00981236"/>
    <w:rsid w:val="009D552D"/>
    <w:rsid w:val="00A34291"/>
    <w:rsid w:val="00AB6263"/>
    <w:rsid w:val="00B91422"/>
    <w:rsid w:val="00BA41D9"/>
    <w:rsid w:val="00C8289C"/>
    <w:rsid w:val="00C8749E"/>
    <w:rsid w:val="00C96F0D"/>
    <w:rsid w:val="00CB77AC"/>
    <w:rsid w:val="00CE2020"/>
    <w:rsid w:val="00D57948"/>
    <w:rsid w:val="00D904FC"/>
    <w:rsid w:val="00DD5798"/>
    <w:rsid w:val="00E40C70"/>
    <w:rsid w:val="00E87407"/>
    <w:rsid w:val="00ED1828"/>
    <w:rsid w:val="00EF4136"/>
    <w:rsid w:val="00F114FC"/>
    <w:rsid w:val="00F21D9C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3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53B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784"/>
    <w:pPr>
      <w:ind w:left="720"/>
      <w:contextualSpacing/>
    </w:pPr>
  </w:style>
  <w:style w:type="paragraph" w:customStyle="1" w:styleId="Styl1">
    <w:name w:val="Styl1"/>
    <w:basedOn w:val="Normalny"/>
    <w:rsid w:val="00766883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C8289C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0C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9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3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53B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784"/>
    <w:pPr>
      <w:ind w:left="720"/>
      <w:contextualSpacing/>
    </w:pPr>
  </w:style>
  <w:style w:type="paragraph" w:customStyle="1" w:styleId="Styl1">
    <w:name w:val="Styl1"/>
    <w:basedOn w:val="Normalny"/>
    <w:rsid w:val="00766883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C8289C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0C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jil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2021-02-15T06:46:00Z</cp:lastPrinted>
  <dcterms:created xsi:type="dcterms:W3CDTF">2024-11-05T10:05:00Z</dcterms:created>
  <dcterms:modified xsi:type="dcterms:W3CDTF">2024-11-05T10:05:00Z</dcterms:modified>
</cp:coreProperties>
</file>