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84B27" w14:textId="77777777" w:rsidR="00AF6B49" w:rsidRPr="00AF6B49" w:rsidRDefault="00AF6B49" w:rsidP="00AF6B49">
      <w:pPr>
        <w:spacing w:before="120" w:after="120" w:line="288" w:lineRule="auto"/>
        <w:ind w:left="170"/>
        <w:rPr>
          <w:rFonts w:ascii="Arial" w:eastAsia="Calibri" w:hAnsi="Arial" w:cs="Times New Roman"/>
          <w:b/>
          <w:kern w:val="0"/>
          <w:sz w:val="26"/>
          <w14:ligatures w14:val="none"/>
        </w:rPr>
      </w:pPr>
      <w:r w:rsidRPr="00AF6B49">
        <w:rPr>
          <w:rFonts w:ascii="Arial" w:eastAsia="Calibri" w:hAnsi="Arial" w:cs="Times New Roman"/>
          <w:b/>
          <w:kern w:val="0"/>
          <w:sz w:val="26"/>
          <w14:ligatures w14:val="none"/>
        </w:rPr>
        <w:t>Logopedia stopień II, semestr 1</w:t>
      </w:r>
    </w:p>
    <w:p w14:paraId="15A7C94C" w14:textId="77777777" w:rsidR="00AF6B49" w:rsidRPr="00AF6B4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AF6B49">
        <w:rPr>
          <w:rFonts w:ascii="Arial" w:eastAsia="Calibri" w:hAnsi="Arial" w:cs="Arial"/>
          <w:kern w:val="0"/>
          <w14:ligatures w14:val="none"/>
        </w:rPr>
        <w:t>Zabiegi ratujące życie</w:t>
      </w:r>
    </w:p>
    <w:p w14:paraId="60E22FF0" w14:textId="77777777" w:rsidR="00AF6B49" w:rsidRPr="00AF6B4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AF6B49">
        <w:rPr>
          <w:rFonts w:ascii="Arial" w:eastAsia="Calibri" w:hAnsi="Arial" w:cs="Times New Roman"/>
          <w:kern w:val="0"/>
          <w14:ligatures w14:val="none"/>
        </w:rPr>
        <w:t>Język obcy (specjalistyczny). Język angielski</w:t>
      </w:r>
    </w:p>
    <w:p w14:paraId="60560764" w14:textId="77777777" w:rsidR="00AF6B49" w:rsidRPr="00AF6B4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AF6B49">
        <w:rPr>
          <w:rFonts w:ascii="Arial" w:eastAsia="Calibri" w:hAnsi="Arial" w:cs="Times New Roman"/>
          <w:kern w:val="0"/>
          <w14:ligatures w14:val="none"/>
        </w:rPr>
        <w:t>Język rosyjski specjalistyczny w ramach obszaru kształcenia</w:t>
      </w:r>
    </w:p>
    <w:p w14:paraId="5F66752C" w14:textId="77777777" w:rsidR="00AF6B49" w:rsidRPr="009F1D9A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:highlight w:val="yellow"/>
          <w14:ligatures w14:val="none"/>
        </w:rPr>
      </w:pPr>
      <w:r w:rsidRPr="009F1D9A">
        <w:rPr>
          <w:rFonts w:ascii="Arial" w:eastAsia="Calibri" w:hAnsi="Arial" w:cs="Times New Roman"/>
          <w:kern w:val="0"/>
          <w:highlight w:val="yellow"/>
          <w14:ligatures w14:val="none"/>
        </w:rPr>
        <w:t>Procedury lingwistyczne w postępowaniu logopedycznym: fonetyka i fonologia</w:t>
      </w:r>
    </w:p>
    <w:p w14:paraId="78A9FDC3" w14:textId="68699B93" w:rsidR="00AF6B49" w:rsidRPr="009F1D9A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color w:val="EE0000"/>
          <w:kern w:val="0"/>
          <w:highlight w:val="yellow"/>
          <w14:ligatures w14:val="none"/>
        </w:rPr>
      </w:pPr>
      <w:r w:rsidRPr="009F1D9A">
        <w:rPr>
          <w:rFonts w:ascii="Arial" w:eastAsia="Calibri" w:hAnsi="Arial" w:cs="Times New Roman"/>
          <w:kern w:val="0"/>
          <w:highlight w:val="yellow"/>
          <w14:ligatures w14:val="none"/>
        </w:rPr>
        <w:t>Zaburzenia mowy uwarunkowane neurologicznie</w:t>
      </w:r>
      <w:r w:rsidR="00F12E21" w:rsidRPr="009F1D9A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- Kamila</w:t>
      </w:r>
    </w:p>
    <w:p w14:paraId="2C790772" w14:textId="47B0603F" w:rsidR="00AF6B49" w:rsidRPr="00EF59DB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color w:val="000000" w:themeColor="text1"/>
          <w:kern w:val="0"/>
          <w:highlight w:val="yellow"/>
          <w14:ligatures w14:val="none"/>
        </w:rPr>
      </w:pPr>
      <w:r w:rsidRPr="00EF59DB">
        <w:rPr>
          <w:rFonts w:ascii="Arial" w:eastAsia="Calibri" w:hAnsi="Arial" w:cs="Times New Roman"/>
          <w:color w:val="000000" w:themeColor="text1"/>
          <w:kern w:val="0"/>
          <w:highlight w:val="yellow"/>
          <w14:ligatures w14:val="none"/>
        </w:rPr>
        <w:t>Laryngologia dziecięca</w:t>
      </w:r>
      <w:r w:rsidR="00F12E21" w:rsidRPr="00EF59DB">
        <w:rPr>
          <w:rFonts w:ascii="Arial" w:eastAsia="Calibri" w:hAnsi="Arial" w:cs="Times New Roman"/>
          <w:color w:val="000000" w:themeColor="text1"/>
          <w:kern w:val="0"/>
          <w:highlight w:val="yellow"/>
          <w14:ligatures w14:val="none"/>
        </w:rPr>
        <w:t xml:space="preserve"> - Dmowski</w:t>
      </w:r>
    </w:p>
    <w:p w14:paraId="3A1F5F94" w14:textId="77777777" w:rsidR="00AF6B49" w:rsidRPr="00AF6B4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AF6B49">
        <w:rPr>
          <w:rFonts w:ascii="Arial" w:eastAsia="Calibri" w:hAnsi="Arial" w:cs="Times New Roman"/>
          <w:kern w:val="0"/>
          <w14:ligatures w14:val="none"/>
        </w:rPr>
        <w:t>Pedagogika specjalna</w:t>
      </w:r>
    </w:p>
    <w:p w14:paraId="60A28F53" w14:textId="77777777" w:rsidR="00AF6B49" w:rsidRPr="00AF6B4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AF6B49">
        <w:rPr>
          <w:rFonts w:ascii="Arial" w:eastAsia="Calibri" w:hAnsi="Arial" w:cs="Times New Roman"/>
          <w:kern w:val="0"/>
          <w14:ligatures w14:val="none"/>
        </w:rPr>
        <w:t>Psychologia kliniczna w praktyce logopedycznej</w:t>
      </w:r>
    </w:p>
    <w:p w14:paraId="576145D5" w14:textId="77777777" w:rsidR="00AF6B49" w:rsidRPr="00AF6B4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AF6B49">
        <w:rPr>
          <w:rFonts w:ascii="Arial" w:eastAsia="Calibri" w:hAnsi="Arial" w:cs="Times New Roman"/>
          <w:kern w:val="0"/>
          <w14:ligatures w14:val="none"/>
        </w:rPr>
        <w:t>Komunikacja społeczna</w:t>
      </w:r>
    </w:p>
    <w:p w14:paraId="49C0DEAF" w14:textId="77777777" w:rsidR="00AF6B49" w:rsidRPr="00A1768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:highlight w:val="yellow"/>
          <w14:ligatures w14:val="none"/>
        </w:rPr>
      </w:pPr>
      <w:r w:rsidRPr="00A17689">
        <w:rPr>
          <w:rFonts w:ascii="Arial" w:eastAsia="Calibri" w:hAnsi="Arial" w:cs="Times New Roman"/>
          <w:kern w:val="0"/>
          <w:highlight w:val="yellow"/>
          <w14:ligatures w14:val="none"/>
        </w:rPr>
        <w:t>Percepcja słuchowa a rozwój kompetencji językowej i komunikacyjne</w:t>
      </w:r>
    </w:p>
    <w:p w14:paraId="072BC568" w14:textId="77777777" w:rsidR="00AF6B49" w:rsidRPr="005D198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:highlight w:val="yellow"/>
          <w14:ligatures w14:val="none"/>
        </w:rPr>
      </w:pPr>
      <w:r w:rsidRPr="005D1989">
        <w:rPr>
          <w:rFonts w:ascii="Arial" w:eastAsia="Calibri" w:hAnsi="Arial" w:cs="Times New Roman"/>
          <w:kern w:val="0"/>
          <w:highlight w:val="yellow"/>
          <w14:ligatures w14:val="none"/>
        </w:rPr>
        <w:t>Metody pracy z dzieckiem z CAPD</w:t>
      </w:r>
    </w:p>
    <w:p w14:paraId="3540D47D" w14:textId="77777777" w:rsidR="00AF6B49" w:rsidRPr="002C2176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:highlight w:val="yellow"/>
          <w14:ligatures w14:val="none"/>
        </w:rPr>
      </w:pPr>
      <w:r w:rsidRPr="002C2176">
        <w:rPr>
          <w:rFonts w:ascii="Arial" w:eastAsia="Calibri" w:hAnsi="Arial" w:cs="Times New Roman"/>
          <w:kern w:val="0"/>
          <w:highlight w:val="yellow"/>
          <w14:ligatures w14:val="none"/>
        </w:rPr>
        <w:t>Metodologia badań interdyscyplinarnych</w:t>
      </w:r>
    </w:p>
    <w:p w14:paraId="1324919C" w14:textId="77777777" w:rsidR="00AF6B49" w:rsidRPr="008A7A32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:highlight w:val="yellow"/>
          <w14:ligatures w14:val="none"/>
        </w:rPr>
      </w:pPr>
      <w:r w:rsidRPr="008A7A32">
        <w:rPr>
          <w:rFonts w:ascii="Arial" w:eastAsia="Calibri" w:hAnsi="Arial" w:cs="Times New Roman"/>
          <w:kern w:val="0"/>
          <w:highlight w:val="yellow"/>
          <w14:ligatures w14:val="none"/>
        </w:rPr>
        <w:t>Komunikacja wspomagająca i alternatywna w praktyce</w:t>
      </w:r>
    </w:p>
    <w:p w14:paraId="7CF2CB1C" w14:textId="77777777" w:rsidR="00AF6B49" w:rsidRPr="008A7A32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:highlight w:val="yellow"/>
          <w14:ligatures w14:val="none"/>
        </w:rPr>
      </w:pPr>
      <w:r w:rsidRPr="008A7A32">
        <w:rPr>
          <w:rFonts w:ascii="Arial" w:eastAsia="Calibri" w:hAnsi="Arial" w:cs="Times New Roman"/>
          <w:kern w:val="0"/>
          <w:highlight w:val="yellow"/>
          <w14:ligatures w14:val="none"/>
        </w:rPr>
        <w:t>Język migowy w praktyce</w:t>
      </w:r>
    </w:p>
    <w:p w14:paraId="0966EF48" w14:textId="77777777" w:rsidR="00AF6B49" w:rsidRPr="00AF6B4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AF6B49">
        <w:rPr>
          <w:rFonts w:ascii="Arial" w:eastAsia="Calibri" w:hAnsi="Arial" w:cs="Times New Roman"/>
          <w:kern w:val="0"/>
          <w14:ligatures w14:val="none"/>
        </w:rPr>
        <w:t>Praktyka zawodowa psychologiczno-pedagogiczna śródroczna w placówkach oświatowych kształcenia włączającego</w:t>
      </w:r>
    </w:p>
    <w:p w14:paraId="4CF6453E" w14:textId="77777777" w:rsidR="00AF6B49" w:rsidRPr="00940C09" w:rsidRDefault="00AF6B49" w:rsidP="00AF6B49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Arial"/>
          <w:kern w:val="0"/>
          <w:highlight w:val="yellow"/>
          <w14:ligatures w14:val="none"/>
        </w:rPr>
      </w:pPr>
      <w:r w:rsidRPr="00940C09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Praktyczne śródroczne logopedyczne warsztaty zawodowe w Studenckiej Poradni Logopedycznej </w:t>
      </w:r>
      <w:proofErr w:type="spellStart"/>
      <w:r w:rsidRPr="00940C09">
        <w:rPr>
          <w:rFonts w:ascii="Arial" w:eastAsia="Calibri" w:hAnsi="Arial" w:cs="Times New Roman"/>
          <w:kern w:val="0"/>
          <w:highlight w:val="yellow"/>
          <w14:ligatures w14:val="none"/>
        </w:rPr>
        <w:t>UwS</w:t>
      </w:r>
      <w:proofErr w:type="spellEnd"/>
    </w:p>
    <w:p w14:paraId="1ECB3C2F" w14:textId="77777777" w:rsidR="00AF6B49" w:rsidRPr="00AF6B49" w:rsidRDefault="00AF6B49" w:rsidP="00AF6B49">
      <w:pPr>
        <w:spacing w:before="120" w:after="120" w:line="288" w:lineRule="auto"/>
        <w:rPr>
          <w:rFonts w:ascii="Arial" w:eastAsia="Calibri" w:hAnsi="Arial" w:cs="Times New Roman"/>
          <w:kern w:val="0"/>
          <w14:ligatures w14:val="none"/>
        </w:rPr>
      </w:pPr>
    </w:p>
    <w:p w14:paraId="32A1BD01" w14:textId="77777777" w:rsidR="000472BA" w:rsidRDefault="000472BA"/>
    <w:p w14:paraId="6206B27C" w14:textId="77777777" w:rsidR="004111F6" w:rsidRDefault="004111F6"/>
    <w:p w14:paraId="5B2B7980" w14:textId="77777777" w:rsidR="004111F6" w:rsidRDefault="004111F6"/>
    <w:p w14:paraId="2CED9290" w14:textId="77777777" w:rsidR="004111F6" w:rsidRDefault="004111F6"/>
    <w:p w14:paraId="280A1215" w14:textId="77777777" w:rsidR="004111F6" w:rsidRDefault="004111F6"/>
    <w:p w14:paraId="178E30BC" w14:textId="77777777" w:rsidR="004111F6" w:rsidRDefault="004111F6"/>
    <w:p w14:paraId="51765902" w14:textId="77777777" w:rsidR="004111F6" w:rsidRDefault="004111F6"/>
    <w:p w14:paraId="1F031D4A" w14:textId="77777777" w:rsidR="004111F6" w:rsidRDefault="004111F6"/>
    <w:p w14:paraId="47083A64" w14:textId="77777777" w:rsidR="004111F6" w:rsidRDefault="004111F6"/>
    <w:p w14:paraId="3449EAA6" w14:textId="77777777" w:rsidR="004111F6" w:rsidRDefault="004111F6"/>
    <w:p w14:paraId="4405ED74" w14:textId="77777777" w:rsidR="004111F6" w:rsidRDefault="004111F6"/>
    <w:p w14:paraId="0E8FC759" w14:textId="77777777" w:rsidR="004111F6" w:rsidRDefault="004111F6"/>
    <w:p w14:paraId="613ADE8C" w14:textId="77777777" w:rsidR="004111F6" w:rsidRDefault="004111F6"/>
    <w:p w14:paraId="6DB1380C" w14:textId="77777777" w:rsidR="004111F6" w:rsidRDefault="004111F6"/>
    <w:p w14:paraId="5D92B94D" w14:textId="77777777" w:rsidR="004111F6" w:rsidRDefault="004111F6"/>
    <w:p w14:paraId="64E3C553" w14:textId="77777777" w:rsidR="004111F6" w:rsidRDefault="004111F6"/>
    <w:p w14:paraId="12F4409B" w14:textId="77777777" w:rsidR="004111F6" w:rsidRDefault="004111F6"/>
    <w:p w14:paraId="4363530F" w14:textId="77777777" w:rsidR="004111F6" w:rsidRDefault="004111F6"/>
    <w:p w14:paraId="58A3FC02" w14:textId="77777777" w:rsidR="004111F6" w:rsidRDefault="004111F6"/>
    <w:p w14:paraId="139EB0B8" w14:textId="77777777" w:rsidR="004111F6" w:rsidRDefault="004111F6"/>
    <w:p w14:paraId="51172B70" w14:textId="77777777" w:rsidR="004111F6" w:rsidRDefault="004111F6"/>
    <w:p w14:paraId="0397BC4B" w14:textId="77777777" w:rsidR="00A17689" w:rsidRDefault="00A17689"/>
    <w:p w14:paraId="1CBCB322" w14:textId="77777777" w:rsidR="00A17689" w:rsidRDefault="00A17689"/>
    <w:p w14:paraId="015CE8F8" w14:textId="77777777" w:rsidR="00A17689" w:rsidRDefault="00A17689"/>
    <w:p w14:paraId="237EECC4" w14:textId="77777777" w:rsidR="00A17689" w:rsidRDefault="00A17689"/>
    <w:p w14:paraId="63A1E578" w14:textId="77777777" w:rsidR="00A17689" w:rsidRDefault="00A17689"/>
    <w:p w14:paraId="2006290B" w14:textId="77777777" w:rsidR="00A17689" w:rsidRDefault="00A17689"/>
    <w:p w14:paraId="593ED2C6" w14:textId="77777777" w:rsidR="00A17689" w:rsidRDefault="00A17689"/>
    <w:p w14:paraId="6C6996B5" w14:textId="77777777" w:rsidR="00A17689" w:rsidRDefault="00A17689"/>
    <w:p w14:paraId="68AD8110" w14:textId="77777777" w:rsidR="00A17689" w:rsidRDefault="00A17689"/>
    <w:p w14:paraId="3EF07142" w14:textId="77777777" w:rsidR="00A17689" w:rsidRDefault="00A17689"/>
    <w:p w14:paraId="0D2602F5" w14:textId="77777777" w:rsidR="00A17689" w:rsidRDefault="00A17689"/>
    <w:p w14:paraId="34455BA8" w14:textId="77777777" w:rsidR="00A17689" w:rsidRDefault="00A17689"/>
    <w:p w14:paraId="2789FA02" w14:textId="77777777" w:rsidR="00A17689" w:rsidRDefault="00A17689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3E7F37" w:rsidRPr="003E7F37" w14:paraId="4A90F949" w14:textId="77777777" w:rsidTr="009F1D9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DC17F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3E7F37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3E7F37" w:rsidRPr="003E7F37" w14:paraId="123C2FF8" w14:textId="77777777" w:rsidTr="009F1D9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B83E1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2A04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Procedury lingwistyczne w postępowaniu logopedycznym: fonetyka i fonologia</w:t>
            </w:r>
          </w:p>
        </w:tc>
      </w:tr>
      <w:tr w:rsidR="003E7F37" w:rsidRPr="009F1D9A" w14:paraId="7233BBC4" w14:textId="77777777" w:rsidTr="009F1D9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0904F4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3E7F3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3E7F3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3E7F3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3E7F3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7F3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3E7F37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FBF89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9F1D9A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Linguistic procedures in a speech therapy: phonetics and phonology</w:t>
            </w:r>
          </w:p>
        </w:tc>
      </w:tr>
      <w:tr w:rsidR="003E7F37" w:rsidRPr="003E7F37" w14:paraId="5A30FAB8" w14:textId="77777777" w:rsidTr="009F1D9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B7359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4843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3E7F37" w:rsidRPr="003E7F37" w14:paraId="1C1B6942" w14:textId="77777777" w:rsidTr="009F1D9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0F5085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0B277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3E7F37" w:rsidRPr="003E7F37" w14:paraId="38CC1EA4" w14:textId="77777777" w:rsidTr="009F1D9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A1BD5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9FE42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3E7F37" w:rsidRPr="003E7F37" w14:paraId="5166292A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C04C61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3ECDB3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3E7F37" w:rsidRPr="003E7F37" w14:paraId="69D931DB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4601A1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B9615E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3E7F37" w:rsidRPr="003E7F37" w14:paraId="597821B8" w14:textId="77777777" w:rsidTr="009F1D9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5A8F2D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338B69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3E7F37" w:rsidRPr="003E7F37" w14:paraId="324BC712" w14:textId="77777777" w:rsidTr="009F1D9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B2833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61642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</w:t>
            </w:r>
          </w:p>
        </w:tc>
      </w:tr>
      <w:tr w:rsidR="003E7F37" w:rsidRPr="003E7F37" w14:paraId="6F99BF50" w14:textId="77777777" w:rsidTr="009F1D9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20B909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674A4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2 ECTS</w:t>
            </w:r>
          </w:p>
        </w:tc>
      </w:tr>
      <w:tr w:rsidR="003E7F37" w:rsidRPr="003E7F37" w14:paraId="35179CA5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4D565F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F77385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dr hab. Alina Maciejewska, prof. </w:t>
            </w:r>
            <w:proofErr w:type="spellStart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</w:p>
        </w:tc>
      </w:tr>
      <w:tr w:rsidR="003E7F37" w:rsidRPr="003E7F37" w14:paraId="771AABE0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E12BE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EEF9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dr hab. Alina Maciejewska, prof. </w:t>
            </w:r>
            <w:proofErr w:type="spellStart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  <w:tr w:rsidR="003E7F37" w:rsidRPr="003E7F37" w14:paraId="49D27ED3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40B4C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63E84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Pogłębienie wiedzy na temat zjawisk językowych, rozwoju systemu fonologicznego w normie i patologii. Opanowanie umiejętności analizy zjawisk fonetycznych i fonologicznych tekstów. Programowanie terapii logopedycznej z uwzględnieniem zaburzeń fonologicznych.</w:t>
            </w:r>
          </w:p>
        </w:tc>
      </w:tr>
      <w:tr w:rsidR="003E7F37" w:rsidRPr="003E7F37" w14:paraId="7070D254" w14:textId="77777777" w:rsidTr="009F1D9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5843BD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B7064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83982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E7F37" w:rsidRPr="003E7F37" w14:paraId="0C36D44E" w14:textId="77777777" w:rsidTr="009F1D9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41C944" w14:textId="77777777" w:rsidR="003E7F37" w:rsidRPr="003E7F37" w:rsidRDefault="003E7F37" w:rsidP="003E7F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D30D24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3E7F3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24AC1D4F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79ED23A8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7DDA92" w14:textId="77777777" w:rsidR="003E7F37" w:rsidRPr="003E7F37" w:rsidRDefault="003E7F37" w:rsidP="003E7F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3E7F37" w:rsidRPr="003E7F37" w14:paraId="6112C3FE" w14:textId="77777777" w:rsidTr="009F1D9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7B6FD5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7DFA65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pogłębioną wiedzę na temat terminologii ogólnej i szczegółowej z zakresu językoznawstwa, która warunkuje rozumienie i szczegółowy opis struktury fonologicznej w rozwoju i zaburzeniach mowy;</w:t>
            </w:r>
          </w:p>
          <w:p w14:paraId="0BFBE17E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06485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KW_01, KW_04</w:t>
            </w:r>
          </w:p>
        </w:tc>
      </w:tr>
      <w:tr w:rsidR="003E7F37" w:rsidRPr="003E7F37" w14:paraId="62750F2B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F5C78F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W02</w:t>
            </w:r>
          </w:p>
          <w:p w14:paraId="1AF57C1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56A6283D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</w:p>
          <w:p w14:paraId="3F629A9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D1FC1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pogłębioną wiedzę na temat jednostek systemu językowego i reguł zachowań komunikacyjnych oraz wiedzę o procesach kształtowania mowy i języka i wyższych czynności poznawczych, w tym  zjawisk fonetycznych i fonologicznych  w ciągach mowy  oraz uwarunkowaniach biologicznych, neurologicznych, 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psychoneurologicznych ich zaburzeń;</w:t>
            </w:r>
          </w:p>
          <w:p w14:paraId="46C182CE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C4015D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KW_02, KW_03</w:t>
            </w:r>
          </w:p>
        </w:tc>
      </w:tr>
      <w:tr w:rsidR="003E7F37" w:rsidRPr="003E7F37" w14:paraId="2DDBE4D4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D3E247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9C88B9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pogłębioną wiedzę na temat metod badań fonologicznych w opisie systemu językowego,  rozumie różnice  metodologiczne; zna metody badań systemu fonologicznego w normie, rozwoju języka i jego zaburzeniach.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35ED43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KW_05, KW_06</w:t>
            </w:r>
          </w:p>
        </w:tc>
      </w:tr>
      <w:tr w:rsidR="003E7F37" w:rsidRPr="003E7F37" w14:paraId="39643000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E66969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66DD87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3E4D4B9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5A1854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E7F37" w:rsidRPr="003E7F37" w14:paraId="2C4BADA1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922F8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369C2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wykorzystywać wiedzę o systemie fonetyczno-fonologicznym języka polskiego i regułach komunikacji językowej w deskrypcji, interpretacji i programowaniu terapii oraz w formułowaniu diagnoz;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121210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K_U01, K_U11</w:t>
            </w:r>
          </w:p>
        </w:tc>
      </w:tr>
      <w:tr w:rsidR="003E7F37" w:rsidRPr="003E7F37" w14:paraId="49BE5CE7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50CDB5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F078E3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objaśnić powstawanie dźwięków mowy, przyczyny różnic w ich realizacji i określać zakres zmian oraz potrafi objaśniać kształtowanie struktury fonologicznej języka polskiego oraz  umie formułować i analizować problemy badawcze wynikające z zaburzeń tego procesu, dobierać właściwe metody i narzędzia opisu i dokonywać ich weryfikacji;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5A781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K_U04, K_U14</w:t>
            </w:r>
          </w:p>
        </w:tc>
      </w:tr>
      <w:tr w:rsidR="003E7F37" w:rsidRPr="003E7F37" w14:paraId="409708F8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FEF37E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CFFFFE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analizować cechy prozodyczne w poprawnych i zaburzonych wypowiedziach oraz analizować cechy ciągu fonicznego, wyodrębniać normatywne i nienormatywne segmenty ciągu.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9C773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K_U10, K_U03</w:t>
            </w:r>
          </w:p>
        </w:tc>
      </w:tr>
      <w:tr w:rsidR="003E7F37" w:rsidRPr="003E7F37" w14:paraId="2D2A3321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3FF991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5629F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769486A0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FD942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3E7F37" w:rsidRPr="003E7F37" w14:paraId="78B3DBAC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F835F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B3BB27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budowania świadomości roli wymowy w zachowaniach społecznych i kontaktach z osobami z zaburzeniami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C3AD96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K_K06,</w:t>
            </w: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K_K02,</w:t>
            </w:r>
          </w:p>
        </w:tc>
      </w:tr>
      <w:tr w:rsidR="003E7F37" w:rsidRPr="003E7F37" w14:paraId="3ADE0F7F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FF54C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C64943D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nabywania przekonania o konieczności kształcenia świadomości fonetyczno-fonologicznej i własnych umiejętności fonetyczno-fonologicznych.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997AD3F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K_K05, K_K07</w:t>
            </w:r>
          </w:p>
        </w:tc>
      </w:tr>
      <w:tr w:rsidR="003E7F37" w:rsidRPr="003E7F37" w14:paraId="383EA790" w14:textId="77777777" w:rsidTr="009F1D9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054B28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13D70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Wykład 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– 15 godzin</w:t>
            </w:r>
          </w:p>
        </w:tc>
      </w:tr>
      <w:tr w:rsidR="003E7F37" w:rsidRPr="003E7F37" w14:paraId="1417795B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AF09C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3E7F37" w:rsidRPr="003E7F37" w14:paraId="3E47F7CC" w14:textId="77777777" w:rsidTr="009F1D9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74BE8" w14:textId="77777777" w:rsidR="003E7F37" w:rsidRPr="003E7F37" w:rsidRDefault="003E7F37" w:rsidP="003E7F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Wiadomości z zakresu gramatyki współczesnego języka polskiego, szczególnie  fonetyki i fonologii języka polskiego, teorii zaburzeń mowy.</w:t>
            </w:r>
          </w:p>
        </w:tc>
      </w:tr>
      <w:tr w:rsidR="003E7F37" w:rsidRPr="003E7F37" w14:paraId="398D4E4A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FA11E4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3E7F37" w:rsidRPr="003E7F37" w14:paraId="5E3772A5" w14:textId="77777777" w:rsidTr="009F1D9A">
        <w:trPr>
          <w:trHeight w:val="126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4D63" w14:textId="77777777" w:rsidR="003E7F37" w:rsidRPr="003E7F37" w:rsidRDefault="003E7F37" w:rsidP="003E7F3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1. System fonologiczny polszczyzny i jego reprezentacje: fonetyczna, ortograficzna.  </w:t>
            </w:r>
          </w:p>
          <w:p w14:paraId="3602CD5F" w14:textId="77777777" w:rsidR="003E7F37" w:rsidRPr="003E7F37" w:rsidRDefault="003E7F37" w:rsidP="003E7F3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2. Rozwój systemu fonologicznego w normie rozwojowej</w:t>
            </w:r>
          </w:p>
          <w:p w14:paraId="248D7979" w14:textId="77777777" w:rsidR="003E7F37" w:rsidRPr="003E7F37" w:rsidRDefault="003E7F37" w:rsidP="003E7F3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3. Zaburzenia rozwoju systemu fonetyczno-fonologicznego</w:t>
            </w:r>
          </w:p>
          <w:p w14:paraId="6279E721" w14:textId="77777777" w:rsidR="003E7F37" w:rsidRPr="003E7F37" w:rsidRDefault="003E7F37" w:rsidP="003E7F3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4. Procesy fonologiczne i reguły ich zachodzenia (koartykulacja, realizacja grup spółgłoskowych) w wypowiedziach normatywnych i w zaburzeniach mowy.  </w:t>
            </w:r>
          </w:p>
          <w:p w14:paraId="79A4C476" w14:textId="77777777" w:rsidR="003E7F37" w:rsidRPr="003E7F37" w:rsidRDefault="003E7F37" w:rsidP="003E7F3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5. Zaburzenia  fonologiczne - przyczyny.  </w:t>
            </w:r>
          </w:p>
          <w:p w14:paraId="4111DD27" w14:textId="77777777" w:rsidR="003E7F37" w:rsidRPr="003E7F37" w:rsidRDefault="003E7F37" w:rsidP="003E7F3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6. Prozodia mowy i jej zaburzenia.  </w:t>
            </w:r>
          </w:p>
          <w:p w14:paraId="655DE56D" w14:textId="77777777" w:rsidR="003E7F37" w:rsidRPr="003E7F37" w:rsidRDefault="003E7F37" w:rsidP="003E7F37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7. Zaburzenia mowy – fonetyczna i fonologiczna analiza tekstów.</w:t>
            </w:r>
          </w:p>
        </w:tc>
      </w:tr>
      <w:tr w:rsidR="003E7F37" w:rsidRPr="003E7F37" w14:paraId="01E8783F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35FAF0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3E7F37" w:rsidRPr="003E7F37" w14:paraId="701031BE" w14:textId="77777777" w:rsidTr="009F1D9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9BF0F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1. Wierzchowska B., 1967, </w:t>
            </w:r>
            <w:r w:rsidRPr="003E7F3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Opis fonetyczny języka polskiego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, Warszawa: PWN. </w:t>
            </w:r>
          </w:p>
          <w:p w14:paraId="640388CD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2. Łobacz P., 1996, Polska fonologia dziecięca, Warszawa: Wydawnictwo </w:t>
            </w:r>
            <w:proofErr w:type="spellStart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Energeia</w:t>
            </w:r>
            <w:proofErr w:type="spellEnd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76A415F5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3. Trochymiuk A., 2008, </w:t>
            </w:r>
            <w:r w:rsidRPr="003E7F3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Wymowa dzieci niesłyszących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, Lublin: Wydawnictwo UMCS. </w:t>
            </w:r>
          </w:p>
          <w:p w14:paraId="0FEB5104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4. Wysocka M., 2012, </w:t>
            </w:r>
            <w:r w:rsidRPr="003E7F3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Prozodia mowy w percepcji dzieci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, Lublin:</w:t>
            </w:r>
            <w:r w:rsidRPr="003E7F3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Wydawnictwo UMCS.</w:t>
            </w:r>
          </w:p>
          <w:p w14:paraId="518FC76A" w14:textId="77777777" w:rsidR="003E7F37" w:rsidRPr="003E7F37" w:rsidRDefault="003E7F37" w:rsidP="003E7F37">
            <w:pPr>
              <w:keepNext/>
              <w:shd w:val="clear" w:color="auto" w:fill="FFFFFF"/>
              <w:spacing w:after="195" w:line="270" w:lineRule="atLeast"/>
              <w:outlineLvl w:val="1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3E7F37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5. Kamińska S., 2023, </w:t>
            </w:r>
            <w:r w:rsidRPr="003E7F37">
              <w:rPr>
                <w:rFonts w:ascii="Arial" w:eastAsia="Times New Roman" w:hAnsi="Arial" w:cs="Arial"/>
                <w:bCs/>
                <w:i/>
                <w:kern w:val="0"/>
                <w14:ligatures w14:val="none"/>
              </w:rPr>
              <w:t>Procesy fonetyczno-fonologiczne w mowie dzieci ze specyficznymi zaburzeniami językowymi. Analiza zaburzeń paradygmatycznych</w:t>
            </w:r>
            <w:r w:rsidRPr="003E7F37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, Siedlce: Wydawnictwo Naukowe </w:t>
            </w:r>
            <w:proofErr w:type="spellStart"/>
            <w:r w:rsidRPr="003E7F37">
              <w:rPr>
                <w:rFonts w:ascii="Arial" w:eastAsia="Times New Roman" w:hAnsi="Arial" w:cs="Arial"/>
                <w:bCs/>
                <w:kern w:val="0"/>
                <w14:ligatures w14:val="none"/>
              </w:rPr>
              <w:t>UwS</w:t>
            </w:r>
            <w:proofErr w:type="spellEnd"/>
            <w:r w:rsidRPr="003E7F37">
              <w:rPr>
                <w:rFonts w:ascii="Arial" w:eastAsia="Times New Roman" w:hAnsi="Arial" w:cs="Arial"/>
                <w:bCs/>
                <w:kern w:val="0"/>
                <w14:ligatures w14:val="none"/>
              </w:rPr>
              <w:t>.</w:t>
            </w:r>
          </w:p>
          <w:p w14:paraId="13E219DB" w14:textId="77777777" w:rsidR="003E7F37" w:rsidRPr="003E7F37" w:rsidRDefault="003E7F37" w:rsidP="003E7F37">
            <w:pPr>
              <w:keepNext/>
              <w:shd w:val="clear" w:color="auto" w:fill="FFFFFF"/>
              <w:spacing w:after="195" w:line="270" w:lineRule="atLeast"/>
              <w:outlineLvl w:val="1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3E7F37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6. Maciejewska A. 2023, </w:t>
            </w:r>
            <w:r w:rsidRPr="003E7F37">
              <w:rPr>
                <w:rFonts w:ascii="Arial" w:eastAsia="Times New Roman" w:hAnsi="Arial" w:cs="Arial"/>
                <w:bCs/>
                <w:i/>
                <w:iCs/>
                <w:kern w:val="0"/>
                <w14:ligatures w14:val="none"/>
              </w:rPr>
              <w:t>Morfonologia w diagnozie i terapii logopedycznej</w:t>
            </w:r>
            <w:r w:rsidRPr="003E7F37">
              <w:rPr>
                <w:rFonts w:ascii="Arial" w:eastAsia="Times New Roman" w:hAnsi="Arial" w:cs="Arial"/>
                <w:bCs/>
                <w:kern w:val="0"/>
                <w14:ligatures w14:val="none"/>
              </w:rPr>
              <w:t>, [w:] „Logopedia”, nr 52(2), s. 37–46.</w:t>
            </w:r>
          </w:p>
          <w:p w14:paraId="6406B30F" w14:textId="77777777" w:rsidR="003E7F37" w:rsidRPr="003E7F37" w:rsidRDefault="003E7F37" w:rsidP="003E7F37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7. Maciejewska A., 2023, </w:t>
            </w:r>
            <w:r w:rsidRPr="003E7F3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(Wy)mówię poprawnie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, Siedlce: Wydawnictwo Naukowe </w:t>
            </w:r>
            <w:proofErr w:type="spellStart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3E7F37" w:rsidRPr="003E7F37" w14:paraId="21A0E994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514A6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3E7F37" w:rsidRPr="003E7F37" w14:paraId="1DE44F78" w14:textId="77777777" w:rsidTr="009F1D9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D8C29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1. Kwarciak B., 1995, </w:t>
            </w:r>
            <w:r w:rsidRPr="003E7F3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Początki i podstawowe mechanizmy świadomości metajęzykowej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, Kraków: Wydawnictwo Uniwersytetu Jagiellońskiego.</w:t>
            </w:r>
          </w:p>
          <w:p w14:paraId="2F66DFF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2. Maurer A., 1997, </w:t>
            </w:r>
            <w:r w:rsidRPr="003E7F3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Zabawy z rymami. Kształtowanie się świadomości fonologicznej u dzieci przedszkolnych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, Kraków: Impuls.</w:t>
            </w:r>
          </w:p>
          <w:p w14:paraId="18AB66E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3. </w:t>
            </w:r>
            <w:r w:rsidRPr="003E7F3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Maciejewska A., 2021, </w:t>
            </w:r>
            <w:r w:rsidRPr="003E7F37">
              <w:rPr>
                <w:rFonts w:ascii="Arial" w:eastAsia="Times New Roman" w:hAnsi="Arial" w:cs="Arial"/>
                <w:i/>
                <w:iCs/>
                <w:kern w:val="0"/>
                <w:lang w:eastAsia="pl-PL"/>
                <w14:ligatures w14:val="none"/>
              </w:rPr>
              <w:t>Alternacje morfonologiczne – pułapki w rozwoju sprawności językowych</w:t>
            </w:r>
            <w:r w:rsidRPr="003E7F37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[w:] „Logopedia”, 48(2), s. 169–187.</w:t>
            </w:r>
          </w:p>
          <w:p w14:paraId="02980AD5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4. Maciejewska A., 2015, </w:t>
            </w:r>
            <w:r w:rsidRPr="003E7F37">
              <w:rPr>
                <w:rFonts w:ascii="Arial" w:eastAsia="Times New Roman" w:hAnsi="Arial" w:cs="Arial"/>
                <w:i/>
                <w:kern w:val="0"/>
                <w:sz w:val="21"/>
                <w:szCs w:val="21"/>
                <w:lang w:eastAsia="pl-PL"/>
                <w14:ligatures w14:val="none"/>
              </w:rPr>
              <w:t>Analogia w języku i umyśle</w:t>
            </w:r>
            <w:r w:rsidRPr="003E7F37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, Siedlce: Wydawnictwo Naukowe UPH w Siedlcach.</w:t>
            </w:r>
          </w:p>
        </w:tc>
      </w:tr>
      <w:tr w:rsidR="003E7F37" w:rsidRPr="003E7F37" w14:paraId="7BF4E781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C96A03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3E7F37" w:rsidRPr="003E7F37" w14:paraId="399A6807" w14:textId="77777777" w:rsidTr="009F1D9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6227B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Wykład, prezentacje multimedialne, dyskusja panelowa, transkrypcja nagrań (podobieństwa i różnice wymowy i pisma) oraz analiza cech fonetycznych i fonologicznych w tekstach.  </w:t>
            </w:r>
          </w:p>
        </w:tc>
      </w:tr>
      <w:tr w:rsidR="003E7F37" w:rsidRPr="003E7F37" w14:paraId="51D6A5AF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95B892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3E7F37" w:rsidRPr="003E7F37" w14:paraId="45F058AC" w14:textId="77777777" w:rsidTr="009F1D9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9F131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AC8ED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3E7F37" w:rsidRPr="003E7F37" w14:paraId="5A281CCC" w14:textId="77777777" w:rsidTr="009F1D9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86896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W01; W03; U01; 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390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Wiedza z zakresu terminologii, klasyfikacje głosek i fonemów sprawdzana jest w trakcie analiz zmian jakościowych i ilościowych w tekstach mówionych i pisanych. </w:t>
            </w:r>
          </w:p>
        </w:tc>
      </w:tr>
      <w:tr w:rsidR="003E7F37" w:rsidRPr="003E7F37" w14:paraId="794CDDAA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E5B4DF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W02 W03; U02; U03; K02</w:t>
            </w:r>
          </w:p>
          <w:p w14:paraId="3A58A508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5BFEB7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F99D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Grupowe i indywidualne prace sprawdzające wiedzę na temat uwarunkowań zaburzeń fonologicznych oraz umiejętności 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opisywania wpływu tych zmian na kształtowanie/rozpad  struktury języka, określanie przyczyn różnic w realizacji  ciągów fonicznych i określanie zakresów  zmian z wykorzystaniem pojęć. lingwistycznych. </w:t>
            </w:r>
          </w:p>
        </w:tc>
      </w:tr>
      <w:tr w:rsidR="003E7F37" w:rsidRPr="003E7F37" w14:paraId="5A6ABDCE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E0B69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U01,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E88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Indywidualne opracowanie  diagnozy i programu terapii na podstawie analizy tekstu (z ćwiczeniami dostosowanymi do konkretnego materiału badawczego)  i  dyskusja w grupie nad prezentowanymi propozycjami (rozpoznanie problemów fonetyczno-fonologicznych,  trafność interpretacji przyczyn zaburzeń/trudności </w:t>
            </w: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dobór metod terapii). </w:t>
            </w:r>
          </w:p>
        </w:tc>
      </w:tr>
      <w:tr w:rsidR="003E7F37" w:rsidRPr="003E7F37" w14:paraId="44F2440E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005CBB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Forma i warunki zaliczenia:</w:t>
            </w:r>
          </w:p>
        </w:tc>
      </w:tr>
      <w:tr w:rsidR="003E7F37" w:rsidRPr="003E7F37" w14:paraId="62992195" w14:textId="77777777" w:rsidTr="009F1D9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A9ED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Efekty kształcenia będą sprawdzane systematycznie na zajęciach podczas prac nad analizą tekstów oraz kolokwium zaliczeniowego. </w:t>
            </w:r>
          </w:p>
          <w:p w14:paraId="62689E98" w14:textId="77777777" w:rsidR="003E7F37" w:rsidRPr="003E7F37" w:rsidRDefault="003E7F37" w:rsidP="003E7F37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 xml:space="preserve">Forma i warunki zaliczenia: 2 prace </w:t>
            </w:r>
            <w:proofErr w:type="spellStart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śródsemestralne</w:t>
            </w:r>
            <w:proofErr w:type="spellEnd"/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, kolokwium zaliczeniowe na koniec semestru.</w:t>
            </w:r>
          </w:p>
        </w:tc>
      </w:tr>
      <w:tr w:rsidR="003E7F37" w:rsidRPr="003E7F37" w14:paraId="46C097F2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AA2E57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3E7F37" w:rsidRPr="003E7F37" w14:paraId="2CE3EB92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91FEA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3E7F37" w:rsidRPr="003E7F37" w14:paraId="63D8816A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D106C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FD9F63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3E7F37" w:rsidRPr="003E7F37" w14:paraId="0A9054F3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9A171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Udział w wykładach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32F0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15 godzin</w:t>
            </w:r>
          </w:p>
        </w:tc>
      </w:tr>
      <w:tr w:rsidR="003E7F37" w:rsidRPr="003E7F37" w14:paraId="67DE824B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7983C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Przygotowanie do wykładów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82B36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15 godzin</w:t>
            </w:r>
          </w:p>
        </w:tc>
      </w:tr>
      <w:tr w:rsidR="003E7F37" w:rsidRPr="003E7F37" w14:paraId="5B793F90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9629E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analiz materiału badawczego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92C67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10 godzin</w:t>
            </w:r>
          </w:p>
        </w:tc>
      </w:tr>
      <w:tr w:rsidR="003E7F37" w:rsidRPr="003E7F37" w14:paraId="1065567B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8507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Przygotowanie do dyskusji panelowej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43800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5 godzin</w:t>
            </w:r>
          </w:p>
        </w:tc>
      </w:tr>
      <w:tr w:rsidR="003E7F37" w:rsidRPr="003E7F37" w14:paraId="2C115FF4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3778A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Przygotowanie do kolokwium zaliczeniowego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DAE37" w14:textId="77777777" w:rsidR="003E7F37" w:rsidRPr="003E7F37" w:rsidRDefault="003E7F37" w:rsidP="003E7F3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5 godzin</w:t>
            </w:r>
          </w:p>
        </w:tc>
      </w:tr>
      <w:tr w:rsidR="003E7F37" w:rsidRPr="003E7F37" w14:paraId="3FD00BAA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AE3BD" w14:textId="77777777" w:rsidR="003E7F37" w:rsidRPr="003E7F37" w:rsidRDefault="003E7F37" w:rsidP="003E7F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A2C" w14:textId="77777777" w:rsidR="003E7F37" w:rsidRPr="003E7F37" w:rsidRDefault="003E7F37" w:rsidP="003E7F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3E7F37" w:rsidRPr="003E7F37" w14:paraId="70DC2A09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C3CA5" w14:textId="77777777" w:rsidR="003E7F37" w:rsidRPr="003E7F37" w:rsidRDefault="003E7F37" w:rsidP="003E7F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F4F26" w14:textId="77777777" w:rsidR="003E7F37" w:rsidRPr="003E7F37" w:rsidRDefault="003E7F37" w:rsidP="003E7F37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3E7F37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72B4AD61" w14:textId="77777777" w:rsidR="003E7F37" w:rsidRDefault="003E7F37"/>
    <w:p w14:paraId="28544B5E" w14:textId="77777777" w:rsidR="003E7F37" w:rsidRDefault="003E7F37"/>
    <w:p w14:paraId="11AD335B" w14:textId="77777777" w:rsidR="003E7F37" w:rsidRDefault="003E7F37"/>
    <w:p w14:paraId="68CF8DF2" w14:textId="77777777" w:rsidR="002C2176" w:rsidRDefault="002C2176"/>
    <w:p w14:paraId="0432042E" w14:textId="77777777" w:rsidR="002C2176" w:rsidRDefault="002C2176"/>
    <w:p w14:paraId="0CD06C90" w14:textId="77777777" w:rsidR="002C2176" w:rsidRDefault="002C2176"/>
    <w:p w14:paraId="11756374" w14:textId="77777777" w:rsidR="002C2176" w:rsidRDefault="002C2176"/>
    <w:p w14:paraId="297A4F2D" w14:textId="77777777" w:rsidR="002C2176" w:rsidRDefault="002C2176"/>
    <w:p w14:paraId="22F8BD58" w14:textId="77777777" w:rsidR="002C2176" w:rsidRDefault="002C2176"/>
    <w:p w14:paraId="6820B6AB" w14:textId="77777777" w:rsidR="002C2176" w:rsidRDefault="002C2176"/>
    <w:p w14:paraId="64111D4A" w14:textId="77777777" w:rsidR="002C2176" w:rsidRDefault="002C2176"/>
    <w:p w14:paraId="5C0AC990" w14:textId="77777777" w:rsidR="002C2176" w:rsidRDefault="002C2176"/>
    <w:p w14:paraId="440D791E" w14:textId="77777777" w:rsidR="002C2176" w:rsidRDefault="002C2176"/>
    <w:p w14:paraId="2AA5E663" w14:textId="77777777" w:rsidR="002C2176" w:rsidRDefault="002C2176"/>
    <w:p w14:paraId="1E6F7A1A" w14:textId="77777777" w:rsidR="002C2176" w:rsidRDefault="002C2176"/>
    <w:p w14:paraId="1FB66D87" w14:textId="77777777" w:rsidR="002C2176" w:rsidRDefault="002C2176"/>
    <w:p w14:paraId="4586984B" w14:textId="77777777" w:rsidR="002C2176" w:rsidRDefault="002C2176"/>
    <w:p w14:paraId="626D98AE" w14:textId="77777777" w:rsidR="002C2176" w:rsidRDefault="002C2176"/>
    <w:p w14:paraId="5C5F8A75" w14:textId="77777777" w:rsidR="002C2176" w:rsidRDefault="002C2176"/>
    <w:p w14:paraId="7F72202B" w14:textId="77777777" w:rsidR="002C2176" w:rsidRDefault="002C2176"/>
    <w:p w14:paraId="0723930F" w14:textId="77777777" w:rsidR="002C2176" w:rsidRDefault="002C2176"/>
    <w:p w14:paraId="308FE6D6" w14:textId="77777777" w:rsidR="002C2176" w:rsidRDefault="002C2176"/>
    <w:p w14:paraId="4A8C9DBA" w14:textId="77777777" w:rsidR="009F1D9A" w:rsidRDefault="009F1D9A"/>
    <w:p w14:paraId="0F8BC735" w14:textId="77777777" w:rsidR="009F1D9A" w:rsidRDefault="009F1D9A"/>
    <w:p w14:paraId="0065FF8B" w14:textId="77777777" w:rsidR="009F1D9A" w:rsidRDefault="009F1D9A"/>
    <w:p w14:paraId="64092F51" w14:textId="77777777" w:rsidR="009F1D9A" w:rsidRDefault="009F1D9A"/>
    <w:p w14:paraId="4F691CA1" w14:textId="77777777" w:rsidR="009F1D9A" w:rsidRDefault="009F1D9A"/>
    <w:p w14:paraId="0E7C2B6D" w14:textId="77777777" w:rsidR="009F1D9A" w:rsidRDefault="009F1D9A"/>
    <w:p w14:paraId="4C9AAD65" w14:textId="77777777" w:rsidR="009F1D9A" w:rsidRDefault="009F1D9A"/>
    <w:p w14:paraId="0EB2E669" w14:textId="77777777" w:rsidR="009F1D9A" w:rsidRDefault="009F1D9A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F1D9A" w:rsidRPr="009F1D9A" w14:paraId="6CDDF99D" w14:textId="77777777" w:rsidTr="009F1D9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15EAD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9F1D9A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9F1D9A" w:rsidRPr="009F1D9A" w14:paraId="7B5CF30A" w14:textId="77777777" w:rsidTr="009F1D9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BDE3E3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DC4C04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9F1D9A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Zaburzenia mowy uwarunkowane neurologicznie</w:t>
            </w:r>
          </w:p>
        </w:tc>
      </w:tr>
      <w:tr w:rsidR="009F1D9A" w:rsidRPr="009F1D9A" w14:paraId="39D27BEB" w14:textId="77777777" w:rsidTr="009F1D9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E4D2AD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F1D9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9F1D9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9F1D9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9F1D9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F1D9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9F1D9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7313FB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Neurologically conditioned speech disorders</w:t>
            </w:r>
          </w:p>
        </w:tc>
      </w:tr>
      <w:tr w:rsidR="009F1D9A" w:rsidRPr="009F1D9A" w14:paraId="3BA0C29F" w14:textId="77777777" w:rsidTr="009F1D9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E8CA4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D7F6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9F1D9A" w:rsidRPr="009F1D9A" w14:paraId="34389476" w14:textId="77777777" w:rsidTr="009F1D9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5727D4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9FB03B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9F1D9A" w:rsidRPr="009F1D9A" w14:paraId="19FF7F72" w14:textId="77777777" w:rsidTr="009F1D9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A4423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8D1F88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9F1D9A" w:rsidRPr="009F1D9A" w14:paraId="297DEE27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C9067C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0ACD9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obowiązkowy</w:t>
            </w:r>
          </w:p>
        </w:tc>
      </w:tr>
      <w:tr w:rsidR="009F1D9A" w:rsidRPr="009F1D9A" w14:paraId="4BACDF12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260EE8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16B1B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9F1D9A" w:rsidRPr="009F1D9A" w14:paraId="6E9AE932" w14:textId="77777777" w:rsidTr="009F1D9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F69FB6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59F1B8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</w:t>
            </w:r>
          </w:p>
        </w:tc>
      </w:tr>
      <w:tr w:rsidR="009F1D9A" w:rsidRPr="009F1D9A" w14:paraId="3BF2A727" w14:textId="77777777" w:rsidTr="009F1D9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F11CB3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E6CA7C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</w:t>
            </w:r>
          </w:p>
        </w:tc>
      </w:tr>
      <w:tr w:rsidR="009F1D9A" w:rsidRPr="009F1D9A" w14:paraId="572B2717" w14:textId="77777777" w:rsidTr="009F1D9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034E2B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DAC102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3 ECTS</w:t>
            </w:r>
          </w:p>
        </w:tc>
      </w:tr>
      <w:tr w:rsidR="009F1D9A" w:rsidRPr="009F1D9A" w14:paraId="6E0AC861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87947E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587845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  dr Sofia Kamińska</w:t>
            </w:r>
          </w:p>
        </w:tc>
      </w:tr>
      <w:tr w:rsidR="009F1D9A" w:rsidRPr="009F1D9A" w14:paraId="497D1695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B61EDC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CAADDF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Kamila Bigos</w:t>
            </w:r>
          </w:p>
        </w:tc>
      </w:tr>
      <w:tr w:rsidR="009F1D9A" w:rsidRPr="009F1D9A" w14:paraId="17B4BD31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D8326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12CFA5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Student zna rodzaje i przyczyny zaburzeń mowy uwarunkowanych neurologicznie. Potrafi różnicować mechanizmy zaburzeń mowy o podłożu neurologicznym oraz opanował zasady postępowania w przypadku zaburzeń mowy warunkowanych neurologicznie.  </w:t>
            </w:r>
          </w:p>
        </w:tc>
      </w:tr>
      <w:tr w:rsidR="009F1D9A" w:rsidRPr="009F1D9A" w14:paraId="637960BF" w14:textId="77777777" w:rsidTr="009F1D9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CAC8E3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8955E6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B1438E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F1D9A" w:rsidRPr="009F1D9A" w14:paraId="138F09F5" w14:textId="77777777" w:rsidTr="009F1D9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816823" w14:textId="77777777" w:rsidR="009F1D9A" w:rsidRPr="009F1D9A" w:rsidRDefault="009F1D9A" w:rsidP="009F1D9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84DE01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9F1D9A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7945BDA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0389A216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1BE78E" w14:textId="77777777" w:rsidR="009F1D9A" w:rsidRPr="009F1D9A" w:rsidRDefault="009F1D9A" w:rsidP="009F1D9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9F1D9A" w:rsidRPr="009F1D9A" w14:paraId="47818B96" w14:textId="77777777" w:rsidTr="009F1D9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7DA78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91211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biologiczne, neurologiczne, neuropsychologiczne, psychiatryczne i genetyczne uwarunkowania zaburzeń sprawności językowych i komunikacyjnych człowieka w różnych okresach jego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AE4B0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K_W02</w:t>
            </w:r>
          </w:p>
        </w:tc>
      </w:tr>
      <w:tr w:rsidR="009F1D9A" w:rsidRPr="009F1D9A" w14:paraId="5509C504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D4C1DF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1E73AF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zakres i metodologię badań logopedycznych oraz najnowsze tendencje rozwojowe, w szczególności w dyscyplinie językoznawstwo i innych powiązanych obszarach badawczych. Zna terminologię z zakresu neurologii i innych dyscyplin medycznych tworzących podstawy logopedii;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48DB1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K_W04</w:t>
            </w:r>
          </w:p>
        </w:tc>
      </w:tr>
      <w:tr w:rsidR="009F1D9A" w:rsidRPr="009F1D9A" w14:paraId="09DB3B2B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D8051D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49217E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pogłębionym stopniu metody diagnostyczno-terapeutyczne stosowane w procedurach postępowania logopedycznego (z 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uwzględnieniem procedur programowania języka).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96D7A2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K_W05</w:t>
            </w:r>
          </w:p>
        </w:tc>
      </w:tr>
      <w:tr w:rsidR="009F1D9A" w:rsidRPr="009F1D9A" w14:paraId="05AA5F87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79A7E1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2A329C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35E47CA4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8E5D9F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F1D9A" w:rsidRPr="009F1D9A" w14:paraId="6CF6DAB8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1F6B72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69F776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rozpoznać zaburzenia mowy, ich patomechanizm, etiologię i przyczyny oraz w pogłębionym zakresie diagnozować zaburzenia mowy uwarunkowane neurologicznie, zna szczegółowo zasady diagnostyki i terapii logopedycznej w zakresie zaburzeń połykania;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475E3C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9F1D9A" w:rsidRPr="009F1D9A" w14:paraId="331DEBF9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31A42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7347CE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przystosować procedury logopedyczne, zgodne ze standardami postępowania logopedycznego, szczególnie w zakresie zaburzeń mowy pochodzenia kolorowego, otępienia;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96894C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K_U02</w:t>
            </w:r>
          </w:p>
        </w:tc>
      </w:tr>
      <w:tr w:rsidR="009F1D9A" w:rsidRPr="009F1D9A" w14:paraId="7A3430E2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F26E4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7C48F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testować, dobierać metody i narzędzia diagnostyczno-terapeutyczne oraz dokonywać ich weryfikacji, także opracowywać nowe metody i narzędzia diagnostyczno-terapeutyczne;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082304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K_U03</w:t>
            </w:r>
          </w:p>
        </w:tc>
      </w:tr>
      <w:tr w:rsidR="009F1D9A" w:rsidRPr="009F1D9A" w14:paraId="7CA5DF2E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44458A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2C874A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dostosować rodzaj interwencji do potrzeb i możliwości pacjenta oraz jego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4EF8A5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</w:tc>
      </w:tr>
      <w:tr w:rsidR="009F1D9A" w:rsidRPr="009F1D9A" w14:paraId="0639C700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6FD0B1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A5B5D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6E3E0B5E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46F534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F1D9A" w:rsidRPr="009F1D9A" w14:paraId="02EB4113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940F2F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817632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niesienia pomocy osobom chorym, niepełnosprawnym, z przekonaniem o sensie, wartości i potrzebie działań terapeutycznych oraz wspiera pomocą opiekunów i rodzinę osób z zaburzeniami mowy o podłożu neurologicznym;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443AA5C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K_K01</w:t>
            </w:r>
          </w:p>
        </w:tc>
      </w:tr>
      <w:tr w:rsidR="009F1D9A" w:rsidRPr="009F1D9A" w14:paraId="4C1C1078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2C2B7B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78CBC4B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przestrzegania zasad etyki zawodu i działania na rzecz podtrzymywania etosu zawodowego, troszczy się o odpowiedzialne pełnienie ról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D2052FA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K_K03</w:t>
            </w:r>
          </w:p>
        </w:tc>
      </w:tr>
      <w:tr w:rsidR="009F1D9A" w:rsidRPr="009F1D9A" w14:paraId="6C4E2D66" w14:textId="77777777" w:rsidTr="009F1D9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B0A8A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FF6F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Laboratorium (30 godzin)</w:t>
            </w:r>
          </w:p>
        </w:tc>
      </w:tr>
      <w:tr w:rsidR="009F1D9A" w:rsidRPr="009F1D9A" w14:paraId="76C87E05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30877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9F1D9A" w:rsidRPr="009F1D9A" w14:paraId="41D83831" w14:textId="77777777" w:rsidTr="009F1D9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777B6" w14:textId="77777777" w:rsidR="009F1D9A" w:rsidRPr="009F1D9A" w:rsidRDefault="009F1D9A" w:rsidP="009F1D9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Podstawowe wiadomości z anatomii, psychologii, językoznawstwa i teorii zaburzeń mowy.</w:t>
            </w:r>
          </w:p>
        </w:tc>
      </w:tr>
      <w:tr w:rsidR="009F1D9A" w:rsidRPr="009F1D9A" w14:paraId="0A05EAF9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F076AF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9F1D9A" w:rsidRPr="009F1D9A" w14:paraId="12228BB1" w14:textId="77777777" w:rsidTr="009F1D9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0C4E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1. Afazja, dyzartria, anartria, </w:t>
            </w:r>
            <w:proofErr w:type="spellStart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prognozja</w:t>
            </w:r>
            <w:proofErr w:type="spellEnd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, demencja – logopedyczne i medyczne definicje zaburzeń</w:t>
            </w:r>
          </w:p>
          <w:p w14:paraId="3C28C881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mowy uwarunkowanych neurologicznie.</w:t>
            </w:r>
          </w:p>
          <w:p w14:paraId="03A0D13D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2. </w:t>
            </w:r>
            <w:proofErr w:type="spellStart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Przyczynowo-objawowa</w:t>
            </w:r>
            <w:proofErr w:type="spellEnd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 charakterystyka zaburzeń mowy o podłożu neurologicznym.</w:t>
            </w:r>
          </w:p>
          <w:p w14:paraId="4B87B281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3. Etiologia, patomechanizm, objawy – rozpoznawanie afazji, dyzartrii, anartrii, </w:t>
            </w:r>
            <w:proofErr w:type="spellStart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pragnozji</w:t>
            </w:r>
            <w:proofErr w:type="spellEnd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 i demencji.</w:t>
            </w:r>
          </w:p>
          <w:p w14:paraId="2FD7D22F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4. Choroby i uszkodzenia układu nerwowego współwystępujące z zaburzeniami mowy</w:t>
            </w:r>
          </w:p>
          <w:p w14:paraId="05A72E51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uwarunkowanymi neurologicznie.</w:t>
            </w:r>
          </w:p>
          <w:p w14:paraId="79A899B6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5. Metody i techniki diagnostyczne w deficytach mowy o podłożu neurologicznym.</w:t>
            </w:r>
          </w:p>
          <w:p w14:paraId="541DD579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6. Procedury postępowania logopedycznego w afazji, dyzartrii, anartrii, </w:t>
            </w:r>
            <w:proofErr w:type="spellStart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pragnozji</w:t>
            </w:r>
            <w:proofErr w:type="spellEnd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 i demencji.</w:t>
            </w:r>
          </w:p>
          <w:p w14:paraId="179374A0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7. Zasady diagnozy różnicowej zaburzeń mowy u osób z uszkodzeniami mózgu.</w:t>
            </w:r>
          </w:p>
          <w:p w14:paraId="0EEDE6A9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8. Opracowywanie opinii logopedycznej na podstawie wyników badań.</w:t>
            </w:r>
          </w:p>
          <w:p w14:paraId="57B68E47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9. Standardy postępowania logopedycznego – programowanie terapii osób z zaburzeniami mowy</w:t>
            </w:r>
          </w:p>
          <w:p w14:paraId="117D0C11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uwarunkowanymi neurologicznie.</w:t>
            </w:r>
          </w:p>
          <w:p w14:paraId="0544AC97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10. Kryteria doboru narzędzi diagnostycznych i materiałów pomocniczych w terapii osób z afazją,</w:t>
            </w:r>
          </w:p>
          <w:p w14:paraId="369DCA1D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dyzartrią, anartrią, </w:t>
            </w:r>
            <w:proofErr w:type="spellStart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pragnozją</w:t>
            </w:r>
            <w:proofErr w:type="spellEnd"/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 i demencją.</w:t>
            </w:r>
          </w:p>
          <w:p w14:paraId="5E5F8949" w14:textId="77777777" w:rsidR="009F1D9A" w:rsidRPr="009F1D9A" w:rsidRDefault="009F1D9A" w:rsidP="009F1D9A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11. Czynniki warunkujące skuteczność terapii osób z afazją.</w:t>
            </w:r>
          </w:p>
        </w:tc>
      </w:tr>
      <w:tr w:rsidR="009F1D9A" w:rsidRPr="009F1D9A" w14:paraId="3CF7C377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55B46E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9F1D9A" w:rsidRPr="009F1D9A" w14:paraId="4F01A488" w14:textId="77777777" w:rsidTr="009F1D9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28E77" w14:textId="77777777" w:rsidR="009F1D9A" w:rsidRPr="009F1D9A" w:rsidRDefault="009F1D9A" w:rsidP="009F1D9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Borkowska A., E. M. Szepietowska (red.), 2000,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Diagnoza neuropsychologiczna. Metodologia i metodyka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UMCS.</w:t>
            </w:r>
          </w:p>
          <w:p w14:paraId="4AF023BA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Herzyk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A., 2000,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Afazja: mechanizmy mózgowe i symptomatologia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[w:] „Logopedia”, nr 27, s. 23-54.</w:t>
            </w:r>
          </w:p>
          <w:p w14:paraId="79976EC2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3. </w:t>
            </w:r>
            <w:proofErr w:type="spellStart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Herzyk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A., 2005,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Wprowadzenie do neuropsychologii klinicznej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Wydawnictwo Naukowe Scholar.</w:t>
            </w:r>
          </w:p>
          <w:p w14:paraId="418100A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4. Górska T., Grabowska A., Zagrodzka J. (red.), 1997,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Mózg a zachowanie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Wydawnictwo Naukowe PWN.</w:t>
            </w:r>
          </w:p>
          <w:p w14:paraId="0D033AB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5. </w:t>
            </w:r>
            <w:proofErr w:type="spellStart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Jodzio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K., 1999,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Afazja pierwotna postępująca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Gdańsk: Wydawnictwo UG.</w:t>
            </w:r>
          </w:p>
          <w:p w14:paraId="4FF0913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6. Kaczmarek B.L.J., 1986,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Mózgowe mechanizmy formowania wypowiedzi słownych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Lublin: Wydawnictwo UMCS.</w:t>
            </w:r>
          </w:p>
          <w:p w14:paraId="5AFED14D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7. </w:t>
            </w:r>
            <w:proofErr w:type="spellStart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Kądzielawa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D., 1983,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Czynność rozumienia mowy. Analiza neuropsychologiczna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Wrocław: Wydawnictwo Narodowy Zakład im. Ossolińskich.</w:t>
            </w:r>
          </w:p>
          <w:p w14:paraId="7CB06244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8. </w:t>
            </w:r>
            <w:proofErr w:type="spellStart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Konorski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J., 1969,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Integracyjna działalność mózgu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PWN.</w:t>
            </w:r>
          </w:p>
          <w:p w14:paraId="15B6CF1B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9. </w:t>
            </w:r>
            <w:proofErr w:type="spellStart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Łuria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A. R., 1967,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Zaburzenia wyższych czynności korowych wskutek ogniskowych uszkodzeń mózgu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PWN.</w:t>
            </w:r>
          </w:p>
          <w:p w14:paraId="2133F0CA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10. </w:t>
            </w:r>
            <w:proofErr w:type="spellStart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Łuria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A.R., 1976,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 xml:space="preserve">Problemy psychologii i </w:t>
            </w:r>
            <w:proofErr w:type="spellStart"/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neurolingwistyki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PWN.</w:t>
            </w:r>
          </w:p>
          <w:p w14:paraId="60A92EC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11. Maruszewski M., 1966,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Afazja. Zagadnienia teorii i terapii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PWN.</w:t>
            </w:r>
          </w:p>
          <w:p w14:paraId="5574676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12. Maruszewski M., 1970,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Mowa a mózg. Analiza neuropsychologiczna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PWN.</w:t>
            </w:r>
          </w:p>
          <w:p w14:paraId="6DAEBAF8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13. Mirecka U., 2008,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Standard postępowania logopedycznego w przypadku dyzartrii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[w:] „Logopedia”, nr 37, s. 235-242.</w:t>
            </w:r>
          </w:p>
          <w:p w14:paraId="6347A7EA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14. Panasiuk J., 2012,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Diagnoza logopedyczna w przebiegu chorób neurologicznych u osób dorosłych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</w:t>
            </w:r>
            <w:r w:rsidRPr="009F1D9A">
              <w:rPr>
                <w:rFonts w:ascii="Arial" w:eastAsia="Calibri" w:hAnsi="Arial" w:cs="Arial"/>
                <w:bCs/>
                <w:i/>
                <w:color w:val="000000"/>
                <w:kern w:val="0"/>
                <w14:ligatures w14:val="none"/>
              </w:rPr>
              <w:t>Diagnoza logopedyczna. Podręcznik akademicki</w:t>
            </w: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E. </w:t>
            </w:r>
            <w:proofErr w:type="spellStart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Czaplewska</w:t>
            </w:r>
            <w:proofErr w:type="spellEnd"/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Stanisław Milewski (red.), Sopot: GWP, s. 263-324.</w:t>
            </w:r>
          </w:p>
        </w:tc>
      </w:tr>
      <w:tr w:rsidR="009F1D9A" w:rsidRPr="009F1D9A" w14:paraId="01847BD4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11DE2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9F1D9A" w:rsidRPr="009F1D9A" w14:paraId="4CA5FF84" w14:textId="77777777" w:rsidTr="009F1D9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F1894" w14:textId="77777777" w:rsidR="009F1D9A" w:rsidRPr="009F1D9A" w:rsidRDefault="009F1D9A" w:rsidP="009F1D9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Duranowska-Serocka A., 2000,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Zaburzenia czynności językowych i aktywności w kontaktach z</w:t>
            </w:r>
          </w:p>
          <w:p w14:paraId="56AED82E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otoczeniem po uszkodzeniu struktur podkorowych w wyniku udaru mózgu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[w:] „Logopedia”, nr 27, s.</w:t>
            </w:r>
          </w:p>
          <w:p w14:paraId="0CA8500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93-112.</w:t>
            </w:r>
          </w:p>
          <w:p w14:paraId="3012E4ED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Herzyk</w:t>
            </w:r>
            <w:proofErr w:type="spellEnd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Daniluk B. (red.), 2002,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Jakościowy opis w neuropsychologii klinicznej. Przekrój zagadnień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Lublin: Wydawnictwo UMCS.</w:t>
            </w:r>
          </w:p>
          <w:p w14:paraId="5FE51D68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3. </w:t>
            </w:r>
            <w:proofErr w:type="spellStart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Herzyk</w:t>
            </w:r>
            <w:proofErr w:type="spellEnd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</w:t>
            </w:r>
            <w:proofErr w:type="spellStart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Kądzielawa</w:t>
            </w:r>
            <w:proofErr w:type="spellEnd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D. (red.), 1996,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Zaburzenia w funkcjonowaniu człowieka z perspektywy</w:t>
            </w:r>
          </w:p>
          <w:p w14:paraId="73A5F94B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lastRenderedPageBreak/>
              <w:t>neuropsychologii klinicznej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Lublin: Wydawnictwo UMCS.</w:t>
            </w:r>
          </w:p>
          <w:p w14:paraId="41599C45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4. </w:t>
            </w:r>
            <w:proofErr w:type="spellStart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Kościesza</w:t>
            </w:r>
            <w:proofErr w:type="spellEnd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M., 1990,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Wartość diagnostyczna </w:t>
            </w:r>
            <w:proofErr w:type="spellStart"/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Token</w:t>
            </w:r>
            <w:proofErr w:type="spellEnd"/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Testu w badaniu zaburzeń afatycznych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</w:t>
            </w:r>
          </w:p>
          <w:p w14:paraId="25CCDDCE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[w:] „Audiofonologia”, nr 2, s. 71-84.</w:t>
            </w:r>
          </w:p>
          <w:p w14:paraId="3F66006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5. Łojek-</w:t>
            </w:r>
            <w:proofErr w:type="spellStart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Osiejuk</w:t>
            </w:r>
            <w:proofErr w:type="spellEnd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E., 1998,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Główne szkoły terapii chorych z afazją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Diagnoza i terapia chorych z afazją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A. Balejko (red.), Białystok: Wydawnictwo Logopedyczne.</w:t>
            </w:r>
          </w:p>
          <w:p w14:paraId="472A3DB8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6. Maruszewski M., 1974,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Chory z afazją i jego usprawnianie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Warszawa: PWN. </w:t>
            </w:r>
          </w:p>
          <w:p w14:paraId="3A8E8E91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7. Panasiuk J., 2000,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Komunikacja w afazji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[w:] „Logopedia”, nr 27, s. 55-80.</w:t>
            </w:r>
          </w:p>
          <w:p w14:paraId="0A00188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8. Puchowska-Florek M., Książkiewicz B., </w:t>
            </w:r>
            <w:proofErr w:type="spellStart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Nowaczewska</w:t>
            </w:r>
            <w:proofErr w:type="spellEnd"/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M., 2005, 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Ocena przydatności wybranych </w:t>
            </w:r>
            <w:proofErr w:type="spellStart"/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skal</w:t>
            </w:r>
            <w:proofErr w:type="spellEnd"/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i testów do oceny afazji u pacjentów w ostrym okresie udaru mózgu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[w:] „Udar Mózgu”, nr 7, 2, s. 39-47.</w:t>
            </w:r>
          </w:p>
          <w:p w14:paraId="40B9FAAA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9. Żarski S. (red.), 1970, Z</w:t>
            </w: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agadnienia patofizjologii wyższych czynności nerwowych po uszkodzeniach</w:t>
            </w:r>
          </w:p>
          <w:p w14:paraId="39D21CC2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mózgu</w:t>
            </w:r>
            <w:r w:rsidRPr="009F1D9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PZWL.</w:t>
            </w:r>
          </w:p>
        </w:tc>
      </w:tr>
      <w:tr w:rsidR="009F1D9A" w:rsidRPr="009F1D9A" w14:paraId="489587A9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4837E8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Planowane formy/działania/metody dydaktyczne:</w:t>
            </w:r>
          </w:p>
        </w:tc>
      </w:tr>
      <w:tr w:rsidR="009F1D9A" w:rsidRPr="009F1D9A" w14:paraId="406048B1" w14:textId="77777777" w:rsidTr="009F1D9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824A11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>Dyskusja kierowana, studium przypadku, p</w:t>
            </w:r>
            <w:r w:rsidRPr="009F1D9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rezentacje multimedialne, analiza wypowiedzi mówionych i pisanych, </w:t>
            </w: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>metoda twórczego uczenia się złożonych czynności praktycznych, burza mózgów – analiza procedur diagnostyczno-terapeutycznych, metoda symulacji.</w:t>
            </w:r>
          </w:p>
        </w:tc>
      </w:tr>
      <w:tr w:rsidR="009F1D9A" w:rsidRPr="009F1D9A" w14:paraId="260DC508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D171F6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9F1D9A" w:rsidRPr="009F1D9A" w14:paraId="2DB1EADE" w14:textId="77777777" w:rsidTr="009F1D9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4C958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10484A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9F1D9A" w:rsidRPr="009F1D9A" w14:paraId="08038320" w14:textId="77777777" w:rsidTr="009F1D9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8C1207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60B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wiedzy będą weryfikowane na podstawie ustnych odpowiedzi udzielonych na pytania sprawdzające podczas ćwiczeń (rozwiązywania zadań problemowych w trakcie zajęć) na podstawie dotychczasowej wiedzy studentów oraz znajomości pozycji z literatury przedmiotu.</w:t>
            </w:r>
          </w:p>
        </w:tc>
      </w:tr>
      <w:tr w:rsidR="009F1D9A" w:rsidRPr="009F1D9A" w14:paraId="5CCF63C8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CA0EE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U01, U02, U03, U04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189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przez stosowanie wiedzy do analizy nagrań, modeli symulacyjnych, własnych pomysłów diagnostycznych i terapeutycznych. </w:t>
            </w:r>
          </w:p>
        </w:tc>
      </w:tr>
      <w:tr w:rsidR="009F1D9A" w:rsidRPr="009F1D9A" w14:paraId="4F006C0E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33E6A5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C81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wiedzy.</w:t>
            </w:r>
          </w:p>
        </w:tc>
      </w:tr>
      <w:tr w:rsidR="009F1D9A" w:rsidRPr="009F1D9A" w14:paraId="15752AEC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3E41F5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9F1D9A" w:rsidRPr="009F1D9A" w14:paraId="0188DD0C" w14:textId="77777777" w:rsidTr="009F1D9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6E2F" w14:textId="77777777" w:rsidR="009F1D9A" w:rsidRPr="009F1D9A" w:rsidRDefault="009F1D9A" w:rsidP="009F1D9A">
            <w:pPr>
              <w:spacing w:before="120" w:after="120" w:line="288" w:lineRule="auto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>Warunek uzyskania zaliczenia z przedmiotu to spełnienie każdego z niżej opisanych warunków:</w:t>
            </w:r>
          </w:p>
          <w:p w14:paraId="511BE1BB" w14:textId="77777777" w:rsidR="009F1D9A" w:rsidRPr="009F1D9A" w:rsidRDefault="009F1D9A" w:rsidP="009F1D9A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 xml:space="preserve">przygotowanie do zajęć i aktywność – bieżące ocenianie na zajęciach, </w:t>
            </w:r>
          </w:p>
          <w:p w14:paraId="35AFA8E9" w14:textId="77777777" w:rsidR="009F1D9A" w:rsidRPr="009F1D9A" w:rsidRDefault="009F1D9A" w:rsidP="009F1D9A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>przygotowanie prezentacji multimedialnej na temat wybranego zaburzenia mowy o podłożu neurologicznym z uwzględnieniem terminologii i klasyfikacji oraz opracowania przykładowego programu terapeutycznego.</w:t>
            </w:r>
          </w:p>
          <w:p w14:paraId="2EEFD4A7" w14:textId="77777777" w:rsidR="009F1D9A" w:rsidRPr="009F1D9A" w:rsidRDefault="009F1D9A" w:rsidP="009F1D9A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</w:p>
          <w:p w14:paraId="41BDD49F" w14:textId="77777777" w:rsidR="009F1D9A" w:rsidRPr="009F1D9A" w:rsidRDefault="009F1D9A" w:rsidP="009F1D9A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Kryteria oceniania: </w:t>
            </w:r>
          </w:p>
          <w:p w14:paraId="2A92BC51" w14:textId="77777777" w:rsidR="009F1D9A" w:rsidRPr="009F1D9A" w:rsidRDefault="009F1D9A" w:rsidP="009F1D9A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 xml:space="preserve">0–50% – niedostateczny (2,0), </w:t>
            </w:r>
          </w:p>
          <w:p w14:paraId="5A4F401F" w14:textId="77777777" w:rsidR="009F1D9A" w:rsidRPr="009F1D9A" w:rsidRDefault="009F1D9A" w:rsidP="009F1D9A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 xml:space="preserve">51–60% – dostateczny (3,0), </w:t>
            </w:r>
          </w:p>
          <w:p w14:paraId="2D5BD727" w14:textId="77777777" w:rsidR="009F1D9A" w:rsidRPr="009F1D9A" w:rsidRDefault="009F1D9A" w:rsidP="009F1D9A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lastRenderedPageBreak/>
              <w:t xml:space="preserve">61–70% – dostateczny plus (3,5), </w:t>
            </w:r>
          </w:p>
          <w:p w14:paraId="3759D09B" w14:textId="77777777" w:rsidR="009F1D9A" w:rsidRPr="009F1D9A" w:rsidRDefault="009F1D9A" w:rsidP="009F1D9A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 xml:space="preserve">71–80% – dobry (4,0), </w:t>
            </w:r>
          </w:p>
          <w:p w14:paraId="0BA49132" w14:textId="77777777" w:rsidR="009F1D9A" w:rsidRPr="009F1D9A" w:rsidRDefault="009F1D9A" w:rsidP="009F1D9A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 xml:space="preserve">81–90% – dobry plus (4,5), </w:t>
            </w:r>
          </w:p>
          <w:p w14:paraId="4362D832" w14:textId="77777777" w:rsidR="009F1D9A" w:rsidRPr="009F1D9A" w:rsidRDefault="009F1D9A" w:rsidP="009F1D9A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>91–100% – bardzo dobry (5,0).</w:t>
            </w: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420CD65F" w14:textId="77777777" w:rsidR="009F1D9A" w:rsidRPr="009F1D9A" w:rsidRDefault="009F1D9A" w:rsidP="009F1D9A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kern w:val="0"/>
                <w14:ligatures w14:val="none"/>
              </w:rPr>
              <w:t>Poprawy: jednorazowa poprawa danej formy zaliczenia w trakcie semestru.</w:t>
            </w:r>
          </w:p>
        </w:tc>
      </w:tr>
      <w:tr w:rsidR="009F1D9A" w:rsidRPr="009F1D9A" w14:paraId="3817B4DB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94C35D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 xml:space="preserve">Bilans punktów ECTS: </w:t>
            </w:r>
          </w:p>
        </w:tc>
      </w:tr>
      <w:tr w:rsidR="009F1D9A" w:rsidRPr="009F1D9A" w14:paraId="195904EF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82147F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9F1D9A" w:rsidRPr="009F1D9A" w14:paraId="52E75C36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1F1288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1691E2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9F1D9A" w:rsidRPr="009F1D9A" w14:paraId="311A31A2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96254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DFAC6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30 godzin</w:t>
            </w:r>
          </w:p>
        </w:tc>
      </w:tr>
      <w:tr w:rsidR="009F1D9A" w:rsidRPr="009F1D9A" w14:paraId="64E6633D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ED410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Opracowanie i zaprezentowanie opisu poszczególnych zaburzeń wraz z procedurą terapeutyczną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A5D33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44 godziny</w:t>
            </w:r>
          </w:p>
        </w:tc>
      </w:tr>
      <w:tr w:rsidR="009F1D9A" w:rsidRPr="009F1D9A" w14:paraId="3BCC9BF1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A02B5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6DB01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godzina</w:t>
            </w:r>
          </w:p>
        </w:tc>
      </w:tr>
      <w:tr w:rsidR="009F1D9A" w:rsidRPr="009F1D9A" w14:paraId="7995EA15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73994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8B21D" w14:textId="77777777" w:rsidR="009F1D9A" w:rsidRPr="009F1D9A" w:rsidRDefault="009F1D9A" w:rsidP="009F1D9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kern w:val="0"/>
                <w14:ligatures w14:val="none"/>
              </w:rPr>
              <w:t>75 godzin</w:t>
            </w:r>
          </w:p>
        </w:tc>
      </w:tr>
      <w:tr w:rsidR="009F1D9A" w:rsidRPr="009F1D9A" w14:paraId="48F5BE74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228E2" w14:textId="77777777" w:rsidR="009F1D9A" w:rsidRPr="009F1D9A" w:rsidRDefault="009F1D9A" w:rsidP="009F1D9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72651" w14:textId="77777777" w:rsidR="009F1D9A" w:rsidRPr="009F1D9A" w:rsidRDefault="009F1D9A" w:rsidP="009F1D9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F1D9A">
              <w:rPr>
                <w:rFonts w:ascii="Arial" w:eastAsia="Calibri" w:hAnsi="Arial" w:cs="Arial"/>
                <w:bCs/>
                <w:kern w:val="0"/>
                <w14:ligatures w14:val="none"/>
              </w:rPr>
              <w:t>3 ECTS</w:t>
            </w:r>
          </w:p>
        </w:tc>
      </w:tr>
    </w:tbl>
    <w:p w14:paraId="003E111B" w14:textId="77777777" w:rsidR="009F1D9A" w:rsidRDefault="009F1D9A"/>
    <w:p w14:paraId="191B091A" w14:textId="77777777" w:rsidR="002C2176" w:rsidRDefault="002C2176"/>
    <w:p w14:paraId="4C35DAEB" w14:textId="77777777" w:rsidR="002C2176" w:rsidRDefault="002C2176"/>
    <w:p w14:paraId="5F255F70" w14:textId="77777777" w:rsidR="002C2176" w:rsidRDefault="002C2176"/>
    <w:p w14:paraId="1698377E" w14:textId="77777777" w:rsidR="009F1D9A" w:rsidRDefault="009F1D9A"/>
    <w:p w14:paraId="68959DF5" w14:textId="77777777" w:rsidR="009F1D9A" w:rsidRDefault="009F1D9A"/>
    <w:p w14:paraId="4ED9C141" w14:textId="77777777" w:rsidR="009F1D9A" w:rsidRDefault="009F1D9A"/>
    <w:p w14:paraId="12D7C11E" w14:textId="77777777" w:rsidR="009F1D9A" w:rsidRDefault="009F1D9A"/>
    <w:p w14:paraId="7A1861F4" w14:textId="77777777" w:rsidR="009F1D9A" w:rsidRDefault="009F1D9A"/>
    <w:p w14:paraId="1472C77A" w14:textId="77777777" w:rsidR="009F1D9A" w:rsidRDefault="009F1D9A"/>
    <w:p w14:paraId="125B5449" w14:textId="77777777" w:rsidR="009F1D9A" w:rsidRDefault="009F1D9A"/>
    <w:p w14:paraId="54BD3A80" w14:textId="77777777" w:rsidR="009F1D9A" w:rsidRDefault="009F1D9A"/>
    <w:p w14:paraId="7A7A335D" w14:textId="77777777" w:rsidR="009F1D9A" w:rsidRDefault="009F1D9A"/>
    <w:p w14:paraId="3D116215" w14:textId="77777777" w:rsidR="009F1D9A" w:rsidRDefault="009F1D9A"/>
    <w:p w14:paraId="5EEC9DAA" w14:textId="77777777" w:rsidR="009F1D9A" w:rsidRDefault="009F1D9A"/>
    <w:p w14:paraId="36695B06" w14:textId="77777777" w:rsidR="009F1D9A" w:rsidRDefault="009F1D9A"/>
    <w:p w14:paraId="02D5CDF9" w14:textId="77777777" w:rsidR="009F1D9A" w:rsidRDefault="009F1D9A"/>
    <w:p w14:paraId="5F4B864C" w14:textId="77777777" w:rsidR="009F1D9A" w:rsidRDefault="009F1D9A"/>
    <w:p w14:paraId="6F6BFE55" w14:textId="77777777" w:rsidR="009F1D9A" w:rsidRDefault="009F1D9A"/>
    <w:p w14:paraId="1D08E2DD" w14:textId="77777777" w:rsidR="009F1D9A" w:rsidRDefault="009F1D9A"/>
    <w:p w14:paraId="78F405FC" w14:textId="77777777" w:rsidR="009F1D9A" w:rsidRDefault="009F1D9A"/>
    <w:p w14:paraId="44967C3F" w14:textId="77777777" w:rsidR="009F1D9A" w:rsidRDefault="009F1D9A"/>
    <w:p w14:paraId="5C2965B6" w14:textId="77777777" w:rsidR="009F1D9A" w:rsidRDefault="009F1D9A"/>
    <w:p w14:paraId="3B2FD561" w14:textId="77777777" w:rsidR="009F1D9A" w:rsidRDefault="009F1D9A"/>
    <w:p w14:paraId="3519B10C" w14:textId="77777777" w:rsidR="009F1D9A" w:rsidRDefault="009F1D9A"/>
    <w:p w14:paraId="35A9E5CA" w14:textId="77777777" w:rsidR="009F1D9A" w:rsidRDefault="009F1D9A"/>
    <w:p w14:paraId="51E13459" w14:textId="77777777" w:rsidR="009F1D9A" w:rsidRDefault="009F1D9A"/>
    <w:p w14:paraId="47A21C7D" w14:textId="77777777" w:rsidR="009F1D9A" w:rsidRDefault="009F1D9A"/>
    <w:p w14:paraId="312BBF4D" w14:textId="77777777" w:rsidR="009F1D9A" w:rsidRDefault="009F1D9A"/>
    <w:p w14:paraId="7656C948" w14:textId="77777777" w:rsidR="009F1D9A" w:rsidRDefault="009F1D9A"/>
    <w:p w14:paraId="7A74C6F7" w14:textId="77777777" w:rsidR="009F1D9A" w:rsidRDefault="009F1D9A"/>
    <w:p w14:paraId="6D01DCA7" w14:textId="77777777" w:rsidR="009F1D9A" w:rsidRDefault="009F1D9A"/>
    <w:p w14:paraId="5DD6FD84" w14:textId="77777777" w:rsidR="009F1D9A" w:rsidRDefault="009F1D9A"/>
    <w:p w14:paraId="09F91A9A" w14:textId="77777777" w:rsidR="00EF59DB" w:rsidRDefault="00EF59DB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EF59DB" w:rsidRPr="00EF59DB" w14:paraId="0F84B62B" w14:textId="77777777" w:rsidTr="009F1D9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4D1CBC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EF59DB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EF59DB" w:rsidRPr="00EF59DB" w14:paraId="1F77032A" w14:textId="77777777" w:rsidTr="009F1D9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4D4DA9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A93585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Times New Roman" w:hAnsi="Arial" w:cs="Arial"/>
                <w:b/>
                <w:bCs/>
                <w:kern w:val="32"/>
                <w:szCs w:val="32"/>
                <w14:ligatures w14:val="none"/>
              </w:rPr>
              <w:t>Laryngologia dziecięca</w:t>
            </w:r>
          </w:p>
        </w:tc>
      </w:tr>
      <w:tr w:rsidR="00EF59DB" w:rsidRPr="00EF59DB" w14:paraId="56C69929" w14:textId="77777777" w:rsidTr="009F1D9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C11F8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EF59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EF59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EF59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EF59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F59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EF59DB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E42E08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Children's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laryngology</w:t>
            </w:r>
            <w:proofErr w:type="spellEnd"/>
          </w:p>
        </w:tc>
      </w:tr>
      <w:tr w:rsidR="00EF59DB" w:rsidRPr="00EF59DB" w14:paraId="212F60CC" w14:textId="77777777" w:rsidTr="009F1D9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EE92D6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E686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EF59DB" w:rsidRPr="00EF59DB" w14:paraId="2EB5A72D" w14:textId="77777777" w:rsidTr="009F1D9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A13BD7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8176C2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EF59DB" w:rsidRPr="00EF59DB" w14:paraId="47BD8816" w14:textId="77777777" w:rsidTr="009F1D9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DB33C1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5D34C0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EF59DB" w:rsidRPr="00EF59DB" w14:paraId="1B0691B8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1A81C4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F12AE0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obowiązkowy</w:t>
            </w:r>
          </w:p>
        </w:tc>
      </w:tr>
      <w:tr w:rsidR="00EF59DB" w:rsidRPr="00EF59DB" w14:paraId="328F9B43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10F81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0B5A2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EF59DB" w:rsidRPr="00EF59DB" w14:paraId="1B0A29EF" w14:textId="77777777" w:rsidTr="009F1D9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44192E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6CA43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EF59DB" w:rsidRPr="00EF59DB" w14:paraId="08BC6E0F" w14:textId="77777777" w:rsidTr="009F1D9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F77523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55AC37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EF59DB" w:rsidRPr="00EF59DB" w14:paraId="05304883" w14:textId="77777777" w:rsidTr="009F1D9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D6F224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142DD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EF59DB" w:rsidRPr="00EF59DB" w14:paraId="1197C9E9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5A792C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E74D93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dr Aldona </w:t>
            </w:r>
            <w:proofErr w:type="spellStart"/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Kocyła</w:t>
            </w:r>
            <w:proofErr w:type="spellEnd"/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-Łukasiewicz</w:t>
            </w:r>
          </w:p>
        </w:tc>
      </w:tr>
      <w:tr w:rsidR="00EF59DB" w:rsidRPr="00EF59DB" w14:paraId="4AC2A29C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29AA64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7A8163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lek. med. Jarosław Dmowski</w:t>
            </w:r>
          </w:p>
        </w:tc>
      </w:tr>
      <w:tr w:rsidR="00EF59DB" w:rsidRPr="00EF59DB" w14:paraId="3F8416A1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E506E0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458EC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Nabycie przez studentów pogłębionej wiedzy na temat objawów chorobowych, wad wrodzonych w przypadku jamy ustnej, gardła, krtani, nosa, zatok przynosowych, uszu. Zdobycie w pogłębionym stopniu informacji dotyczących leczenia, w tym leczenia chirurgicznego, opieki pooperacyjnej oraz zasad kwalifikacji pacjentów do leczenia w poradni specjalistycznej: otorynolaryngologii dziecięcej, audiologicznej, foniatrycznej, logopedycznej.</w:t>
            </w:r>
          </w:p>
        </w:tc>
      </w:tr>
      <w:tr w:rsidR="00EF59DB" w:rsidRPr="00EF59DB" w14:paraId="3D2ADCEE" w14:textId="77777777" w:rsidTr="009F1D9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4F541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21A57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D6954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EF59DB" w:rsidRPr="00EF59DB" w14:paraId="5845B633" w14:textId="77777777" w:rsidTr="009F1D9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6A5926" w14:textId="77777777" w:rsidR="00EF59DB" w:rsidRPr="00EF59DB" w:rsidRDefault="00EF59DB" w:rsidP="00EF59D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EAD39A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EF59D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1DC4C21E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2057C674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65038A" w14:textId="77777777" w:rsidR="00EF59DB" w:rsidRPr="00EF59DB" w:rsidRDefault="00EF59DB" w:rsidP="00EF59D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EF59DB" w:rsidRPr="00EF59DB" w14:paraId="6E86135E" w14:textId="77777777" w:rsidTr="009F1D9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6BA00B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E76D7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w pogłębionym stopniu choroby nosa, zatok, jamy ustnej, gardła i ich wpływ na rozwój mowy i funkcjonowanie człowieka.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5FFD53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K_W08</w:t>
            </w:r>
          </w:p>
        </w:tc>
      </w:tr>
      <w:tr w:rsidR="00EF59DB" w:rsidRPr="00EF59DB" w14:paraId="1C051C5A" w14:textId="77777777" w:rsidTr="009F1D9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A20286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478E71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w pogłębionym zakresie metody diagnostyczno-terapeutycznych w chorobach nosa, zatok, jamy ustnej, gardła.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3074FE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EF59DB" w:rsidRPr="00EF59DB" w14:paraId="35031114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1D67A3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1DA1E0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45D7B0B1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A2577B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EF59DB" w:rsidRPr="00EF59DB" w14:paraId="1646C9A7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B30ECC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4B7C7A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samodzielnie zaproponować plan rehabilitacji i terapii pacjenta z chorobami nosa, zatok, jamy ustnej, gardła;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F34264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K_U05</w:t>
            </w:r>
          </w:p>
        </w:tc>
      </w:tr>
      <w:tr w:rsidR="00EF59DB" w:rsidRPr="00EF59DB" w14:paraId="301C5DB4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B2BE8C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44C126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dostosować rodzaj interwencji do potrzeb i możliwości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B2A2C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EF59DB" w:rsidRPr="00EF59DB" w14:paraId="0FB4E443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4383F4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29FF01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7E28C19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98DF21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EF59DB" w:rsidRPr="00EF59DB" w14:paraId="41A56183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A587C7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56A1E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pracy w zespołach interdyscyplinarnych, gdyż ma świadomość wieloaspektowych uwarunkowań zaburzeń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8EE99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EF59DB" w:rsidRPr="00EF59DB" w14:paraId="7A68CAB9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9AB609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4629C5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posiadania świadomości poziomu swojej wiedzy i umiejętności, rozumie potrzebę dokształcania się.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BD54B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EF59DB" w:rsidRPr="00EF59DB" w14:paraId="01AD0128" w14:textId="77777777" w:rsidTr="009F1D9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3602E9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72A5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(15 godzin)</w:t>
            </w:r>
          </w:p>
        </w:tc>
      </w:tr>
      <w:tr w:rsidR="00EF59DB" w:rsidRPr="00EF59DB" w14:paraId="009D13FE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120D82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EF59DB" w:rsidRPr="00EF59DB" w14:paraId="23634AE2" w14:textId="77777777" w:rsidTr="009F1D9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4A0A3" w14:textId="77777777" w:rsidR="00EF59DB" w:rsidRPr="00EF59DB" w:rsidRDefault="00EF59DB" w:rsidP="00EF59DB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Wiedza dotycząca anatomii i fizjologii narządu słuchu, głosu.</w:t>
            </w:r>
          </w:p>
        </w:tc>
      </w:tr>
      <w:tr w:rsidR="00EF59DB" w:rsidRPr="00EF59DB" w14:paraId="35B58220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3C91E3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EF59DB" w:rsidRPr="00EF59DB" w14:paraId="59346C21" w14:textId="77777777" w:rsidTr="009F1D9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E0DA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Choroby nosa, zatok, jamy ustnej, gardła. </w:t>
            </w:r>
          </w:p>
          <w:p w14:paraId="39B7D779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Układ chłonny szyi – schorzenia układu chłonnego gardła. </w:t>
            </w:r>
          </w:p>
          <w:p w14:paraId="5CD21359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Przerost III migdałka – współzależność przerostu III migdałka i wad zgryzu. </w:t>
            </w:r>
          </w:p>
          <w:p w14:paraId="023D27BC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Schorzenia ślinianek. </w:t>
            </w:r>
          </w:p>
          <w:p w14:paraId="7F2A0812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Guzy szyi. </w:t>
            </w:r>
          </w:p>
          <w:p w14:paraId="0A84A443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Uszkodzenia nerwu twarzowego. </w:t>
            </w:r>
          </w:p>
          <w:p w14:paraId="1D9E635A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Schorzenia alergiczne górnych dróg oddechowych. </w:t>
            </w:r>
          </w:p>
          <w:p w14:paraId="60563255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Przyczyny duszności wdechowej w wieku dziecięcym. </w:t>
            </w:r>
          </w:p>
          <w:p w14:paraId="65D5E162" w14:textId="77777777" w:rsidR="00EF59DB" w:rsidRPr="00EF59DB" w:rsidRDefault="00EF59DB" w:rsidP="00EF59DB">
            <w:pPr>
              <w:numPr>
                <w:ilvl w:val="0"/>
                <w:numId w:val="2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Leczenie chorób nosa, zatok, jamy ustnej, gardła – współpraca z poradniami specjalistycznymi w tym z poradnią logopedyczną.</w:t>
            </w:r>
          </w:p>
        </w:tc>
      </w:tr>
      <w:tr w:rsidR="00EF59DB" w:rsidRPr="00EF59DB" w14:paraId="678A5799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250DAC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EF59DB" w:rsidRPr="00EF59DB" w14:paraId="1A439800" w14:textId="77777777" w:rsidTr="009F1D9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F79CD" w14:textId="77777777" w:rsidR="00EF59DB" w:rsidRPr="00EF59DB" w:rsidRDefault="00EF59DB" w:rsidP="00EF59DB">
            <w:pPr>
              <w:numPr>
                <w:ilvl w:val="0"/>
                <w:numId w:val="2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Becker W., Neumann H.H., </w:t>
            </w: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Pfaltz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 C.R., 1999, </w:t>
            </w:r>
            <w:r w:rsidRPr="00EF59DB">
              <w:rPr>
                <w:rFonts w:ascii="Arial" w:eastAsia="Calibri" w:hAnsi="Arial" w:cs="Arial"/>
                <w:i/>
                <w:kern w:val="0"/>
                <w14:ligatures w14:val="none"/>
              </w:rPr>
              <w:t>Choroby uszu, nosa i gardła</w:t>
            </w: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, Warszawa: Bel Corp.</w:t>
            </w:r>
          </w:p>
          <w:p w14:paraId="2100728F" w14:textId="77777777" w:rsidR="00EF59DB" w:rsidRPr="00EF59DB" w:rsidRDefault="00EF59DB" w:rsidP="00EF59DB">
            <w:pPr>
              <w:numPr>
                <w:ilvl w:val="0"/>
                <w:numId w:val="2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Iwankiewicz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 S., 2007, </w:t>
            </w:r>
            <w:r w:rsidRPr="00EF59DB">
              <w:rPr>
                <w:rFonts w:ascii="Arial" w:eastAsia="Calibri" w:hAnsi="Arial" w:cs="Arial"/>
                <w:i/>
                <w:kern w:val="0"/>
                <w14:ligatures w14:val="none"/>
              </w:rPr>
              <w:t>Ćwiczenia z otolaryngologii</w:t>
            </w: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, Warszawa: PZWL.</w:t>
            </w:r>
          </w:p>
          <w:p w14:paraId="29379D8F" w14:textId="77777777" w:rsidR="00EF59DB" w:rsidRPr="00EF59DB" w:rsidRDefault="00EF59DB" w:rsidP="00EF59DB">
            <w:pPr>
              <w:numPr>
                <w:ilvl w:val="0"/>
                <w:numId w:val="2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Janczewski G. (red.), 2005, </w:t>
            </w:r>
            <w:r w:rsidRPr="00EF59DB">
              <w:rPr>
                <w:rFonts w:ascii="Arial" w:eastAsia="Calibri" w:hAnsi="Arial" w:cs="Arial"/>
                <w:i/>
                <w:kern w:val="0"/>
                <w14:ligatures w14:val="none"/>
              </w:rPr>
              <w:t>Otolaryngologia praktyczna</w:t>
            </w: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, tom II, Gdańsk: Via </w:t>
            </w: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Medica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55A446F9" w14:textId="77777777" w:rsidR="00EF59DB" w:rsidRPr="00EF59DB" w:rsidRDefault="00EF59DB" w:rsidP="00EF59DB">
            <w:pPr>
              <w:numPr>
                <w:ilvl w:val="0"/>
                <w:numId w:val="2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Milewski S., Kuczkowski J., Kaczorowska-</w:t>
            </w: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 K. (red.), 2015, </w:t>
            </w:r>
            <w:r w:rsidRPr="00EF59DB">
              <w:rPr>
                <w:rFonts w:ascii="Arial" w:eastAsia="Calibri" w:hAnsi="Arial" w:cs="Arial"/>
                <w:i/>
                <w:kern w:val="0"/>
                <w14:ligatures w14:val="none"/>
              </w:rPr>
              <w:t>Biomedyczne podstawy logopedii</w:t>
            </w: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, Gdańsk: </w:t>
            </w:r>
            <w:r w:rsidRPr="00EF59DB">
              <w:rPr>
                <w:rFonts w:ascii="Arial" w:eastAsia="Calibri" w:hAnsi="Arial" w:cs="Times New Roman"/>
                <w:kern w:val="0"/>
                <w14:ligatures w14:val="none"/>
              </w:rPr>
              <w:t xml:space="preserve">Harmonia </w:t>
            </w:r>
            <w:proofErr w:type="spellStart"/>
            <w:r w:rsidRPr="00EF59DB">
              <w:rPr>
                <w:rFonts w:ascii="Arial" w:eastAsia="Calibri" w:hAnsi="Arial" w:cs="Times New Roman"/>
                <w:kern w:val="0"/>
                <w14:ligatures w14:val="none"/>
              </w:rPr>
              <w:t>Universalis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EF59DB" w:rsidRPr="00EF59DB" w14:paraId="3FF194FC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2AEDC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EF59DB" w:rsidRPr="00EF59DB" w14:paraId="03422BC5" w14:textId="77777777" w:rsidTr="009F1D9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D5446" w14:textId="77777777" w:rsidR="00EF59DB" w:rsidRPr="00EF59DB" w:rsidRDefault="00EF59DB" w:rsidP="00EF59DB">
            <w:pPr>
              <w:numPr>
                <w:ilvl w:val="0"/>
                <w:numId w:val="2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Kręcicki T., </w:t>
            </w: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Zalesska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-Kręcicka M., Niewęgłowski R., 2003, </w:t>
            </w:r>
            <w:r w:rsidRPr="00EF59DB">
              <w:rPr>
                <w:rFonts w:ascii="Arial" w:eastAsia="Calibri" w:hAnsi="Arial" w:cs="Arial"/>
                <w:i/>
                <w:kern w:val="0"/>
                <w14:ligatures w14:val="none"/>
              </w:rPr>
              <w:t>Atlas endoskopii krtani</w:t>
            </w: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, Warszawa: </w:t>
            </w: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Blackhorse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78C6DB44" w14:textId="77777777" w:rsidR="00EF59DB" w:rsidRPr="00EF59DB" w:rsidRDefault="00EF59DB" w:rsidP="00EF59DB">
            <w:pPr>
              <w:numPr>
                <w:ilvl w:val="0"/>
                <w:numId w:val="2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Pruszewicz A., 1992, </w:t>
            </w:r>
            <w:r w:rsidRPr="00EF59DB">
              <w:rPr>
                <w:rFonts w:ascii="Arial" w:eastAsia="Calibri" w:hAnsi="Arial" w:cs="Arial"/>
                <w:i/>
                <w:kern w:val="0"/>
                <w14:ligatures w14:val="none"/>
              </w:rPr>
              <w:t>Foniatria kliniczna</w:t>
            </w: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, Warszawa: PZWL. </w:t>
            </w:r>
          </w:p>
          <w:p w14:paraId="7FD6B7BC" w14:textId="77777777" w:rsidR="00EF59DB" w:rsidRPr="00EF59DB" w:rsidRDefault="00EF59DB" w:rsidP="00EF59DB">
            <w:pPr>
              <w:numPr>
                <w:ilvl w:val="0"/>
                <w:numId w:val="2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Okła S., 2007, </w:t>
            </w:r>
            <w:r w:rsidRPr="00EF59DB">
              <w:rPr>
                <w:rFonts w:ascii="Arial" w:eastAsia="Calibri" w:hAnsi="Arial" w:cs="Arial"/>
                <w:i/>
                <w:kern w:val="0"/>
                <w14:ligatures w14:val="none"/>
              </w:rPr>
              <w:t>Chirurgiczna rehabilitacja głosu po całkowitej laryngektomii</w:t>
            </w: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, Warszawa: PZWL.</w:t>
            </w:r>
          </w:p>
          <w:p w14:paraId="6B53A732" w14:textId="77777777" w:rsidR="00EF59DB" w:rsidRPr="00EF59DB" w:rsidRDefault="00EF59DB" w:rsidP="00EF59DB">
            <w:pPr>
              <w:numPr>
                <w:ilvl w:val="0"/>
                <w:numId w:val="2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Szyfter W., 2012, </w:t>
            </w:r>
            <w:r w:rsidRPr="00EF59DB">
              <w:rPr>
                <w:rFonts w:ascii="Arial" w:eastAsia="Calibri" w:hAnsi="Arial" w:cs="Arial"/>
                <w:i/>
                <w:kern w:val="0"/>
                <w14:ligatures w14:val="none"/>
              </w:rPr>
              <w:t>Nowotwory w otolaryngologii</w:t>
            </w: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 xml:space="preserve">, Poznań: </w:t>
            </w:r>
            <w:proofErr w:type="spellStart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Termedia</w:t>
            </w:r>
            <w:proofErr w:type="spellEnd"/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EF59DB" w:rsidRPr="00EF59DB" w14:paraId="39438A0E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95C8C2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EF59DB" w:rsidRPr="00EF59DB" w14:paraId="6D969ABF" w14:textId="77777777" w:rsidTr="009F1D9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1401D1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Dyskusja kierowana, prezentacje multimedialne, metoda problemowa, burza mózgów, </w:t>
            </w:r>
            <w:proofErr w:type="spellStart"/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case</w:t>
            </w:r>
            <w:proofErr w:type="spellEnd"/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study</w:t>
            </w:r>
            <w:proofErr w:type="spellEnd"/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.</w:t>
            </w:r>
          </w:p>
        </w:tc>
      </w:tr>
      <w:tr w:rsidR="00EF59DB" w:rsidRPr="00EF59DB" w14:paraId="4440C878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BB79E9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EF59DB" w:rsidRPr="00EF59DB" w14:paraId="012C6394" w14:textId="77777777" w:rsidTr="009F1D9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5781DC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1D755E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EF59DB" w:rsidRPr="00EF59DB" w14:paraId="427C0FBF" w14:textId="77777777" w:rsidTr="009F1D9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F4E2BC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W01, W02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218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wiedzy będą weryfikowane na podstawie: odpowiedzi ustnych na zajęciach, pisemnych odpowiedzi  udzielonych na pytania sprawdzające podczas kolokwium zaliczeniowego, które skontrolują stopień opanowania przez studentów materiału zrealizowanego na ćwiczeniach i wskazanych przez wykładowcę pozycji z literatury przedmiotu.</w:t>
            </w:r>
          </w:p>
        </w:tc>
      </w:tr>
      <w:tr w:rsidR="00EF59DB" w:rsidRPr="00EF59DB" w14:paraId="5F26EC7E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74FD59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U01,U02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128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umiejętności będą weryfikowane poprzez zaangażowanie w pracę na ćwiczeniach, rozwiązywanie zadań problemowych, które pozwolą ocenić umiejętności praktyczne studenta w aspekcie omawianej tematyki.</w:t>
            </w:r>
          </w:p>
        </w:tc>
      </w:tr>
      <w:tr w:rsidR="00EF59DB" w:rsidRPr="00EF59DB" w14:paraId="48778B36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4B8A1E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3C4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wiedzy.</w:t>
            </w:r>
          </w:p>
        </w:tc>
      </w:tr>
      <w:tr w:rsidR="00EF59DB" w:rsidRPr="00EF59DB" w14:paraId="6BA756E7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247B9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EF59DB" w:rsidRPr="00EF59DB" w14:paraId="33A7182C" w14:textId="77777777" w:rsidTr="009F1D9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DB73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Zaliczenie z przedmiotu uzyskuje student na podstawie:</w:t>
            </w:r>
          </w:p>
          <w:p w14:paraId="4798843F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a) aktywności na zajęciach,</w:t>
            </w:r>
          </w:p>
          <w:p w14:paraId="41164AF0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b) zaliczenia kolokwium pisemnego: zaliczenie uzyskuje student, który z kolokwium uzyska co najmniej 51% poprawnych odpowiedzi.</w:t>
            </w:r>
          </w:p>
          <w:p w14:paraId="0F45C22A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Skala ocen:</w:t>
            </w:r>
          </w:p>
          <w:p w14:paraId="02368B18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- 0–50% – niedostateczny (2,0),</w:t>
            </w:r>
          </w:p>
          <w:p w14:paraId="0182D64A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- 51–60% – dostateczny (3,0),</w:t>
            </w:r>
          </w:p>
          <w:p w14:paraId="13637BB3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- 61–70% – dostateczny plus (3,5),</w:t>
            </w:r>
          </w:p>
          <w:p w14:paraId="6A8D4FF2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- 71–80% – dobry (4,0),</w:t>
            </w:r>
          </w:p>
          <w:p w14:paraId="4A40E065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- 81–90% – dobry plus (4,5),</w:t>
            </w:r>
          </w:p>
          <w:p w14:paraId="35ED5ACF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- 91–100% – bardzo dobry (5,0).</w:t>
            </w:r>
          </w:p>
          <w:p w14:paraId="6DC1820D" w14:textId="77777777" w:rsidR="00EF59DB" w:rsidRPr="00EF59DB" w:rsidRDefault="00EF59DB" w:rsidP="00EF59DB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EF59DB" w:rsidRPr="00EF59DB" w14:paraId="23E9F7FC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5715B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EF59DB" w:rsidRPr="00EF59DB" w14:paraId="3592EE61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DB4FD8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EF59DB" w:rsidRPr="00EF59DB" w14:paraId="57376475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CFE211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20966C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EF59DB" w:rsidRPr="00EF59DB" w14:paraId="30B9F94C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5B154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0884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EF59DB" w:rsidRPr="00EF59DB" w14:paraId="2C224811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DA4CF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88EFC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5 godzin</w:t>
            </w:r>
          </w:p>
        </w:tc>
      </w:tr>
      <w:tr w:rsidR="00EF59DB" w:rsidRPr="00EF59DB" w14:paraId="77DD0C7F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38AF2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6266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EF59DB" w:rsidRPr="00EF59DB" w14:paraId="0DBB877E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5495D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4C5DE8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30 godzin</w:t>
            </w:r>
          </w:p>
        </w:tc>
      </w:tr>
      <w:tr w:rsidR="00EF59DB" w:rsidRPr="00EF59DB" w14:paraId="750138D7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9AA23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0F7DA" w14:textId="77777777" w:rsidR="00EF59DB" w:rsidRPr="00EF59DB" w:rsidRDefault="00EF59DB" w:rsidP="00EF59DB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36FC4E03" w14:textId="77777777" w:rsidR="00EF59DB" w:rsidRDefault="00EF59DB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A17689" w:rsidRPr="00A17689" w14:paraId="11530A54" w14:textId="7777777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58ECD92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A17689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A17689" w:rsidRPr="00A17689" w14:paraId="5CE51D3C" w14:textId="77777777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C0009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A176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E3BD62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Times New Roman" w:hAnsi="Arial" w:cs="Arial"/>
                <w:b/>
                <w:bCs/>
                <w:kern w:val="32"/>
                <w:szCs w:val="32"/>
                <w14:ligatures w14:val="none"/>
              </w:rPr>
              <w:t>Percepcja słuchowa a rozwój kompetencji językowej i komunikacyjnej</w:t>
            </w:r>
          </w:p>
        </w:tc>
      </w:tr>
      <w:tr w:rsidR="00A17689" w:rsidRPr="009F1D9A" w14:paraId="6FD5D66C" w14:textId="7777777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C9F6F52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176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A176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A176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A176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76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A176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7E858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Auditory perception and the development of language and communication competence</w:t>
            </w:r>
          </w:p>
        </w:tc>
      </w:tr>
      <w:tr w:rsidR="00A17689" w:rsidRPr="00A17689" w14:paraId="163EA369" w14:textId="7777777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8FDE9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A176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B8D0B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A17689" w:rsidRPr="00A17689" w14:paraId="76EE6DDC" w14:textId="7777777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0FA066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895E2A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A17689" w:rsidRPr="00A17689" w14:paraId="4DB5E2EF" w14:textId="77777777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F993D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A8C5B8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A17689" w:rsidRPr="00A17689" w14:paraId="3ABD0FA2" w14:textId="7777777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5CFC26A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624350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A17689" w:rsidRPr="00A17689" w14:paraId="3CB20732" w14:textId="7777777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0D7CD7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7B066A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A17689" w:rsidRPr="00A17689" w14:paraId="0C4CF1D7" w14:textId="77777777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CAEF38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47F9F4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</w:t>
            </w:r>
          </w:p>
        </w:tc>
      </w:tr>
      <w:tr w:rsidR="00A17689" w:rsidRPr="00A17689" w14:paraId="40AF72D5" w14:textId="77777777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EE683AB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562AA8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</w:t>
            </w:r>
          </w:p>
        </w:tc>
      </w:tr>
      <w:tr w:rsidR="00A17689" w:rsidRPr="00A17689" w14:paraId="338ABB66" w14:textId="77777777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D51C57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ACE99A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A176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3 ECTS</w:t>
            </w:r>
          </w:p>
        </w:tc>
      </w:tr>
      <w:tr w:rsidR="00A17689" w:rsidRPr="00A17689" w14:paraId="6C125950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43F4AB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0E424E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dr Aldona 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Kocyła</w:t>
            </w:r>
            <w:proofErr w:type="spellEnd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-Łukasiewicz</w:t>
            </w:r>
          </w:p>
        </w:tc>
      </w:tr>
      <w:tr w:rsidR="00A17689" w:rsidRPr="00A17689" w14:paraId="1866843E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F94DFF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31F3E5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dr Ewa Dzięcioł</w:t>
            </w:r>
          </w:p>
        </w:tc>
      </w:tr>
      <w:tr w:rsidR="00A17689" w:rsidRPr="00A17689" w14:paraId="33D8AAD0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EBEF4E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484055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Student zna rodzaje i przyczyny zaburzeń mowy powstałych na skutek uszkodzenia narządu słuchu i zaburzeń percepcji słuchowej (o różnej etiologii). Potrafi zaprogramować i przeprowadzić terapię logopedyczną dzieci, młodzieży i osób dorosłych z trudnościami w zakresie kompetencji językowej i komunikacyjnej, które wynikają z nieprawidłowości w obrębie percepcji słuchowej oraz zaburzeń centralnego przetwarzania słuchowego.</w:t>
            </w:r>
          </w:p>
        </w:tc>
      </w:tr>
      <w:tr w:rsidR="00A17689" w:rsidRPr="00A17689" w14:paraId="7992A4D5" w14:textId="77777777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1DAE4E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FB4976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21965F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17689" w:rsidRPr="00A17689" w14:paraId="418575C1" w14:textId="77777777" w:rsidTr="00A17689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CA75EB" w14:textId="77777777" w:rsidR="00A17689" w:rsidRPr="00A17689" w:rsidRDefault="00A17689" w:rsidP="00A17689">
            <w:pP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1A79A2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A1768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DB91DB6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11B58B2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78425" w14:textId="77777777" w:rsidR="00A17689" w:rsidRPr="00A17689" w:rsidRDefault="00A17689" w:rsidP="00A17689">
            <w:pP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17689" w:rsidRPr="00A17689" w14:paraId="2C2A2AFA" w14:textId="7777777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8033FC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FB1DCBA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w pogłębionym stopniu klasyfikacje i rodzaje zaburzeń mowy wynikających z ubytku słuchu oraz zaburzeń percepcji słuchowej, a także etapy nabywania kompetencji językowej i komunikacyjnej przez dziecko w trakcie ontogenezy;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56DB0F4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K_W02</w:t>
            </w:r>
          </w:p>
        </w:tc>
      </w:tr>
      <w:tr w:rsidR="00A17689" w:rsidRPr="00A17689" w14:paraId="63DA4A2C" w14:textId="7777777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8BF845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4527C5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zasady planowania terapii i tworzenia programów terapeutycznych dla osób z centralnymi zaburzeniami 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słuchu/ percepcji słuchowej oraz proces rozwoju poszczególnych funkcji słuchowych;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6137772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K_W05</w:t>
            </w:r>
          </w:p>
        </w:tc>
      </w:tr>
      <w:tr w:rsidR="00A17689" w:rsidRPr="00A17689" w14:paraId="7803A828" w14:textId="7777777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85C5A44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9FFCC34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w pogłębionym stopniu metody rehabilitacji osób z trudnościami w przetwarzaniu słuchowym.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549B725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K_W07</w:t>
            </w:r>
          </w:p>
        </w:tc>
      </w:tr>
      <w:tr w:rsidR="00A17689" w:rsidRPr="00A17689" w14:paraId="3AB206F1" w14:textId="7777777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56FCB2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28FD6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4A8D150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16BABFF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17689" w:rsidRPr="00A17689" w14:paraId="574004AC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AC112F5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C011ED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dokonać charakterystyki umiejętności słuchowych;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207FB4A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K_U09</w:t>
            </w:r>
          </w:p>
        </w:tc>
      </w:tr>
      <w:tr w:rsidR="00A17689" w:rsidRPr="00A17689" w14:paraId="7B41EF99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E001C9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554B798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zaprogramować postępowanie terapeutyczne stosownie do możliwości osób z CAPD/APD według standardów logopedycznych;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E144904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K_U14</w:t>
            </w:r>
          </w:p>
        </w:tc>
      </w:tr>
      <w:tr w:rsidR="00A17689" w:rsidRPr="00A17689" w14:paraId="5EA16DE8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B91B5EC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FFCE39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dobierać metody i ćwiczenia wspomagające rozwój kompetencji językowej i komunikacyjnej adekwatnie do indywidualnych potrzeb osób z nieprawidłowym rozwojem funkcji słuchowych;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3B41548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K_U05</w:t>
            </w:r>
          </w:p>
        </w:tc>
      </w:tr>
      <w:tr w:rsidR="00A17689" w:rsidRPr="00A17689" w14:paraId="7277E38E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20235C5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9D5B44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wykorzystywać i opracowywać różnorodne narzędzia terapeutyczne na poszczególnych etapach rehabilitacji osób z trudnościami w przetwarzaniu dźwięków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671452E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K_U03</w:t>
            </w:r>
          </w:p>
        </w:tc>
      </w:tr>
      <w:tr w:rsidR="00A17689" w:rsidRPr="00A17689" w14:paraId="3304D764" w14:textId="7777777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61A38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CACC34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2708CB3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69058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17689" w:rsidRPr="00A17689" w14:paraId="0CC5E022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BC7F3A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DAAC07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ciągłego dokształcania się w zakresie innowacyjnych metod diagnozy i terapii osób z CAPD/APD;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0064D08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K_K05</w:t>
            </w:r>
          </w:p>
        </w:tc>
      </w:tr>
      <w:tr w:rsidR="00A17689" w:rsidRPr="00A17689" w14:paraId="3BE8B000" w14:textId="7777777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E3442FC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5FA7B6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podjęcia działań terapeutycznych z osobami 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br/>
              <w:t>z zaburzeniami percepcji słuchowej oraz wsparcia ich rodzin.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55C2AF5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K_K01</w:t>
            </w:r>
          </w:p>
        </w:tc>
      </w:tr>
      <w:tr w:rsidR="00A17689" w:rsidRPr="00A17689" w14:paraId="50DC6B88" w14:textId="77777777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B4D646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394E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>Ćwiczenia (15 godzin).</w:t>
            </w:r>
          </w:p>
        </w:tc>
      </w:tr>
      <w:tr w:rsidR="00A17689" w:rsidRPr="00A17689" w14:paraId="73D11F59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16268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A17689" w:rsidRPr="00A17689" w14:paraId="4CED5829" w14:textId="77777777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AC8169" w14:textId="77777777" w:rsidR="00A17689" w:rsidRPr="00A17689" w:rsidRDefault="00A17689" w:rsidP="00A176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>Wiedza na temat anatomii i fizjologii narządu słuchu, rozwoju mowy, funkcji słuchowych mózgowej organizacji procesu słyszenia i słuchania, rozwoju wymowy i języka dziecka.</w:t>
            </w:r>
          </w:p>
        </w:tc>
      </w:tr>
      <w:tr w:rsidR="00A17689" w:rsidRPr="00A17689" w14:paraId="09B3CBE1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5BED84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A17689" w:rsidRPr="00A17689" w14:paraId="60ECDE7F" w14:textId="77777777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131EE" w14:textId="77777777" w:rsidR="00A17689" w:rsidRPr="00A17689" w:rsidRDefault="00A17689" w:rsidP="00A1768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Rozwój mowy i języka dziecka z deficytami przetwarzania słuchowego.</w:t>
            </w:r>
          </w:p>
          <w:p w14:paraId="30056455" w14:textId="77777777" w:rsidR="00A17689" w:rsidRPr="00A17689" w:rsidRDefault="00A17689" w:rsidP="00A1768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Wpływ zaburzeń percepcji słuchowej na trudności w nauce na różnych etapach edukacji dziecka / młodzieży.</w:t>
            </w:r>
          </w:p>
          <w:p w14:paraId="59E6E7CB" w14:textId="77777777" w:rsidR="00A17689" w:rsidRPr="00A17689" w:rsidRDefault="00A17689" w:rsidP="00A1768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Metody i sposoby pracy z dzieckiem, osobami z trudnościami z przetwarzaniem dźwięków mowy i/lub CAPD – wskazówki dla rodziców, nauczycieli i terapeutów.</w:t>
            </w:r>
          </w:p>
          <w:p w14:paraId="0A574B90" w14:textId="77777777" w:rsidR="00A17689" w:rsidRPr="00A17689" w:rsidRDefault="00A17689" w:rsidP="00A17689">
            <w:pPr>
              <w:numPr>
                <w:ilvl w:val="0"/>
                <w:numId w:val="3"/>
              </w:numPr>
              <w:spacing w:after="200" w:line="360" w:lineRule="auto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Terapia logopedyczna a CAPD czy zaburzenia percepcji słuchowej – opracowywanie zestawów ćwiczeń (wraz z pomocami terapeutycznymi) usprawniających wyższe funkcje słuchowe.</w:t>
            </w:r>
          </w:p>
          <w:p w14:paraId="51FA8D9B" w14:textId="77777777" w:rsidR="00A17689" w:rsidRPr="00A17689" w:rsidRDefault="00A17689" w:rsidP="00A1768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Terapie wspomagające dla dzieci z CAPD:</w:t>
            </w:r>
          </w:p>
          <w:p w14:paraId="1417594A" w14:textId="77777777" w:rsidR="00A17689" w:rsidRPr="00A17689" w:rsidRDefault="00A17689" w:rsidP="00A17689">
            <w:pPr>
              <w:numPr>
                <w:ilvl w:val="0"/>
                <w:numId w:val="4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treningi</w:t>
            </w:r>
            <w:proofErr w:type="spellEnd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słuchowe</w:t>
            </w:r>
            <w:proofErr w:type="spellEnd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(SPPS, 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Tomatis</w:t>
            </w:r>
            <w:proofErr w:type="spellEnd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, Johansen, 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Warnke</w:t>
            </w:r>
            <w:proofErr w:type="spellEnd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Neuroflow</w:t>
            </w:r>
            <w:proofErr w:type="spellEnd"/>
            <w:r w:rsidRPr="00A176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),</w:t>
            </w:r>
          </w:p>
          <w:p w14:paraId="5EC92786" w14:textId="77777777" w:rsidR="00A17689" w:rsidRPr="00A17689" w:rsidRDefault="00A17689" w:rsidP="00A17689">
            <w:pPr>
              <w:numPr>
                <w:ilvl w:val="0"/>
                <w:numId w:val="4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SI, Bilateralna integracja.</w:t>
            </w:r>
          </w:p>
          <w:p w14:paraId="65FE2FFF" w14:textId="77777777" w:rsidR="00A17689" w:rsidRPr="00A17689" w:rsidRDefault="00A17689" w:rsidP="00A1768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Nadwrażliwość słuchowa.</w:t>
            </w:r>
          </w:p>
          <w:p w14:paraId="63842E30" w14:textId="77777777" w:rsidR="00A17689" w:rsidRPr="00A17689" w:rsidRDefault="00A17689" w:rsidP="00A17689">
            <w:pPr>
              <w:numPr>
                <w:ilvl w:val="0"/>
                <w:numId w:val="3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Budowanie programów terapeutycznych dla dzieci i młodzieży z CAPD czy trudnościami w zakresie kompetencji i językowej i komunikacyjnej wynikającymi z zaburzeń percepcji słuchowej.</w:t>
            </w:r>
          </w:p>
        </w:tc>
      </w:tr>
      <w:tr w:rsidR="00A17689" w:rsidRPr="00A17689" w14:paraId="50A809FA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20A006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A17689" w:rsidRPr="00A17689" w14:paraId="569F9223" w14:textId="77777777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3A924" w14:textId="77777777" w:rsidR="00A17689" w:rsidRPr="00A17689" w:rsidRDefault="00A17689" w:rsidP="00A17689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Cieszyńska J., 2018,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Neurobiologiczne podstawy rozwoju poznawczego. Słuch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Kraków: Wydawnictwo Centrum Metody Krakowskiej.</w:t>
            </w:r>
          </w:p>
          <w:p w14:paraId="10CCA472" w14:textId="77777777" w:rsidR="00A17689" w:rsidRPr="00A17689" w:rsidRDefault="00A17689" w:rsidP="00A17689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Borowiecka R., 2015,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Dziecko w równowadze – koordynacja i słuch. Program ćwiczeń integracji międzypółkulowej dla dzieci z Zaburzeniami Przetwarzania Słuchowego (APD)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Warszawa: Centrum Edukacji, Diagnozy i Terapii.</w:t>
            </w:r>
          </w:p>
          <w:p w14:paraId="15CD5F24" w14:textId="77777777" w:rsidR="00A17689" w:rsidRPr="00A17689" w:rsidRDefault="00A17689" w:rsidP="00A17689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Dzięcioł-Chlibiuk E., 2021,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Zakłócenia w rozwoju sprawności narracyjnej a trudności w kształtowaniu się funkcji słuchowych – na przykładzie wypowiedzi pięcioletniego dziecka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, [w:] A. Maciejewska (red.),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Narracja w diagnozie i terapii logopedycznej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Siedlce: Wydawnictwo Naukowe UPH w Siedlcach, s. 201-217.</w:t>
            </w:r>
          </w:p>
          <w:p w14:paraId="02C7A4A0" w14:textId="77777777" w:rsidR="00A17689" w:rsidRPr="00A17689" w:rsidRDefault="00A17689" w:rsidP="00A17689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Kocyła</w:t>
            </w:r>
            <w:proofErr w:type="spellEnd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-Łukasiewicz A., 2024,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Wpływ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Metody Indywidualnej Stymulacji Słuchu K. </w:t>
            </w:r>
            <w:proofErr w:type="spellStart"/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Johansena</w:t>
            </w:r>
            <w:proofErr w:type="spellEnd"/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na proces uczenia się i nabywania mowy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, [w:] A. Maciejewska, E. 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Boksa</w:t>
            </w:r>
            <w:proofErr w:type="spellEnd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, I. 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Leśniczuk</w:t>
            </w:r>
            <w:proofErr w:type="spellEnd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 (red.),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Wyjść z milczenia. Diagnoza i terapia opóźnionego rozwoju mowy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, Siedlce: Wydawnictwo Naukowe 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, s. 113-134. </w:t>
            </w:r>
          </w:p>
          <w:p w14:paraId="4003389C" w14:textId="77777777" w:rsidR="00A17689" w:rsidRPr="00A17689" w:rsidRDefault="00A17689" w:rsidP="00A17689">
            <w:pPr>
              <w:numPr>
                <w:ilvl w:val="0"/>
                <w:numId w:val="5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Kurkowski Z.M., 2017,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Trudności słuchowe a ośrodkowe zaburzenia przetwarzania słuchowego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br/>
              <w:t>z perspektywy logopedii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„Logopedia”, nr 46, s. 105-111.</w:t>
            </w:r>
          </w:p>
        </w:tc>
      </w:tr>
      <w:tr w:rsidR="00A17689" w:rsidRPr="00A17689" w14:paraId="6318B392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B634E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A17689" w:rsidRPr="00A17689" w14:paraId="16043C33" w14:textId="77777777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ADDB94" w14:textId="77777777" w:rsidR="00A17689" w:rsidRPr="00A17689" w:rsidRDefault="00A17689" w:rsidP="00A17689">
            <w:pPr>
              <w:numPr>
                <w:ilvl w:val="0"/>
                <w:numId w:val="6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Kątska</w:t>
            </w:r>
            <w:proofErr w:type="spellEnd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 E., 2017,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Prawidłowe funkcjonowanie narządu słuchu jako podstawa rozwoju mowy dziecka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„Forum Logopedyczne”, nr 25, s. 69-77.</w:t>
            </w:r>
          </w:p>
          <w:p w14:paraId="39CD9A0D" w14:textId="77777777" w:rsidR="00A17689" w:rsidRPr="00A17689" w:rsidRDefault="00A17689" w:rsidP="00A17689">
            <w:pPr>
              <w:numPr>
                <w:ilvl w:val="0"/>
                <w:numId w:val="6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Kocyła</w:t>
            </w:r>
            <w:proofErr w:type="spellEnd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-Łukasiewicz A., 2020,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Metoda Indywidualnej Stymulacji Słuchu </w:t>
            </w:r>
            <w:proofErr w:type="spellStart"/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Kjelda</w:t>
            </w:r>
            <w:proofErr w:type="spellEnd"/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Johansena</w:t>
            </w:r>
            <w:proofErr w:type="spellEnd"/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(IAS)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br/>
              <w:t>w praktyce. Studium przypadku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, [w:] M. Krakowiak (red.),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 od teorii do praktyki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Siedlce: Wydawnictwo Naukowe UPH w Siedlcach, s. 11-24.</w:t>
            </w:r>
          </w:p>
          <w:p w14:paraId="1F9BC409" w14:textId="77777777" w:rsidR="00A17689" w:rsidRPr="00A17689" w:rsidRDefault="00A17689" w:rsidP="00A17689">
            <w:pPr>
              <w:numPr>
                <w:ilvl w:val="0"/>
                <w:numId w:val="6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Krakowiak K., Kołodziejczyk R., Borowicz A., Domagały-</w:t>
            </w:r>
            <w:proofErr w:type="spellStart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Zyśk</w:t>
            </w:r>
            <w:proofErr w:type="spellEnd"/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 E. (red.), 2011,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Student niesłyszący we wspólnocie akademickiej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Lublin: Wydawnictwo KUL.</w:t>
            </w:r>
          </w:p>
          <w:p w14:paraId="35BC428B" w14:textId="77777777" w:rsidR="00A17689" w:rsidRPr="00A17689" w:rsidRDefault="00A17689" w:rsidP="00A17689">
            <w:pPr>
              <w:numPr>
                <w:ilvl w:val="0"/>
                <w:numId w:val="6"/>
              </w:numPr>
              <w:spacing w:after="200" w:line="360" w:lineRule="auto"/>
              <w:contextualSpacing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Kruczyńska-Werner A., 2018,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Rola środowiska rodzinnego i szkolnego w terapii dziecka z zaburzeniami przetwarzania słuchowego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Logopedia, nr 47 (2), s. 407-423.</w:t>
            </w:r>
          </w:p>
          <w:p w14:paraId="1251ADF5" w14:textId="77777777" w:rsidR="00A17689" w:rsidRPr="00A17689" w:rsidRDefault="00A17689" w:rsidP="00A17689">
            <w:pPr>
              <w:numPr>
                <w:ilvl w:val="0"/>
                <w:numId w:val="6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Kwaśniok E., Ławecka M., 2016, </w:t>
            </w:r>
            <w:r w:rsidRPr="00A176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Stymulacja funkcji słuchowych w zaburzeniach centralnych procesów przetwarzania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, „Forum Logopedyczne”, 24, s. 171–179.</w:t>
            </w:r>
          </w:p>
          <w:p w14:paraId="628B5336" w14:textId="77777777" w:rsidR="00A17689" w:rsidRPr="00A17689" w:rsidRDefault="00A17689" w:rsidP="00A17689">
            <w:pPr>
              <w:numPr>
                <w:ilvl w:val="0"/>
                <w:numId w:val="6"/>
              </w:numPr>
              <w:spacing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 xml:space="preserve">Skoczylas A., Cieśla K., Kurkowski Z.M., Czajka N., Skarżyński H., 2014, </w:t>
            </w:r>
            <w:r w:rsidRPr="00A17689">
              <w:rPr>
                <w:rFonts w:ascii="Arial" w:eastAsia="Calibri" w:hAnsi="Arial" w:cs="Times New Roman"/>
                <w:i/>
                <w:iCs/>
                <w:kern w:val="0"/>
                <w14:ligatures w14:val="none"/>
              </w:rPr>
              <w:t xml:space="preserve">Diagnoza i terapia osób 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br/>
            </w:r>
            <w:r w:rsidRPr="00A17689">
              <w:rPr>
                <w:rFonts w:ascii="Arial" w:eastAsia="Calibri" w:hAnsi="Arial" w:cs="Times New Roman"/>
                <w:i/>
                <w:iCs/>
                <w:kern w:val="0"/>
                <w14:ligatures w14:val="none"/>
              </w:rPr>
              <w:t>z centralnymi zaburzeniami przetwarzania słuchowego w Polsce</w:t>
            </w: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>, „Nowa Audiofonologia”, nr 1 (3), s. 51-55.</w:t>
            </w:r>
          </w:p>
        </w:tc>
      </w:tr>
      <w:tr w:rsidR="00A17689" w:rsidRPr="00A17689" w14:paraId="26986F96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86347D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A17689" w:rsidRPr="00A17689" w14:paraId="5A54A43A" w14:textId="77777777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FD8E9B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>Dyskusja kierowana, studium przypadku, p</w:t>
            </w:r>
            <w:r w:rsidRPr="00A1768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rezentacje multimedialne, analiza wypowiedzi mówionych i pisanych, </w:t>
            </w: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 xml:space="preserve">metoda twórczego uczenia się złożonych czynności praktycznych, burza mózgów - analiza </w:t>
            </w: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lastRenderedPageBreak/>
              <w:t>procedur diagnostyczno-terapeutycznych, metoda symulacji.</w:t>
            </w:r>
          </w:p>
        </w:tc>
      </w:tr>
      <w:tr w:rsidR="00A17689" w:rsidRPr="00A17689" w14:paraId="6C8B8558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2D2FB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Sposoby weryfikacji efektów uczenia się osiąganych przez studenta:</w:t>
            </w:r>
          </w:p>
        </w:tc>
      </w:tr>
      <w:tr w:rsidR="00A17689" w:rsidRPr="00A17689" w14:paraId="7B867039" w14:textId="77777777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877E7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0BCB6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A17689" w:rsidRPr="00A17689" w14:paraId="0CA2ECBA" w14:textId="77777777">
        <w:trPr>
          <w:trHeight w:val="1417"/>
        </w:trPr>
        <w:tc>
          <w:tcPr>
            <w:tcW w:w="201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8C440C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Calibri" w:eastAsia="Calibri" w:hAnsi="Calibri" w:cs="Arial"/>
                <w:kern w:val="0"/>
                <w14:ligatures w14:val="none"/>
              </w:rPr>
            </w:pPr>
          </w:p>
          <w:p w14:paraId="731B7E9C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17689">
              <w:rPr>
                <w:rFonts w:ascii="Calibri" w:eastAsia="Calibri" w:hAnsi="Calibri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296D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wiedzy będą weryfikowane na podstawie ustnych odpowiedzi udzielonych na pytania sprawdzające podczas ćwiczeń (rozwiązywania zadań problemowych w trakcie zajęć) na podstawie dotychczasowej wiedzy studentów oraz znajomości pozycji z literatury przedmiotu.</w:t>
            </w:r>
          </w:p>
        </w:tc>
      </w:tr>
      <w:tr w:rsidR="00A17689" w:rsidRPr="00A17689" w14:paraId="3AED1AB8" w14:textId="77777777">
        <w:trPr>
          <w:trHeight w:val="408"/>
        </w:trPr>
        <w:tc>
          <w:tcPr>
            <w:tcW w:w="201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6062E7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Calibri" w:eastAsia="Calibri" w:hAnsi="Calibri" w:cs="Arial"/>
                <w:kern w:val="0"/>
                <w14:ligatures w14:val="none"/>
              </w:rPr>
            </w:pPr>
          </w:p>
          <w:p w14:paraId="49BF1A4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17689">
              <w:rPr>
                <w:rFonts w:ascii="Calibri" w:eastAsia="Calibri" w:hAnsi="Calibri" w:cs="Arial"/>
                <w:kern w:val="0"/>
                <w14:ligatures w14:val="none"/>
              </w:rPr>
              <w:t>U01, U02, U03, U04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5282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 będą weryfikowane przez stosowanie wiedzy do analizy nagrań, modeli symulacyjnych, własnych pomysłów diagnostycznych i terapeutycznych. A zwłaszcza opracowania i zaprezentowania zestawu ćwiczeń stymulujących wyższe funkcje słuchowe (wraz z pomocami terapeutycznymi) właściwie dobranymi do wieku i możliwości pacjenta.</w:t>
            </w:r>
          </w:p>
        </w:tc>
      </w:tr>
      <w:tr w:rsidR="00A17689" w:rsidRPr="00A17689" w14:paraId="64CCF32B" w14:textId="77777777">
        <w:trPr>
          <w:trHeight w:val="408"/>
        </w:trPr>
        <w:tc>
          <w:tcPr>
            <w:tcW w:w="201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526E859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Calibri" w:eastAsia="Calibri" w:hAnsi="Calibri" w:cs="Arial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8090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r w:rsidRPr="00A176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wpływu zaburzeń percepcji słuchowej na kształtowanie się i poziom opanowania  kompetencji językowej i komunikacyjnej.</w:t>
            </w:r>
          </w:p>
        </w:tc>
      </w:tr>
      <w:tr w:rsidR="00A17689" w:rsidRPr="00A17689" w14:paraId="15150B2C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99B72D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A17689" w:rsidRPr="00A17689" w14:paraId="44D4FF9C" w14:textId="77777777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57F2" w14:textId="77777777" w:rsidR="00A17689" w:rsidRPr="00A17689" w:rsidRDefault="00A17689" w:rsidP="00A17689">
            <w:pPr>
              <w:spacing w:before="120" w:after="120" w:line="288" w:lineRule="auto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>Warunek uzyskania zaliczenia z przedmiotu to spełnienie każdego z niżej opisanych warunków:</w:t>
            </w:r>
          </w:p>
          <w:p w14:paraId="1BECCB43" w14:textId="77777777" w:rsidR="00A17689" w:rsidRPr="00A17689" w:rsidRDefault="00A17689" w:rsidP="00A17689">
            <w:pPr>
              <w:numPr>
                <w:ilvl w:val="0"/>
                <w:numId w:val="7"/>
              </w:numPr>
              <w:spacing w:after="20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 xml:space="preserve">przygotowanie do zajęć i aktywność – bieżące ocenianie na zajęciach, </w:t>
            </w:r>
          </w:p>
          <w:p w14:paraId="663E95D7" w14:textId="77777777" w:rsidR="00A17689" w:rsidRPr="00A17689" w:rsidRDefault="00A17689" w:rsidP="00A17689">
            <w:pPr>
              <w:numPr>
                <w:ilvl w:val="0"/>
                <w:numId w:val="7"/>
              </w:numPr>
              <w:spacing w:after="20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>pisemne przygotowanie zestawu ćwiczeń stymulujących wyższe funkcje słuchowe (wraz z pomocami terapeutycznymi) oraz zaprezentowanie ich podczas zajęć przedmiotu (uzyskanie dwóch ocen).</w:t>
            </w:r>
          </w:p>
          <w:p w14:paraId="0A074468" w14:textId="77777777" w:rsidR="00A17689" w:rsidRPr="00A17689" w:rsidRDefault="00A17689" w:rsidP="00A17689">
            <w:pPr>
              <w:spacing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</w:p>
          <w:p w14:paraId="53D80174" w14:textId="77777777" w:rsidR="00A17689" w:rsidRPr="00A17689" w:rsidRDefault="00A17689" w:rsidP="00A17689">
            <w:pPr>
              <w:spacing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Kryteria oceniania: </w:t>
            </w:r>
          </w:p>
          <w:p w14:paraId="20BC9769" w14:textId="77777777" w:rsidR="00A17689" w:rsidRPr="00A17689" w:rsidRDefault="00A17689" w:rsidP="00A17689">
            <w:pPr>
              <w:numPr>
                <w:ilvl w:val="0"/>
                <w:numId w:val="8"/>
              </w:numPr>
              <w:spacing w:after="20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 xml:space="preserve">0–50% – niedostateczny (2,0), </w:t>
            </w:r>
          </w:p>
          <w:p w14:paraId="7E094991" w14:textId="77777777" w:rsidR="00A17689" w:rsidRPr="00A17689" w:rsidRDefault="00A17689" w:rsidP="00A17689">
            <w:pPr>
              <w:numPr>
                <w:ilvl w:val="0"/>
                <w:numId w:val="8"/>
              </w:numPr>
              <w:spacing w:after="20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 xml:space="preserve">51–60% – dostateczny (3,0), </w:t>
            </w:r>
          </w:p>
          <w:p w14:paraId="4558493E" w14:textId="77777777" w:rsidR="00A17689" w:rsidRPr="00A17689" w:rsidRDefault="00A17689" w:rsidP="00A17689">
            <w:pPr>
              <w:numPr>
                <w:ilvl w:val="0"/>
                <w:numId w:val="8"/>
              </w:numPr>
              <w:spacing w:after="20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 xml:space="preserve">61–70% – dostateczny plus (3,5), </w:t>
            </w:r>
          </w:p>
          <w:p w14:paraId="66FEBC3E" w14:textId="77777777" w:rsidR="00A17689" w:rsidRPr="00A17689" w:rsidRDefault="00A17689" w:rsidP="00A17689">
            <w:pPr>
              <w:numPr>
                <w:ilvl w:val="0"/>
                <w:numId w:val="8"/>
              </w:numPr>
              <w:spacing w:after="20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 xml:space="preserve">71–80% – dobry (4,0), </w:t>
            </w:r>
          </w:p>
          <w:p w14:paraId="558885DE" w14:textId="77777777" w:rsidR="00A17689" w:rsidRPr="00A17689" w:rsidRDefault="00A17689" w:rsidP="00A17689">
            <w:pPr>
              <w:numPr>
                <w:ilvl w:val="0"/>
                <w:numId w:val="8"/>
              </w:numPr>
              <w:spacing w:after="20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 xml:space="preserve">81–90% – dobry plus (4,5), </w:t>
            </w:r>
          </w:p>
          <w:p w14:paraId="71846C56" w14:textId="77777777" w:rsidR="00A17689" w:rsidRPr="00A17689" w:rsidRDefault="00A17689" w:rsidP="00A17689">
            <w:pPr>
              <w:numPr>
                <w:ilvl w:val="0"/>
                <w:numId w:val="8"/>
              </w:numPr>
              <w:spacing w:after="20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>91–100% – bardzo dobry (5,0).</w:t>
            </w: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003D2585" w14:textId="77777777" w:rsidR="00A17689" w:rsidRPr="00A17689" w:rsidRDefault="00A17689" w:rsidP="00A17689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17689">
              <w:rPr>
                <w:rFonts w:ascii="Arial" w:eastAsia="Calibri" w:hAnsi="Arial" w:cs="Times New Roman"/>
                <w:kern w:val="0"/>
                <w14:ligatures w14:val="none"/>
              </w:rPr>
              <w:t>Poprawy: jednorazowa poprawa danej formy zaliczenia w trakcie semestru.</w:t>
            </w:r>
          </w:p>
        </w:tc>
      </w:tr>
      <w:tr w:rsidR="00A17689" w:rsidRPr="00A17689" w14:paraId="660B57A3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A5EE887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</w:rPr>
            </w:pPr>
            <w:r w:rsidRPr="00A17689">
              <w:rPr>
                <w:rFonts w:ascii="Arial" w:eastAsia="Calibri" w:hAnsi="Arial" w:cs="Arial"/>
                <w:b/>
                <w:color w:val="000000"/>
              </w:rPr>
              <w:t>Bilans punktów ECTS:</w:t>
            </w:r>
          </w:p>
        </w:tc>
      </w:tr>
      <w:tr w:rsidR="00A17689" w:rsidRPr="00A17689" w14:paraId="67B05FF8" w14:textId="7777777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C2DE4D3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A17689">
              <w:rPr>
                <w:rFonts w:ascii="Arial" w:eastAsia="Calibri" w:hAnsi="Arial" w:cs="Arial"/>
                <w:bCs/>
                <w:color w:val="000000"/>
              </w:rPr>
              <w:t>Studia stacjonarne</w:t>
            </w:r>
          </w:p>
        </w:tc>
      </w:tr>
      <w:tr w:rsidR="00A17689" w:rsidRPr="00A17689" w14:paraId="65BC9EDA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45EADD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A17689">
              <w:rPr>
                <w:rFonts w:ascii="Arial" w:eastAsia="Calibri" w:hAnsi="Arial" w:cs="Arial"/>
                <w:bCs/>
                <w:color w:val="000000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3F2D60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</w:rPr>
            </w:pPr>
            <w:r w:rsidRPr="00A17689">
              <w:rPr>
                <w:rFonts w:ascii="Arial" w:eastAsia="Calibri" w:hAnsi="Arial" w:cs="Arial"/>
                <w:bCs/>
                <w:color w:val="000000"/>
              </w:rPr>
              <w:t>Obciążenie studenta</w:t>
            </w:r>
          </w:p>
        </w:tc>
      </w:tr>
      <w:tr w:rsidR="00A17689" w:rsidRPr="00A17689" w14:paraId="224CC2CE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70F74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88B17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15 godzin</w:t>
            </w:r>
          </w:p>
        </w:tc>
      </w:tr>
      <w:tr w:rsidR="00A17689" w:rsidRPr="00A17689" w14:paraId="613F2CF1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DA1D5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A3AD61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15 godzin</w:t>
            </w:r>
          </w:p>
        </w:tc>
      </w:tr>
      <w:tr w:rsidR="00A17689" w:rsidRPr="00A17689" w14:paraId="7D9DBF07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ABF710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Opracowanie i zaprezentowanie ćwiczeń wraz z pomocami terapeutycznymi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31EEAB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44 godziny</w:t>
            </w:r>
          </w:p>
        </w:tc>
      </w:tr>
      <w:tr w:rsidR="00A17689" w:rsidRPr="00A17689" w14:paraId="13D766DF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B6767E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EC787F" w14:textId="77777777" w:rsidR="00A17689" w:rsidRPr="00A17689" w:rsidRDefault="00A17689" w:rsidP="00A176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godzina</w:t>
            </w:r>
          </w:p>
        </w:tc>
      </w:tr>
      <w:tr w:rsidR="00A17689" w:rsidRPr="00A17689" w14:paraId="08B809C8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923E78" w14:textId="77777777" w:rsidR="00A17689" w:rsidRPr="00A17689" w:rsidRDefault="00A17689" w:rsidP="00A176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736A0C" w14:textId="77777777" w:rsidR="00A17689" w:rsidRPr="00A17689" w:rsidRDefault="00A17689" w:rsidP="00A176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bCs/>
                <w:kern w:val="0"/>
                <w14:ligatures w14:val="none"/>
              </w:rPr>
              <w:t>75 godzin</w:t>
            </w:r>
          </w:p>
        </w:tc>
      </w:tr>
      <w:tr w:rsidR="00A17689" w:rsidRPr="00A17689" w14:paraId="2C2FAA46" w14:textId="77777777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5BF2B5" w14:textId="77777777" w:rsidR="00A17689" w:rsidRPr="00A17689" w:rsidRDefault="00A17689" w:rsidP="00A176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17689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7AD44F" w14:textId="77777777" w:rsidR="00A17689" w:rsidRPr="002C2176" w:rsidRDefault="00A17689" w:rsidP="00A176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3 ECTS</w:t>
            </w:r>
          </w:p>
        </w:tc>
      </w:tr>
    </w:tbl>
    <w:p w14:paraId="4EA324CF" w14:textId="77777777" w:rsidR="00A17689" w:rsidRDefault="00A17689"/>
    <w:p w14:paraId="087E9B6A" w14:textId="77777777" w:rsidR="00A17689" w:rsidRDefault="00A17689"/>
    <w:p w14:paraId="790B45ED" w14:textId="77777777" w:rsidR="00A17689" w:rsidRDefault="00A17689"/>
    <w:p w14:paraId="05290796" w14:textId="77777777" w:rsidR="00A17689" w:rsidRDefault="00A17689"/>
    <w:p w14:paraId="412566F6" w14:textId="77777777" w:rsidR="00A17689" w:rsidRDefault="00A17689"/>
    <w:p w14:paraId="3C019C85" w14:textId="77777777" w:rsidR="00A17689" w:rsidRDefault="00A17689"/>
    <w:p w14:paraId="027D3257" w14:textId="77777777" w:rsidR="00A17689" w:rsidRDefault="00A17689"/>
    <w:p w14:paraId="75C7C123" w14:textId="77777777" w:rsidR="00A17689" w:rsidRDefault="00A17689"/>
    <w:p w14:paraId="162A7136" w14:textId="77777777" w:rsidR="00A17689" w:rsidRDefault="00A17689"/>
    <w:p w14:paraId="138E41BF" w14:textId="77777777" w:rsidR="00A17689" w:rsidRDefault="00A17689"/>
    <w:p w14:paraId="7DA5A4F3" w14:textId="77777777" w:rsidR="00A17689" w:rsidRDefault="00A17689"/>
    <w:p w14:paraId="1F524209" w14:textId="77777777" w:rsidR="00A17689" w:rsidRDefault="00A17689"/>
    <w:p w14:paraId="18555CCA" w14:textId="77777777" w:rsidR="00A17689" w:rsidRDefault="00A17689"/>
    <w:p w14:paraId="218A9B11" w14:textId="77777777" w:rsidR="00A17689" w:rsidRDefault="00A17689"/>
    <w:p w14:paraId="040FBA0A" w14:textId="77777777" w:rsidR="00A17689" w:rsidRDefault="00A17689"/>
    <w:p w14:paraId="1E2BACB3" w14:textId="77777777" w:rsidR="00A17689" w:rsidRDefault="00A17689"/>
    <w:p w14:paraId="356ACF05" w14:textId="77777777" w:rsidR="004111F6" w:rsidRDefault="004111F6"/>
    <w:p w14:paraId="2CFE2E64" w14:textId="77777777" w:rsidR="004111F6" w:rsidRDefault="004111F6"/>
    <w:p w14:paraId="33ACE2BB" w14:textId="77777777" w:rsidR="005D1989" w:rsidRDefault="005D1989"/>
    <w:p w14:paraId="5C536282" w14:textId="77777777" w:rsidR="005D1989" w:rsidRDefault="005D1989"/>
    <w:p w14:paraId="6E664386" w14:textId="77777777" w:rsidR="005D1989" w:rsidRDefault="005D1989"/>
    <w:p w14:paraId="097C73D2" w14:textId="77777777" w:rsidR="005D1989" w:rsidRDefault="005D1989"/>
    <w:p w14:paraId="2A3AAF1C" w14:textId="77777777" w:rsidR="005D1989" w:rsidRDefault="005D1989"/>
    <w:p w14:paraId="7FC69BE0" w14:textId="77777777" w:rsidR="005D1989" w:rsidRDefault="005D1989"/>
    <w:p w14:paraId="7E8D6D17" w14:textId="77777777" w:rsidR="005D1989" w:rsidRDefault="005D1989"/>
    <w:p w14:paraId="7A7CEACE" w14:textId="77777777" w:rsidR="005D1989" w:rsidRDefault="005D1989"/>
    <w:p w14:paraId="750B4FB0" w14:textId="77777777" w:rsidR="005D1989" w:rsidRDefault="005D1989"/>
    <w:p w14:paraId="0097C09F" w14:textId="77777777" w:rsidR="005D1989" w:rsidRDefault="005D1989"/>
    <w:p w14:paraId="2108FAD4" w14:textId="77777777" w:rsidR="005D1989" w:rsidRDefault="005D1989"/>
    <w:p w14:paraId="2FC31B40" w14:textId="77777777" w:rsidR="005D1989" w:rsidRDefault="005D1989"/>
    <w:p w14:paraId="75171B4E" w14:textId="77777777" w:rsidR="005D1989" w:rsidRDefault="005D1989"/>
    <w:p w14:paraId="3C6FCF5E" w14:textId="77777777" w:rsidR="005D1989" w:rsidRDefault="005D1989"/>
    <w:p w14:paraId="64C72D6F" w14:textId="77777777" w:rsidR="005D1989" w:rsidRDefault="005D1989"/>
    <w:p w14:paraId="16114F52" w14:textId="77777777" w:rsidR="005D1989" w:rsidRDefault="005D1989"/>
    <w:p w14:paraId="33C59C56" w14:textId="77777777" w:rsidR="005D1989" w:rsidRDefault="005D1989"/>
    <w:p w14:paraId="2F89AD51" w14:textId="77777777" w:rsidR="005D1989" w:rsidRDefault="005D1989"/>
    <w:p w14:paraId="31D2F42A" w14:textId="77777777" w:rsidR="005D1989" w:rsidRDefault="005D1989"/>
    <w:p w14:paraId="2DF89BE8" w14:textId="77777777" w:rsidR="005D1989" w:rsidRDefault="005D1989"/>
    <w:p w14:paraId="52984546" w14:textId="77777777" w:rsidR="005D1989" w:rsidRDefault="005D1989"/>
    <w:p w14:paraId="275463C0" w14:textId="77777777" w:rsidR="005D1989" w:rsidRDefault="005D1989"/>
    <w:p w14:paraId="30F01F24" w14:textId="77777777" w:rsidR="005D1989" w:rsidRDefault="005D1989"/>
    <w:p w14:paraId="7B2D9D81" w14:textId="77777777" w:rsidR="005D1989" w:rsidRDefault="005D1989"/>
    <w:p w14:paraId="48900AA6" w14:textId="77777777" w:rsidR="005D1989" w:rsidRDefault="005D1989"/>
    <w:p w14:paraId="56757947" w14:textId="77777777" w:rsidR="005D1989" w:rsidRDefault="005D1989"/>
    <w:p w14:paraId="5530C6FA" w14:textId="77777777" w:rsidR="005D1989" w:rsidRDefault="005D1989"/>
    <w:p w14:paraId="39A50842" w14:textId="77777777" w:rsidR="005D1989" w:rsidRDefault="005D1989"/>
    <w:p w14:paraId="1BC8A8FE" w14:textId="77777777" w:rsidR="009F1D9A" w:rsidRDefault="009F1D9A"/>
    <w:p w14:paraId="7C07CB4C" w14:textId="77777777" w:rsidR="009F1D9A" w:rsidRDefault="009F1D9A"/>
    <w:p w14:paraId="520F1732" w14:textId="77777777" w:rsidR="009F1D9A" w:rsidRDefault="009F1D9A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5D1989" w:rsidRPr="005D1989" w14:paraId="7D9F4BF6" w14:textId="77777777" w:rsidTr="009F1D9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FB77F66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5D1989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5D1989" w:rsidRPr="005D1989" w14:paraId="1BCBC15F" w14:textId="77777777" w:rsidTr="009F1D9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32096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9EFFE5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bookmarkStart w:id="0" w:name="_Toc83577877"/>
            <w:r w:rsidRPr="005D1989"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  <w:t>Metody pracy z dzieckiem z CAPD</w:t>
            </w:r>
            <w:bookmarkEnd w:id="0"/>
          </w:p>
        </w:tc>
      </w:tr>
      <w:tr w:rsidR="005D1989" w:rsidRPr="009F1D9A" w14:paraId="1D558F7E" w14:textId="77777777" w:rsidTr="009F1D9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C6106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5D19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5D19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5D19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5D19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D19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5D1989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7151A2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val="en-US" w:eastAsia="pl-PL"/>
                <w14:ligatures w14:val="none"/>
              </w:rPr>
              <w:t>Methods of working with a child with CAPD</w:t>
            </w:r>
          </w:p>
        </w:tc>
      </w:tr>
      <w:tr w:rsidR="005D1989" w:rsidRPr="005D1989" w14:paraId="2395CD00" w14:textId="77777777" w:rsidTr="009F1D9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6E8DD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5673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polski</w:t>
            </w:r>
          </w:p>
        </w:tc>
      </w:tr>
      <w:tr w:rsidR="005D1989" w:rsidRPr="005D1989" w14:paraId="42810271" w14:textId="77777777" w:rsidTr="009F1D9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E643E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C8CD8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5D1989" w:rsidRPr="005D1989" w14:paraId="691087AA" w14:textId="77777777" w:rsidTr="009F1D9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477972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B06CB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5D1989" w:rsidRPr="005D1989" w14:paraId="7E52A3DE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317081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B5E659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5D1989" w:rsidRPr="005D1989" w14:paraId="3B023B29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657D0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B29E0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5D1989" w:rsidRPr="005D1989" w14:paraId="5E74BBB2" w14:textId="77777777" w:rsidTr="009F1D9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A463F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9CE7C8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pierwszy</w:t>
            </w:r>
          </w:p>
        </w:tc>
      </w:tr>
      <w:tr w:rsidR="005D1989" w:rsidRPr="005D1989" w14:paraId="3705A237" w14:textId="77777777" w:rsidTr="009F1D9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5185E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8B2B37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</w:t>
            </w:r>
          </w:p>
        </w:tc>
      </w:tr>
      <w:tr w:rsidR="005D1989" w:rsidRPr="005D1989" w14:paraId="5C39B617" w14:textId="77777777" w:rsidTr="009F1D9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2CEB86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5461D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3 ECTS</w:t>
            </w:r>
          </w:p>
        </w:tc>
      </w:tr>
      <w:tr w:rsidR="005D1989" w:rsidRPr="005D1989" w14:paraId="5254B8AF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0B736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5761E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dr Aldona </w:t>
            </w:r>
            <w:proofErr w:type="spellStart"/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Kocyła</w:t>
            </w:r>
            <w:proofErr w:type="spellEnd"/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-Łukasiewicz</w:t>
            </w:r>
          </w:p>
        </w:tc>
      </w:tr>
      <w:tr w:rsidR="005D1989" w:rsidRPr="005D1989" w14:paraId="1C0822CA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3DE785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E799E8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dr Ewa Dzięcioł</w:t>
            </w:r>
          </w:p>
        </w:tc>
      </w:tr>
      <w:tr w:rsidR="005D1989" w:rsidRPr="005D1989" w14:paraId="11D72715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2B5A20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D670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Przygotowanie studentów do prowadzenia terapii logopedycznej osób z zaburzeniami centralnego przetwarzania słuchowego z wykorzystaniem różnorodnych metod terapii </w:t>
            </w:r>
            <w:proofErr w:type="spellStart"/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audiofonologicznej</w:t>
            </w:r>
            <w:proofErr w:type="spellEnd"/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  <w:tr w:rsidR="005D1989" w:rsidRPr="005D1989" w14:paraId="502A8615" w14:textId="77777777" w:rsidTr="009F1D9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02FD71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C17CF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E4E4CF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5D1989" w:rsidRPr="005D1989" w14:paraId="3506478D" w14:textId="77777777" w:rsidTr="009F1D9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66A5E7" w14:textId="77777777" w:rsidR="005D1989" w:rsidRPr="005D1989" w:rsidRDefault="005D1989" w:rsidP="005D19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F75354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5D1989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11449124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0E80BA78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7E3D65" w14:textId="77777777" w:rsidR="005D1989" w:rsidRPr="005D1989" w:rsidRDefault="005D1989" w:rsidP="005D19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5D1989" w:rsidRPr="005D1989" w14:paraId="5CFCEC74" w14:textId="77777777" w:rsidTr="009F1D9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F3A970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B816E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pogłębionym stopniu rodzaje zaburzeń mowy, które mogą wynikać z nieprawidłowego funkcjonowania percepcji słuchowej, a zwłaszcza centralnych zaburzeń przetwarzania słuchowego;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52DD34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K_W07</w:t>
            </w:r>
          </w:p>
        </w:tc>
      </w:tr>
      <w:tr w:rsidR="005D1989" w:rsidRPr="005D1989" w14:paraId="7AAA5417" w14:textId="77777777" w:rsidTr="009F1D9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0812C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C63B8F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pogłębionym zakresie zasady planowania terapii i tworzenia programów terapeutycznych dla osób z centralnymi zaburzeniami przetwarzania słuchowego, a także zna proces rozwoju poszczególnych funkcji słuchowych;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E7A4C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K_W05</w:t>
            </w:r>
          </w:p>
        </w:tc>
      </w:tr>
      <w:tr w:rsidR="005D1989" w:rsidRPr="005D1989" w14:paraId="6CD3163A" w14:textId="77777777" w:rsidTr="009F1D9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68EDB7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746CF6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pogłębionym stopniu metody rehabilitacji osób z trudnościami w przetwarzaniu słuchowym oraz najnowsze narzędzia i techniki do usprawniania zaburzeń centralnego przetwarzania słuchowego.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84C6FF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K_W06</w:t>
            </w:r>
          </w:p>
        </w:tc>
      </w:tr>
      <w:tr w:rsidR="005D1989" w:rsidRPr="005D1989" w14:paraId="18B2B763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0896F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958C14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592BB434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AD2007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kierunkowego</w:t>
            </w:r>
          </w:p>
        </w:tc>
      </w:tr>
      <w:tr w:rsidR="005D1989" w:rsidRPr="005D1989" w14:paraId="3D97F64F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321AC6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39CE2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dokonać charakterystyki umiejętności słuchowych;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A7BA05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K_U01</w:t>
            </w:r>
          </w:p>
        </w:tc>
      </w:tr>
      <w:tr w:rsidR="005D1989" w:rsidRPr="005D1989" w14:paraId="24DED567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D0F9C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0B6518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zaprogramować i przeprowadzić postępowanie terapeutyczne dostosowane do możliwości osób z CAPD według obowiązujących standardów logopedycznych;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3211B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K_U05</w:t>
            </w:r>
          </w:p>
        </w:tc>
      </w:tr>
      <w:tr w:rsidR="005D1989" w:rsidRPr="005D1989" w14:paraId="6203B0A8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AD992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DA152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właściwie dobierać metody wspomagające rozwój kompetencji językowej i komunikacyjnej adekwatnie do indywidualnych potrzeb osób z centralnymi zaburzeniami przetwarzania słuchowego;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69A5A0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K_U06</w:t>
            </w:r>
          </w:p>
        </w:tc>
      </w:tr>
      <w:tr w:rsidR="005D1989" w:rsidRPr="005D1989" w14:paraId="67C3805A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9D0C7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F37571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wykorzystywać i opracowywać różnorodne narzędzia terapeutyczne na poszczególnych etapach rehabilitacji osób z CAPD.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ED257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K_U03</w:t>
            </w:r>
          </w:p>
        </w:tc>
      </w:tr>
      <w:tr w:rsidR="005D1989" w:rsidRPr="005D1989" w14:paraId="0017B473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1FDE07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958A8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22EF8082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21C88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5D1989" w:rsidRPr="005D1989" w14:paraId="240A34D5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72507C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865B12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ciągłego dokształcania się w zakresie innowacyjnych metod diagnozy i terapii osób z CAPD/APD;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60A797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K_K05</w:t>
            </w:r>
          </w:p>
        </w:tc>
      </w:tr>
      <w:tr w:rsidR="005D1989" w:rsidRPr="005D1989" w14:paraId="1F3DF3C3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99954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00FD6B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podjęcia działań terapeutycznych z osobami 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br/>
              <w:t>z centralnymi zaburzeniami przetwarzania słuchowego oraz wsparcia ich rodzin.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06BAE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K_K01</w:t>
            </w:r>
          </w:p>
        </w:tc>
      </w:tr>
      <w:tr w:rsidR="005D1989" w:rsidRPr="005D1989" w14:paraId="00DA65A2" w14:textId="77777777" w:rsidTr="009F1D9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BD3544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38BC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– 15 godzin.</w:t>
            </w:r>
          </w:p>
        </w:tc>
      </w:tr>
      <w:tr w:rsidR="005D1989" w:rsidRPr="005D1989" w14:paraId="3766AA6C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79A974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5D1989" w:rsidRPr="005D1989" w14:paraId="64E72B62" w14:textId="77777777" w:rsidTr="009F1D9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4CA05" w14:textId="77777777" w:rsidR="005D1989" w:rsidRPr="005D1989" w:rsidRDefault="005D1989" w:rsidP="005D19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Wiedza na temat anatomii i fizjologii narządu słuchu, rozwoju mowy, funkcji słuchowych mózgowej organizacji procesu słyszenia i słuchania, metod usprawniania przetwarzania słuchowego.</w:t>
            </w:r>
          </w:p>
        </w:tc>
      </w:tr>
      <w:tr w:rsidR="005D1989" w:rsidRPr="005D1989" w14:paraId="0688A823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783B5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5D1989" w:rsidRPr="005D1989" w14:paraId="3423B168" w14:textId="77777777" w:rsidTr="009F1D9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F70B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Centralne zaburzenia przetwarzania słuchowego: </w:t>
            </w:r>
          </w:p>
          <w:p w14:paraId="776040E7" w14:textId="77777777" w:rsidR="005D1989" w:rsidRPr="005D1989" w:rsidRDefault="005D1989" w:rsidP="005D1989">
            <w:pPr>
              <w:numPr>
                <w:ilvl w:val="0"/>
                <w:numId w:val="14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definicje CAPD, </w:t>
            </w:r>
          </w:p>
          <w:p w14:paraId="42A6CAF0" w14:textId="77777777" w:rsidR="005D1989" w:rsidRPr="005D1989" w:rsidRDefault="005D1989" w:rsidP="005D1989">
            <w:pPr>
              <w:numPr>
                <w:ilvl w:val="0"/>
                <w:numId w:val="14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objawy, </w:t>
            </w:r>
          </w:p>
          <w:p w14:paraId="13C43E1E" w14:textId="77777777" w:rsidR="005D1989" w:rsidRPr="005D1989" w:rsidRDefault="005D1989" w:rsidP="005D1989">
            <w:pPr>
              <w:numPr>
                <w:ilvl w:val="0"/>
                <w:numId w:val="14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przyczyny, </w:t>
            </w:r>
          </w:p>
          <w:p w14:paraId="6A8FD213" w14:textId="77777777" w:rsidR="005D1989" w:rsidRPr="005D1989" w:rsidRDefault="005D1989" w:rsidP="005D1989">
            <w:pPr>
              <w:numPr>
                <w:ilvl w:val="0"/>
                <w:numId w:val="14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profile kliniczne dzieci z CAPD, </w:t>
            </w:r>
          </w:p>
          <w:p w14:paraId="2A7B0031" w14:textId="77777777" w:rsidR="005D1989" w:rsidRPr="005D1989" w:rsidRDefault="005D1989" w:rsidP="005D1989">
            <w:pPr>
              <w:numPr>
                <w:ilvl w:val="0"/>
                <w:numId w:val="14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współwystępowanie zaburzeń przetwarzania słuchowego z ADHD, dysleksją, SLI, zaburzeniami ze spektrum autyzmu (ASD).</w:t>
            </w:r>
          </w:p>
          <w:p w14:paraId="4BC310BF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Diagnoza CAPD.</w:t>
            </w:r>
          </w:p>
          <w:p w14:paraId="15664B07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Sposoby badania umiejętności rozróżniania, identyfikowania i różnicowania różnych klas dźwięków.</w:t>
            </w:r>
          </w:p>
          <w:p w14:paraId="105904A4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Uwaga słuchowa, profil dominujący, lateralizacja słuchowa.</w:t>
            </w:r>
          </w:p>
          <w:p w14:paraId="4213CACA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Metody pracy z dzieckiem z CAPD – wskazówki dla rodziców i terapeutów.</w:t>
            </w:r>
          </w:p>
          <w:p w14:paraId="0C577E9A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Terapie wspomagające dla dzieci z CAPD:</w:t>
            </w:r>
          </w:p>
          <w:p w14:paraId="13A09DE9" w14:textId="77777777" w:rsidR="005D1989" w:rsidRPr="005D1989" w:rsidRDefault="005D1989" w:rsidP="005D1989">
            <w:pPr>
              <w:numPr>
                <w:ilvl w:val="0"/>
                <w:numId w:val="15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5D19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treningi</w:t>
            </w:r>
            <w:proofErr w:type="spellEnd"/>
            <w:r w:rsidRPr="005D19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słuchowe</w:t>
            </w:r>
            <w:proofErr w:type="spellEnd"/>
            <w:r w:rsidRPr="005D19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 xml:space="preserve"> (SPPS,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Tomatis</w:t>
            </w:r>
            <w:proofErr w:type="spellEnd"/>
            <w:r w:rsidRPr="005D1989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, Johansen IAS, SONAS, Auricula TM, Fast for Word),</w:t>
            </w:r>
          </w:p>
          <w:p w14:paraId="13D69D75" w14:textId="77777777" w:rsidR="005D1989" w:rsidRPr="005D1989" w:rsidRDefault="005D1989" w:rsidP="005D1989">
            <w:pPr>
              <w:numPr>
                <w:ilvl w:val="0"/>
                <w:numId w:val="15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SI,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Bilaterlana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 integracja, metoda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werbo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-tonalna, metoda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Warnkego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, treningi 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ukierunkowane na deficyt słuchowy.</w:t>
            </w:r>
          </w:p>
          <w:p w14:paraId="2B63529E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Budowanie programów terapeutycznych dla dzieci i młodzieży z CAPD.</w:t>
            </w:r>
          </w:p>
          <w:p w14:paraId="1C654B52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Przystosowanie środowiska szkolnego do potrzeb osób z zaburzeniami przetwarzania słuchowego (przeprowadzanie sprawdzianów, weryfikacja wiedzy) - (45 min., zagadnienie realizowane w ramach  zajęć językowych „UPH w Siedlcach – Uniwersytet MAXI”).</w:t>
            </w:r>
          </w:p>
          <w:p w14:paraId="75074D0C" w14:textId="77777777" w:rsidR="005D1989" w:rsidRPr="005D1989" w:rsidRDefault="005D1989" w:rsidP="005D1989">
            <w:pPr>
              <w:numPr>
                <w:ilvl w:val="0"/>
                <w:numId w:val="13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Zasady zorganizowania nauczania j. obcego osób z trudnościami słuchowymi (45 min., zagadnienie realizowane w ramach zajęć kursu fotograficzno-literackiego „UPH w Siedlcach – Uniwersytet MAXI”).</w:t>
            </w:r>
          </w:p>
        </w:tc>
      </w:tr>
      <w:tr w:rsidR="005D1989" w:rsidRPr="005D1989" w14:paraId="053E7618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59B9EC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5D1989" w:rsidRPr="005D1989" w14:paraId="02CD664C" w14:textId="77777777" w:rsidTr="009F1D9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524A6" w14:textId="77777777" w:rsidR="005D1989" w:rsidRPr="005D1989" w:rsidRDefault="005D1989" w:rsidP="005D1989">
            <w:pPr>
              <w:numPr>
                <w:ilvl w:val="0"/>
                <w:numId w:val="16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Kocyła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-Łukasiewicz A., Dzięcioł-Chlibiuk E., 2017,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Zaburzenia przetwarzania słuchowego w terapii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„Conversatoria Linguistica”, nr 11, s. 11-26.</w:t>
            </w:r>
          </w:p>
          <w:p w14:paraId="1F9BDB69" w14:textId="77777777" w:rsidR="005D1989" w:rsidRPr="005D1989" w:rsidRDefault="005D1989" w:rsidP="005D1989">
            <w:pPr>
              <w:numPr>
                <w:ilvl w:val="0"/>
                <w:numId w:val="16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Kurkowski Z.M., 2013, </w:t>
            </w:r>
            <w:proofErr w:type="spellStart"/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Audiogenne</w:t>
            </w:r>
            <w:proofErr w:type="spellEnd"/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uwarunkowania zaburzeń komunikacji językowej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393CFC39" w14:textId="77777777" w:rsidR="005D1989" w:rsidRPr="005D1989" w:rsidRDefault="005D1989" w:rsidP="005D1989">
            <w:pPr>
              <w:numPr>
                <w:ilvl w:val="0"/>
                <w:numId w:val="16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Knychalska-Zbierańska M., 2016,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Zastosowanie systemów wspomagających słyszenie (FM)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br/>
              <w:t>w rehabilitacji dzieci z zaburzeniami przetwarzania słuchowego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„Otorynolaryngologia”, 15 (1), s. 1–7.</w:t>
            </w:r>
          </w:p>
          <w:p w14:paraId="73A4EF92" w14:textId="77777777" w:rsidR="005D1989" w:rsidRPr="005D1989" w:rsidRDefault="005D1989" w:rsidP="005D1989">
            <w:pPr>
              <w:numPr>
                <w:ilvl w:val="0"/>
                <w:numId w:val="16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Polewczyk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 I., 2014,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Dziecko z CAPD (Centralnymi Zaburzeniami Przetwarzania Słuchowego)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br/>
              <w:t>w szkole – strategie diagnostyczne i terapeutyczne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, [w:] J.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Skibska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 (red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.), Dziecko z wadą słuchu oraz Centralnymi Zaburzeniami Przetwarzania Słuchowego (CAPD)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Wybrane problemy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, Kraków: Wydawnictwo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Libron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s. 11–24.</w:t>
            </w:r>
          </w:p>
          <w:p w14:paraId="19879E37" w14:textId="77777777" w:rsidR="005D1989" w:rsidRPr="005D1989" w:rsidRDefault="005D1989" w:rsidP="005D1989">
            <w:pPr>
              <w:numPr>
                <w:ilvl w:val="0"/>
                <w:numId w:val="16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Przybyla O.,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Kasica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-Bańkowska K., 2012,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Diagnoza różnicowa w centralnych zaburzeniach przetwarzania słuchowego u dzieci i młodzieży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[w:] M. Michalik, A. Siudak, Z. Orłowska-Popek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(red.),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Diagnoza różnicowa zaburzeń komunikacji językowej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, Kraków: Collegium </w:t>
            </w: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Columbinum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s. 203–216.</w:t>
            </w:r>
          </w:p>
        </w:tc>
      </w:tr>
      <w:tr w:rsidR="005D1989" w:rsidRPr="005D1989" w14:paraId="76607F16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DA1B92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5D1989" w:rsidRPr="005D1989" w14:paraId="5CDA3427" w14:textId="77777777" w:rsidTr="009F1D9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87809" w14:textId="77777777" w:rsidR="005D1989" w:rsidRPr="005D1989" w:rsidRDefault="005D1989" w:rsidP="005D1989">
            <w:pPr>
              <w:numPr>
                <w:ilvl w:val="0"/>
                <w:numId w:val="17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Borowiecka R., 2015,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Dziecko w równowadze – koordynacja i słuch. Program ćwiczeń integracji międzypółkulowej dla dzieci z Zaburzeniami Przetwarzania Słuchowego (APD)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Warszawa: Centrum Edukacji, Diagnozy i Terapii.</w:t>
            </w:r>
          </w:p>
          <w:p w14:paraId="4D21D3A6" w14:textId="77777777" w:rsidR="005D1989" w:rsidRPr="005D1989" w:rsidRDefault="005D1989" w:rsidP="005D1989">
            <w:pPr>
              <w:numPr>
                <w:ilvl w:val="0"/>
                <w:numId w:val="17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Majak J., Śliwińska-Kowalska M., 2016,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Czy trening muzyczny polepsza wyniki testów wyższych funkcji słuchowych u dorosłych z prawidłowym słuchem?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, „Otorynolaryngologia”, 15 (4), s. 165–172. </w:t>
            </w:r>
          </w:p>
          <w:p w14:paraId="25C1742D" w14:textId="77777777" w:rsidR="005D1989" w:rsidRPr="005D1989" w:rsidRDefault="005D1989" w:rsidP="005D1989">
            <w:pPr>
              <w:numPr>
                <w:ilvl w:val="0"/>
                <w:numId w:val="17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Skoczylas A., 2012,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Ośrodkowe zaburzenia słuchu – wskazówki diagnostyczne i propozycje terapii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„Nowa Audiofonologia”, nr 1 (1), s. 11–18.</w:t>
            </w:r>
          </w:p>
          <w:p w14:paraId="0992B945" w14:textId="77777777" w:rsidR="005D1989" w:rsidRPr="005D1989" w:rsidRDefault="005D1989" w:rsidP="005D1989">
            <w:pPr>
              <w:numPr>
                <w:ilvl w:val="0"/>
                <w:numId w:val="17"/>
              </w:numPr>
              <w:spacing w:before="120" w:after="200" w:line="360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Zaborniak</w:t>
            </w:r>
            <w:proofErr w:type="spellEnd"/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-Sobczak M., Bieńkowska K.I., Senderski A., 2016, </w:t>
            </w:r>
            <w:r w:rsidRPr="005D198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Centralne zaburzenia przetwarzania słuchowego: od teorii do praktyki edukacyjnej. Wybrane problemy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, „Niepełnosprawność. Dyskursy pedagogiki specjalnej”, nr 23, s. 116–132.</w:t>
            </w:r>
          </w:p>
        </w:tc>
      </w:tr>
      <w:tr w:rsidR="005D1989" w:rsidRPr="005D1989" w14:paraId="040030A2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0F9CD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5D1989" w:rsidRPr="005D1989" w14:paraId="0D733C18" w14:textId="77777777" w:rsidTr="009F1D9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56727F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>Dyskusja kierowana, studium przypadku, p</w:t>
            </w:r>
            <w:r w:rsidRPr="005D198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rezentacje multimedialne, analiza wypowiedzi mówionych i pisanych, </w:t>
            </w: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>metoda twórczego uczenia się złożonych czynności praktycznych, burza mózgów - analiza procedur diagnostyczno-terapeutycznych, metoda symulacji z wykorzystaniem specjalistycznego sprzętu terapeutycznego.</w:t>
            </w:r>
          </w:p>
        </w:tc>
      </w:tr>
      <w:tr w:rsidR="005D1989" w:rsidRPr="005D1989" w14:paraId="43A91558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D522E9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5D1989" w:rsidRPr="005D1989" w14:paraId="26217B49" w14:textId="77777777" w:rsidTr="009F1D9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A49C7F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149192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5D1989" w:rsidRPr="005D1989" w14:paraId="725DE91A" w14:textId="77777777" w:rsidTr="009F1D9A">
        <w:trPr>
          <w:trHeight w:val="547"/>
        </w:trPr>
        <w:tc>
          <w:tcPr>
            <w:tcW w:w="201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837310" w14:textId="77777777" w:rsidR="005D1989" w:rsidRPr="00EF59DB" w:rsidRDefault="005D1989" w:rsidP="005D1989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6E21AF4" w14:textId="77777777" w:rsidR="005D1989" w:rsidRPr="00EF59DB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372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wiedzy będą weryfikowane na podstawie ustnych odpowiedzi udzielonych na pytania sprawdzające podczas ćwiczeń (rozwiązywania zadań problemowych w trakcie zajęć) na podstawie dotychczasowej wiedzy studentów oraz znajomości pozycji z literatury przedmiotu.</w:t>
            </w:r>
          </w:p>
        </w:tc>
      </w:tr>
      <w:tr w:rsidR="005D1989" w:rsidRPr="005D1989" w14:paraId="301AB81E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C48F98" w14:textId="77777777" w:rsidR="005D1989" w:rsidRPr="00EF59DB" w:rsidRDefault="005D1989" w:rsidP="005D1989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AC58B83" w14:textId="77777777" w:rsidR="005D1989" w:rsidRPr="00EF59DB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U01, U02, U03, U04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23D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 będą weryfikowane przez stosowanie wiedzy do analizy nagrań, modeli symulacyjnych, własnych pomysłów diagnostycznych i terapeutycznych. A zwłaszcza opracowania i zaprezentowania zestawu ćwiczeń stymulujących wyższe funkcje słuchowe (wraz z pomocami terapeutycznymi) właściwie dobranymi do wieku i możliwości pacjenta.</w:t>
            </w:r>
          </w:p>
        </w:tc>
      </w:tr>
      <w:tr w:rsidR="005D1989" w:rsidRPr="005D1989" w14:paraId="02A93F90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1620C8" w14:textId="77777777" w:rsidR="005D1989" w:rsidRPr="00EF59DB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EF59DB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4FE1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r w:rsidRPr="005D198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wpływu centralnych zaburzeń przetwarzania słuchowego na kształtowanie się i poziom opanowania  kompetencji językowej i komunikacyjnej.</w:t>
            </w:r>
          </w:p>
        </w:tc>
      </w:tr>
      <w:tr w:rsidR="005D1989" w:rsidRPr="005D1989" w14:paraId="165AF268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F81C1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5D1989" w:rsidRPr="005D1989" w14:paraId="70A34284" w14:textId="77777777" w:rsidTr="009F1D9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4BE9" w14:textId="77777777" w:rsidR="005D1989" w:rsidRPr="005D1989" w:rsidRDefault="005D1989" w:rsidP="005D1989">
            <w:pPr>
              <w:spacing w:before="120" w:after="120" w:line="288" w:lineRule="auto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>Warunek uzyskania zaliczenia z przedmiotu to spełnienie każdego z niżej opisanych warunków:</w:t>
            </w:r>
          </w:p>
          <w:p w14:paraId="6AF6F219" w14:textId="77777777" w:rsidR="005D1989" w:rsidRPr="005D1989" w:rsidRDefault="005D1989" w:rsidP="005D1989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 xml:space="preserve">przygotowanie do zajęć i aktywność – bieżące ocenianie na zajęciach, </w:t>
            </w:r>
          </w:p>
          <w:p w14:paraId="1EB29BBA" w14:textId="77777777" w:rsidR="005D1989" w:rsidRPr="005D1989" w:rsidRDefault="005D1989" w:rsidP="005D1989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>pisemne przygotowanie zestawu ćwiczeń stymulujących wyższe funkcje słuchowe (wraz z pomocami terapeutycznymi) oraz zaprezentowanie ich podczas zajęć przedmiotu (uzyskanie dwóch ocen).</w:t>
            </w:r>
          </w:p>
          <w:p w14:paraId="450CDEC0" w14:textId="77777777" w:rsidR="005D1989" w:rsidRPr="005D1989" w:rsidRDefault="005D1989" w:rsidP="005D1989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Kryteria oceniania: </w:t>
            </w:r>
          </w:p>
          <w:p w14:paraId="19CA3DB9" w14:textId="77777777" w:rsidR="005D1989" w:rsidRPr="005D1989" w:rsidRDefault="005D1989" w:rsidP="005D1989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 xml:space="preserve">0–50% – niedostateczny (2,0), </w:t>
            </w:r>
          </w:p>
          <w:p w14:paraId="7EAEB11A" w14:textId="77777777" w:rsidR="005D1989" w:rsidRPr="005D1989" w:rsidRDefault="005D1989" w:rsidP="005D1989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 xml:space="preserve">51–60% – dostateczny (3,0), </w:t>
            </w:r>
          </w:p>
          <w:p w14:paraId="0ECD3CEB" w14:textId="77777777" w:rsidR="005D1989" w:rsidRPr="005D1989" w:rsidRDefault="005D1989" w:rsidP="005D1989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 xml:space="preserve">61–70% – dostateczny plus (3,5), </w:t>
            </w:r>
          </w:p>
          <w:p w14:paraId="72A6AA42" w14:textId="77777777" w:rsidR="005D1989" w:rsidRPr="005D1989" w:rsidRDefault="005D1989" w:rsidP="005D1989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 xml:space="preserve">71–80% – dobry (4,0), </w:t>
            </w:r>
          </w:p>
          <w:p w14:paraId="7EDE8A3A" w14:textId="77777777" w:rsidR="005D1989" w:rsidRPr="005D1989" w:rsidRDefault="005D1989" w:rsidP="005D1989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 xml:space="preserve">81–90% – dobry plus (4,5), </w:t>
            </w:r>
          </w:p>
          <w:p w14:paraId="3A69D4C6" w14:textId="77777777" w:rsidR="005D1989" w:rsidRPr="005D1989" w:rsidRDefault="005D1989" w:rsidP="005D1989">
            <w:pPr>
              <w:numPr>
                <w:ilvl w:val="0"/>
                <w:numId w:val="8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>91–100% – bardzo dobry (5,0).</w:t>
            </w: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09147398" w14:textId="77777777" w:rsidR="005D1989" w:rsidRPr="005D1989" w:rsidRDefault="005D1989" w:rsidP="005D1989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D1989">
              <w:rPr>
                <w:rFonts w:ascii="Arial" w:eastAsia="Calibri" w:hAnsi="Arial" w:cs="Times New Roman"/>
                <w:kern w:val="0"/>
                <w14:ligatures w14:val="none"/>
              </w:rPr>
              <w:t>Poprawy: jednorazowa poprawa danej formy zaliczenia w trakcie semestru.</w:t>
            </w:r>
          </w:p>
        </w:tc>
      </w:tr>
      <w:tr w:rsidR="005D1989" w:rsidRPr="005D1989" w14:paraId="08581882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3BB9E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5D1989" w:rsidRPr="005D1989" w14:paraId="3B7B39F8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B0E62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5D1989" w:rsidRPr="005D1989" w14:paraId="55AD3011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6BAEF9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242BB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5D1989" w:rsidRPr="005D1989" w14:paraId="2D70DA03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9F0C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7CAEE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15 godzin</w:t>
            </w:r>
          </w:p>
        </w:tc>
      </w:tr>
      <w:tr w:rsidR="005D1989" w:rsidRPr="005D1989" w14:paraId="3DE181DA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87EDA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Przygotowanie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76244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15 godzin</w:t>
            </w:r>
          </w:p>
        </w:tc>
      </w:tr>
      <w:tr w:rsidR="005D1989" w:rsidRPr="005D1989" w14:paraId="7FADFC6E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F560D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Opracowanie i zaprezentowanie ćwiczeń wraz z pomocami terapeutycznymi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4D9A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44 godziny</w:t>
            </w:r>
          </w:p>
        </w:tc>
      </w:tr>
      <w:tr w:rsidR="005D1989" w:rsidRPr="005D1989" w14:paraId="323C824F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A0D55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9E5C02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 godzina</w:t>
            </w:r>
          </w:p>
        </w:tc>
      </w:tr>
      <w:tr w:rsidR="005D1989" w:rsidRPr="005D1989" w14:paraId="71B0646E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FD269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7EB73" w14:textId="77777777" w:rsidR="005D1989" w:rsidRPr="005D1989" w:rsidRDefault="005D1989" w:rsidP="005D198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bCs/>
                <w:kern w:val="0"/>
                <w14:ligatures w14:val="none"/>
              </w:rPr>
              <w:t>75 godzin</w:t>
            </w:r>
          </w:p>
        </w:tc>
      </w:tr>
      <w:tr w:rsidR="005D1989" w:rsidRPr="005D1989" w14:paraId="279706A2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9BF02" w14:textId="77777777" w:rsidR="005D1989" w:rsidRPr="005D1989" w:rsidRDefault="005D1989" w:rsidP="005D19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5D1989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16AB1" w14:textId="77777777" w:rsidR="005D1989" w:rsidRPr="002C2176" w:rsidRDefault="005D1989" w:rsidP="005D1989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3 ECTS</w:t>
            </w:r>
          </w:p>
        </w:tc>
      </w:tr>
    </w:tbl>
    <w:p w14:paraId="610CB638" w14:textId="77777777" w:rsidR="005D1989" w:rsidRDefault="005D1989"/>
    <w:p w14:paraId="5ED05517" w14:textId="77777777" w:rsidR="004111F6" w:rsidRDefault="004111F6"/>
    <w:p w14:paraId="0A7E3C18" w14:textId="77777777" w:rsidR="004111F6" w:rsidRDefault="004111F6"/>
    <w:p w14:paraId="0DA893BD" w14:textId="77777777" w:rsidR="004111F6" w:rsidRDefault="004111F6"/>
    <w:p w14:paraId="5B34A3DF" w14:textId="77777777" w:rsidR="00A17689" w:rsidRDefault="00A17689"/>
    <w:p w14:paraId="6F8E228E" w14:textId="77777777" w:rsidR="00A17689" w:rsidRDefault="00A17689"/>
    <w:p w14:paraId="6C918588" w14:textId="77777777" w:rsidR="00A17689" w:rsidRDefault="00A17689"/>
    <w:p w14:paraId="4E8AF0FB" w14:textId="77777777" w:rsidR="00A17689" w:rsidRDefault="00A17689"/>
    <w:p w14:paraId="46A7161F" w14:textId="77777777" w:rsidR="00A17689" w:rsidRDefault="00A17689"/>
    <w:p w14:paraId="47AB8081" w14:textId="77777777" w:rsidR="00A17689" w:rsidRDefault="00A17689"/>
    <w:p w14:paraId="219D0C80" w14:textId="77777777" w:rsidR="00A17689" w:rsidRDefault="00A17689"/>
    <w:p w14:paraId="0090155C" w14:textId="77777777" w:rsidR="00A17689" w:rsidRDefault="00A17689"/>
    <w:p w14:paraId="0B764F29" w14:textId="77777777" w:rsidR="002C2176" w:rsidRDefault="002C2176"/>
    <w:p w14:paraId="080C383D" w14:textId="77777777" w:rsidR="002C2176" w:rsidRDefault="002C2176"/>
    <w:p w14:paraId="4C8CED4E" w14:textId="77777777" w:rsidR="002C2176" w:rsidRDefault="002C2176"/>
    <w:p w14:paraId="0EBA16CD" w14:textId="77777777" w:rsidR="002C2176" w:rsidRDefault="002C2176"/>
    <w:p w14:paraId="48BC5ABE" w14:textId="77777777" w:rsidR="002C2176" w:rsidRDefault="002C2176"/>
    <w:p w14:paraId="6ABA2F14" w14:textId="77777777" w:rsidR="002C2176" w:rsidRDefault="002C2176"/>
    <w:p w14:paraId="1D380A7B" w14:textId="77777777" w:rsidR="002C2176" w:rsidRDefault="002C2176"/>
    <w:p w14:paraId="5DD847A6" w14:textId="77777777" w:rsidR="002C2176" w:rsidRDefault="002C2176"/>
    <w:p w14:paraId="6586AF25" w14:textId="77777777" w:rsidR="002C2176" w:rsidRDefault="002C2176"/>
    <w:p w14:paraId="67963BB3" w14:textId="77777777" w:rsidR="002C2176" w:rsidRDefault="002C2176"/>
    <w:p w14:paraId="21BF4D02" w14:textId="77777777" w:rsidR="002C2176" w:rsidRDefault="002C2176"/>
    <w:p w14:paraId="0F691D0F" w14:textId="77777777" w:rsidR="002C2176" w:rsidRDefault="002C2176"/>
    <w:p w14:paraId="00A2EBF1" w14:textId="77777777" w:rsidR="002C2176" w:rsidRDefault="002C2176"/>
    <w:p w14:paraId="594FF629" w14:textId="77777777" w:rsidR="002C2176" w:rsidRDefault="002C2176"/>
    <w:p w14:paraId="76EDF7A1" w14:textId="77777777" w:rsidR="002C2176" w:rsidRDefault="002C2176"/>
    <w:p w14:paraId="51797F5C" w14:textId="77777777" w:rsidR="002C2176" w:rsidRDefault="002C2176"/>
    <w:p w14:paraId="563751D4" w14:textId="77777777" w:rsidR="002C2176" w:rsidRDefault="002C2176"/>
    <w:p w14:paraId="108008D4" w14:textId="77777777" w:rsidR="002C2176" w:rsidRDefault="002C2176"/>
    <w:p w14:paraId="0934948A" w14:textId="77777777" w:rsidR="002C2176" w:rsidRDefault="002C2176"/>
    <w:p w14:paraId="64056E85" w14:textId="77777777" w:rsidR="002C2176" w:rsidRDefault="002C2176"/>
    <w:p w14:paraId="7421484A" w14:textId="77777777" w:rsidR="002C2176" w:rsidRDefault="002C2176"/>
    <w:p w14:paraId="7DAC6A5C" w14:textId="77777777" w:rsidR="002C2176" w:rsidRDefault="002C2176"/>
    <w:p w14:paraId="7A9927F8" w14:textId="77777777" w:rsidR="002C2176" w:rsidRDefault="002C2176"/>
    <w:p w14:paraId="5AE8BE52" w14:textId="77777777" w:rsidR="002C2176" w:rsidRDefault="002C2176"/>
    <w:p w14:paraId="24EEFD80" w14:textId="77777777" w:rsidR="002C2176" w:rsidRDefault="002C2176"/>
    <w:p w14:paraId="660D79CF" w14:textId="77777777" w:rsidR="002C2176" w:rsidRDefault="002C2176"/>
    <w:p w14:paraId="57C4CC82" w14:textId="77777777" w:rsidR="002C2176" w:rsidRDefault="002C2176"/>
    <w:p w14:paraId="2E7A7D96" w14:textId="77777777" w:rsidR="002C2176" w:rsidRDefault="002C2176"/>
    <w:p w14:paraId="615B5FE6" w14:textId="77777777" w:rsidR="002C2176" w:rsidRDefault="002C2176"/>
    <w:p w14:paraId="4B1896FF" w14:textId="77777777" w:rsidR="002C2176" w:rsidRDefault="002C2176"/>
    <w:p w14:paraId="19AA1DE4" w14:textId="77777777" w:rsidR="002C2176" w:rsidRDefault="002C2176"/>
    <w:p w14:paraId="50C2305F" w14:textId="77777777" w:rsidR="002C2176" w:rsidRDefault="002C2176"/>
    <w:p w14:paraId="0DDB0ADB" w14:textId="77777777" w:rsidR="002C2176" w:rsidRDefault="002C2176"/>
    <w:p w14:paraId="49CF14A6" w14:textId="77777777" w:rsidR="002C2176" w:rsidRDefault="002C2176"/>
    <w:p w14:paraId="27F9CB48" w14:textId="77777777" w:rsidR="009F1D9A" w:rsidRDefault="009F1D9A"/>
    <w:p w14:paraId="34F85522" w14:textId="77777777" w:rsidR="009F1D9A" w:rsidRDefault="009F1D9A"/>
    <w:p w14:paraId="35E6DA3C" w14:textId="77777777" w:rsidR="009F1D9A" w:rsidRDefault="009F1D9A"/>
    <w:p w14:paraId="744F0450" w14:textId="77777777" w:rsidR="009F1D9A" w:rsidRDefault="009F1D9A"/>
    <w:p w14:paraId="16656D12" w14:textId="77777777" w:rsidR="009F1D9A" w:rsidRDefault="009F1D9A"/>
    <w:p w14:paraId="4C1616B1" w14:textId="77777777" w:rsidR="009F1D9A" w:rsidRDefault="009F1D9A"/>
    <w:p w14:paraId="523F28CE" w14:textId="77777777" w:rsidR="002C2176" w:rsidRDefault="002C2176"/>
    <w:p w14:paraId="0607E962" w14:textId="77777777" w:rsidR="002C2176" w:rsidRDefault="002C2176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2C2176" w:rsidRPr="002C2176" w14:paraId="2F124E05" w14:textId="77777777" w:rsidTr="002C2176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0274F18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2C2176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2C2176" w:rsidRPr="002C2176" w14:paraId="7AFC46ED" w14:textId="77777777" w:rsidTr="002C2176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47EADC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09D9FB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Metodologia badań interdyscyplinarnych</w:t>
            </w:r>
          </w:p>
        </w:tc>
      </w:tr>
      <w:tr w:rsidR="002C2176" w:rsidRPr="002C2176" w14:paraId="6931D9AB" w14:textId="77777777" w:rsidTr="002C217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39DCA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2C2176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28B2C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Methodology</w:t>
            </w:r>
            <w:proofErr w:type="spellEnd"/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interdisciplinary</w:t>
            </w:r>
            <w:proofErr w:type="spellEnd"/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research</w:t>
            </w:r>
            <w:proofErr w:type="spellEnd"/>
          </w:p>
        </w:tc>
      </w:tr>
      <w:tr w:rsidR="002C2176" w:rsidRPr="002C2176" w14:paraId="4F17F911" w14:textId="77777777" w:rsidTr="002C217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786849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5995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2C2176" w:rsidRPr="002C2176" w14:paraId="25387704" w14:textId="77777777" w:rsidTr="002C2176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BADB0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70FA20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2C2176" w:rsidRPr="002C2176" w14:paraId="24E7A7B6" w14:textId="77777777" w:rsidTr="002C2176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3AA2AF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7FB8F7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2C2176" w:rsidRPr="002C2176" w14:paraId="702EDE5F" w14:textId="77777777" w:rsidTr="002C217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19C2A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CD909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2C2176" w:rsidRPr="002C2176" w14:paraId="177AA314" w14:textId="77777777" w:rsidTr="002C217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15D3E1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6E31D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2C2176" w:rsidRPr="002C2176" w14:paraId="18085452" w14:textId="77777777" w:rsidTr="002C2176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CF02EB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FC43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2C2176" w:rsidRPr="002C2176" w14:paraId="51EDB277" w14:textId="77777777" w:rsidTr="002C2176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978072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2740CC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pierwszy</w:t>
            </w:r>
          </w:p>
        </w:tc>
      </w:tr>
      <w:tr w:rsidR="002C2176" w:rsidRPr="002C2176" w14:paraId="5A5FB0FC" w14:textId="77777777" w:rsidTr="002C2176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E46FB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9DF228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2C2176" w:rsidRPr="002C2176" w14:paraId="150A906B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15A630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9555D4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uczelni</w:t>
            </w:r>
          </w:p>
        </w:tc>
      </w:tr>
      <w:tr w:rsidR="002C2176" w:rsidRPr="002C2176" w14:paraId="71A70FB0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5309A6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A608A8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-Drezno</w:t>
            </w:r>
          </w:p>
        </w:tc>
      </w:tr>
      <w:tr w:rsidR="002C2176" w:rsidRPr="002C2176" w14:paraId="61B5A087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11BA1D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1DC906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Zdobycie przez studentów pogłębionej wiedzy o powiązaniu logopedii z innymi naukami: procedury badań logopedycznych oraz innych nauk związanych 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br/>
              <w:t>z logopedią.</w:t>
            </w:r>
          </w:p>
        </w:tc>
      </w:tr>
      <w:tr w:rsidR="002C2176" w:rsidRPr="002C2176" w14:paraId="07257615" w14:textId="77777777" w:rsidTr="002C2176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DC4179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C87E0D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9869F4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C2176" w:rsidRPr="002C2176" w14:paraId="71AF8497" w14:textId="77777777" w:rsidTr="002C2176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2FBF32" w14:textId="77777777" w:rsidR="002C2176" w:rsidRPr="002C2176" w:rsidRDefault="002C2176" w:rsidP="002C21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C6CA84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7A53EC4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9BBD08" w14:textId="77777777" w:rsidR="002C2176" w:rsidRPr="002C2176" w:rsidRDefault="002C2176" w:rsidP="002C21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2C2176" w:rsidRPr="002C2176" w14:paraId="7C7E399A" w14:textId="77777777" w:rsidTr="002C217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7E86E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09F61B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w pogłębionym stopniu metodologię badań z zakresu nauk humanistycznych i społecznych;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33277A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2C2176" w:rsidRPr="002C2176" w14:paraId="5267A2C1" w14:textId="77777777" w:rsidTr="002C21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74B15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C371AD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zakresie metodologię badań logopedycznych;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ECE05A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K_W04</w:t>
            </w:r>
          </w:p>
        </w:tc>
      </w:tr>
      <w:tr w:rsidR="002C2176" w:rsidRPr="002C2176" w14:paraId="39363A01" w14:textId="77777777" w:rsidTr="002C21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DB999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9FD04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zakresie zasady prawne i etyczne związane 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br/>
              <w:t>z wykonywaniem zawodu logopedy.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071ED1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K_W10</w:t>
            </w:r>
          </w:p>
        </w:tc>
      </w:tr>
      <w:tr w:rsidR="002C2176" w:rsidRPr="002C2176" w14:paraId="1BBD8426" w14:textId="77777777" w:rsidTr="002C2176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5BF86D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56530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71BCF176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88309A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C2176" w:rsidRPr="002C2176" w14:paraId="3144CBED" w14:textId="77777777" w:rsidTr="002C2176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83778D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8E3C94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testować, dobierać metody i narzędzia diagnostyczno-terapeutyczne oraz dokonywać ich weryfikacji, także opracowywać nowe metody 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br/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i narzędzia diagnostyczno-terapeutyczne;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B6EA3C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K_U03</w:t>
            </w:r>
          </w:p>
        </w:tc>
      </w:tr>
      <w:tr w:rsidR="002C2176" w:rsidRPr="002C2176" w14:paraId="1E009D40" w14:textId="77777777" w:rsidTr="002C21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500B8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D812D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formułować i analizować problemy badawcze, dobierać metody 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br/>
              <w:t>i narzędzia do ich rozwiązania z wykorzystaniem wiedzy z zakresu nauk humanistycznych i społecznych.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587EA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K_U14</w:t>
            </w:r>
          </w:p>
        </w:tc>
      </w:tr>
      <w:tr w:rsidR="002C2176" w:rsidRPr="002C2176" w14:paraId="5B173644" w14:textId="77777777" w:rsidTr="002C2176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9D5108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3A5CE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680AB7D9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3BE6E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2C2176" w:rsidRPr="002C2176" w14:paraId="5F875BE1" w14:textId="77777777" w:rsidTr="002C21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89A7A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F12FB8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do pracy w zespołach interdyscyplinarnych ze świadomością wieloaspektowych uwarunkowań zaburzeń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2C08A52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2C2176" w:rsidRPr="002C2176" w14:paraId="5801CABB" w14:textId="77777777" w:rsidTr="002C2176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DCBCC0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41EED0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do przestrzegania zasad etyki zawodu i działania na rzecz podtrzymania etosu zawodowego, troszczy się o odpowiedzialne pełnienie ról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5736BF8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K_K03</w:t>
            </w:r>
          </w:p>
        </w:tc>
      </w:tr>
      <w:tr w:rsidR="002C2176" w:rsidRPr="002C2176" w14:paraId="1D3530C7" w14:textId="77777777" w:rsidTr="002C2176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CB4644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392D8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2C2176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wykład (15 godzin)</w:t>
            </w:r>
          </w:p>
        </w:tc>
      </w:tr>
      <w:tr w:rsidR="002C2176" w:rsidRPr="002C2176" w14:paraId="4E2E257C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9D00A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2C2176" w:rsidRPr="002C2176" w14:paraId="30D85DDA" w14:textId="77777777" w:rsidTr="002C2176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0EFB2" w14:textId="77777777" w:rsidR="002C2176" w:rsidRPr="002C2176" w:rsidRDefault="002C2176" w:rsidP="002C2176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Wiedza dotycząca procedur postępowania logopedycznego.</w:t>
            </w:r>
          </w:p>
        </w:tc>
      </w:tr>
      <w:tr w:rsidR="002C2176" w:rsidRPr="002C2176" w14:paraId="31FA0DD2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953408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2C2176" w:rsidRPr="002C2176" w14:paraId="38E5B4EB" w14:textId="77777777" w:rsidTr="002C2176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EEF4" w14:textId="77777777" w:rsidR="002C2176" w:rsidRPr="002C2176" w:rsidRDefault="002C2176" w:rsidP="002C2176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160BF34A" w14:textId="77777777" w:rsidR="002C2176" w:rsidRPr="002C2176" w:rsidRDefault="002C2176" w:rsidP="002C2176">
            <w:pPr>
              <w:numPr>
                <w:ilvl w:val="0"/>
                <w:numId w:val="2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t>Metodologiczne podstawy badań naukowych w poszczególnych dyscyplinach wiedzy: logopedii, pedagogice, socjologii, psychologii.</w:t>
            </w:r>
          </w:p>
          <w:p w14:paraId="63811FE5" w14:textId="77777777" w:rsidR="002C2176" w:rsidRPr="002C2176" w:rsidRDefault="002C2176" w:rsidP="002C2176">
            <w:pPr>
              <w:numPr>
                <w:ilvl w:val="0"/>
                <w:numId w:val="2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t xml:space="preserve">Elementarne zasady, reguły i cele eksploracji naukowej.  </w:t>
            </w:r>
          </w:p>
          <w:p w14:paraId="6BB16F01" w14:textId="77777777" w:rsidR="002C2176" w:rsidRPr="002C2176" w:rsidRDefault="002C2176" w:rsidP="002C2176">
            <w:pPr>
              <w:numPr>
                <w:ilvl w:val="0"/>
                <w:numId w:val="2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t xml:space="preserve">Znaczenie i funkcje metodologii w procesie budowania teorii naukowej.  </w:t>
            </w:r>
          </w:p>
          <w:p w14:paraId="10FC58E6" w14:textId="77777777" w:rsidR="002C2176" w:rsidRPr="002C2176" w:rsidRDefault="002C2176" w:rsidP="002C2176">
            <w:pPr>
              <w:numPr>
                <w:ilvl w:val="0"/>
                <w:numId w:val="2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t xml:space="preserve">Rola i znaczenie badań jakościowych i ilościowych w logopedii.  </w:t>
            </w:r>
          </w:p>
          <w:p w14:paraId="3BEB39CF" w14:textId="77777777" w:rsidR="002C2176" w:rsidRPr="002C2176" w:rsidRDefault="002C2176" w:rsidP="002C2176">
            <w:pPr>
              <w:numPr>
                <w:ilvl w:val="0"/>
                <w:numId w:val="2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t xml:space="preserve">Opracowanie i analiza materiału badawczego.  </w:t>
            </w:r>
          </w:p>
          <w:p w14:paraId="4A159443" w14:textId="77777777" w:rsidR="002C2176" w:rsidRPr="002C2176" w:rsidRDefault="002C2176" w:rsidP="002C2176">
            <w:pPr>
              <w:numPr>
                <w:ilvl w:val="0"/>
                <w:numId w:val="25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t>Elementarne warunki i zasady poprawności metodologicznej badań własnych.</w:t>
            </w:r>
          </w:p>
        </w:tc>
      </w:tr>
      <w:tr w:rsidR="002C2176" w:rsidRPr="002C2176" w14:paraId="2A63E068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5A686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2C2176" w:rsidRPr="002C2176" w14:paraId="3C8C8BF5" w14:textId="77777777" w:rsidTr="002C2176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4B6F8" w14:textId="77777777" w:rsidR="002C2176" w:rsidRPr="002C2176" w:rsidRDefault="002C2176" w:rsidP="002C2176">
            <w:pPr>
              <w:numPr>
                <w:ilvl w:val="0"/>
                <w:numId w:val="2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2011,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Logopedia – nauka o biologicznych uwarunkowaniach języka i zachowań językowych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, [w:] „Logopedia”,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 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tom 39/40, s. 9–34. </w:t>
            </w:r>
          </w:p>
          <w:p w14:paraId="4E0C22FB" w14:textId="77777777" w:rsidR="002C2176" w:rsidRPr="002C2176" w:rsidRDefault="002C2176" w:rsidP="002C2176">
            <w:pPr>
              <w:numPr>
                <w:ilvl w:val="0"/>
                <w:numId w:val="2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2008,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Postępowanie logopedyczne. Diagnoza, programowanie terapii, terapia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[w:] „Logopedia”, t. 37, s. 13–27.</w:t>
            </w:r>
          </w:p>
          <w:p w14:paraId="42A6DDB0" w14:textId="77777777" w:rsidR="002C2176" w:rsidRPr="002C2176" w:rsidRDefault="002C2176" w:rsidP="002C2176">
            <w:pPr>
              <w:numPr>
                <w:ilvl w:val="0"/>
                <w:numId w:val="2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 (red.), 2008,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Standardy postępowania logopedycznego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[w:] „Logopedia”, t. 37, Lublin: Polskie Towarzystwo Logopedyczne, s. 13-27.</w:t>
            </w:r>
          </w:p>
          <w:p w14:paraId="16936F00" w14:textId="77777777" w:rsidR="002C2176" w:rsidRPr="002C2176" w:rsidRDefault="002C2176" w:rsidP="002C2176">
            <w:pPr>
              <w:numPr>
                <w:ilvl w:val="0"/>
                <w:numId w:val="2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Pilch T., Bauman T. (red.), 2001,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Zasady badań pedagogicznych. Strategie ilościowe i jakościowe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Wydawnictwo Akademickie „Żak”. </w:t>
            </w:r>
          </w:p>
          <w:p w14:paraId="3116001C" w14:textId="77777777" w:rsidR="002C2176" w:rsidRPr="002C2176" w:rsidRDefault="002C2176" w:rsidP="002C2176">
            <w:pPr>
              <w:numPr>
                <w:ilvl w:val="0"/>
                <w:numId w:val="2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Łobocki M., 2011,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Metody i techniki badań pedagogicznych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Impuls.</w:t>
            </w:r>
          </w:p>
          <w:p w14:paraId="340EF2FC" w14:textId="77777777" w:rsidR="002C2176" w:rsidRPr="002C2176" w:rsidRDefault="002C2176" w:rsidP="002C2176">
            <w:pPr>
              <w:numPr>
                <w:ilvl w:val="0"/>
                <w:numId w:val="2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Łobocki M., 2007,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Wprowadzenie do metodologii badań pedagogicznych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Oficyna Wydawnicza "Impuls".</w:t>
            </w:r>
          </w:p>
        </w:tc>
      </w:tr>
      <w:tr w:rsidR="002C2176" w:rsidRPr="002C2176" w14:paraId="58C32BEF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E20ABF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2C2176" w:rsidRPr="002C2176" w14:paraId="58861ABD" w14:textId="77777777" w:rsidTr="002C2176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550D" w14:textId="77777777" w:rsidR="002C2176" w:rsidRPr="002C2176" w:rsidRDefault="002C2176" w:rsidP="002C217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Czaplewska</w:t>
            </w:r>
            <w:proofErr w:type="spellEnd"/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E., Milewski S. (red.), 2012,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Diagnoza logopedyczna. Podręcznik akademicki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Harmonia. </w:t>
            </w:r>
          </w:p>
          <w:p w14:paraId="13C0BCC6" w14:textId="77777777" w:rsidR="002C2176" w:rsidRPr="002C2176" w:rsidRDefault="002C2176" w:rsidP="002C217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2001,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Język w zachowaniach społecznych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Lublin: Wydawnictwo UMCS. </w:t>
            </w:r>
          </w:p>
          <w:p w14:paraId="6416C4BB" w14:textId="77777777" w:rsidR="002C2176" w:rsidRPr="002C2176" w:rsidRDefault="002C2176" w:rsidP="002C217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Juszczyk S., 2013, </w:t>
            </w:r>
            <w:r w:rsidRPr="002C2176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Badania jakościowe w naukach społecznych. Szkice metodologiczne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Katowice: 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>Wydawnictwo UŚ.</w:t>
            </w:r>
          </w:p>
        </w:tc>
      </w:tr>
      <w:tr w:rsidR="002C2176" w:rsidRPr="002C2176" w14:paraId="0201B92C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BCB89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Planowane formy/działania/metody dydaktyczne:</w:t>
            </w:r>
          </w:p>
        </w:tc>
      </w:tr>
      <w:tr w:rsidR="002C2176" w:rsidRPr="002C2176" w14:paraId="2BED5AAB" w14:textId="77777777" w:rsidTr="002C2176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97154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Wykłady: wykład konwersacyjny (wspomagany prezentacjami multimedialnymi), 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2C2176" w:rsidRPr="002C2176" w14:paraId="08D61D3F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BC109C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2C2176" w:rsidRPr="002C2176" w14:paraId="41111ADA" w14:textId="77777777" w:rsidTr="002C2176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2CB4EF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25ED6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2C2176" w:rsidRPr="002C2176" w14:paraId="7D9725A6" w14:textId="77777777" w:rsidTr="002C2176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3FEAE5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W01, W04, W010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233AE4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kolokwium pisemnego </w:t>
            </w: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2C2176" w:rsidRPr="002C2176" w14:paraId="1A6BAD3D" w14:textId="77777777" w:rsidTr="002C2176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8C55E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U03, U14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526B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2C2176" w:rsidRPr="002C2176" w14:paraId="724DFC92" w14:textId="77777777" w:rsidTr="002C2176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E1B2E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K02, K03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B03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2C2176" w:rsidRPr="002C2176" w14:paraId="7A606161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DF6CDE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2C2176" w:rsidRPr="002C2176" w14:paraId="1EFFA5F3" w14:textId="77777777" w:rsidTr="002C2176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B32F" w14:textId="77777777" w:rsidR="002C2176" w:rsidRPr="002C2176" w:rsidRDefault="002C2176" w:rsidP="002C2176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23DAF01C" w14:textId="77777777" w:rsidR="002C2176" w:rsidRPr="002C2176" w:rsidRDefault="002C2176" w:rsidP="002C2176">
            <w:pPr>
              <w:numPr>
                <w:ilvl w:val="0"/>
                <w:numId w:val="23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2C2176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213A3A71" w14:textId="77777777" w:rsidR="002C2176" w:rsidRPr="002C2176" w:rsidRDefault="002C2176" w:rsidP="002C2176">
            <w:pPr>
              <w:numPr>
                <w:ilvl w:val="0"/>
                <w:numId w:val="23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51E0B37A" w14:textId="77777777" w:rsidR="002C2176" w:rsidRPr="002C2176" w:rsidRDefault="002C2176" w:rsidP="002C2176">
            <w:pPr>
              <w:numPr>
                <w:ilvl w:val="0"/>
                <w:numId w:val="2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34523287" w14:textId="77777777" w:rsidR="002C2176" w:rsidRPr="002C2176" w:rsidRDefault="002C2176" w:rsidP="002C2176">
            <w:pPr>
              <w:numPr>
                <w:ilvl w:val="0"/>
                <w:numId w:val="2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50692B66" w14:textId="77777777" w:rsidR="002C2176" w:rsidRPr="002C2176" w:rsidRDefault="002C2176" w:rsidP="002C2176">
            <w:pPr>
              <w:numPr>
                <w:ilvl w:val="0"/>
                <w:numId w:val="2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6DB2D765" w14:textId="77777777" w:rsidR="002C2176" w:rsidRPr="002C2176" w:rsidRDefault="002C2176" w:rsidP="002C2176">
            <w:pPr>
              <w:numPr>
                <w:ilvl w:val="0"/>
                <w:numId w:val="2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00FE3AC0" w14:textId="77777777" w:rsidR="002C2176" w:rsidRPr="002C2176" w:rsidRDefault="002C2176" w:rsidP="002C2176">
            <w:pPr>
              <w:numPr>
                <w:ilvl w:val="0"/>
                <w:numId w:val="2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3420915F" w14:textId="77777777" w:rsidR="002C2176" w:rsidRPr="002C2176" w:rsidRDefault="002C2176" w:rsidP="002C2176">
            <w:pPr>
              <w:numPr>
                <w:ilvl w:val="0"/>
                <w:numId w:val="24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6075B723" w14:textId="77777777" w:rsidR="002C2176" w:rsidRPr="002C2176" w:rsidRDefault="002C2176" w:rsidP="002C2176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2C2176" w:rsidRPr="002C2176" w14:paraId="79E93975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8E308C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2C2176" w:rsidRPr="002C2176" w14:paraId="68FE98D1" w14:textId="77777777" w:rsidTr="002C2176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4E2C1A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2C2176" w:rsidRPr="002C2176" w14:paraId="44F5470D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396CB0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0B4F7D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2C2176" w:rsidRPr="002C2176" w14:paraId="2764A19C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B392FF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AE8DF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2C2176" w:rsidRPr="002C2176" w14:paraId="0A6F1407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8950B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AA9C1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2C2176" w:rsidRPr="002C2176" w14:paraId="49CBD452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00BE2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4D7E9" w14:textId="77777777" w:rsidR="002C2176" w:rsidRPr="002C2176" w:rsidRDefault="002C2176" w:rsidP="002C2176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2C2176" w:rsidRPr="002C2176" w14:paraId="258ACAD0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D1CFD" w14:textId="77777777" w:rsidR="002C2176" w:rsidRPr="002C2176" w:rsidRDefault="002C2176" w:rsidP="002C2176">
            <w:pPr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DEF86" w14:textId="77777777" w:rsidR="002C2176" w:rsidRPr="002C2176" w:rsidRDefault="002C2176" w:rsidP="002C2176">
            <w:pPr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2C2176" w:rsidRPr="002C2176" w14:paraId="4EA8C457" w14:textId="77777777" w:rsidTr="002C2176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34CF3" w14:textId="77777777" w:rsidR="002C2176" w:rsidRPr="002C2176" w:rsidRDefault="002C2176" w:rsidP="002C2176">
            <w:pPr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BF9BE" w14:textId="77777777" w:rsidR="002C2176" w:rsidRPr="002C2176" w:rsidRDefault="002C2176" w:rsidP="002C2176">
            <w:pPr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2C2176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4FEF3220" w14:textId="77777777" w:rsidR="008A7A32" w:rsidRDefault="008A7A32"/>
    <w:p w14:paraId="06716543" w14:textId="77777777" w:rsidR="009F1D9A" w:rsidRDefault="009F1D9A"/>
    <w:p w14:paraId="47467077" w14:textId="77777777" w:rsidR="009F1D9A" w:rsidRDefault="009F1D9A"/>
    <w:p w14:paraId="745556C0" w14:textId="77777777" w:rsidR="009F1D9A" w:rsidRDefault="009F1D9A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A7A32" w:rsidRPr="008A7A32" w14:paraId="02D9035D" w14:textId="77777777" w:rsidTr="008A7A32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AA42F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8A7A3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8A7A32" w:rsidRPr="008A7A32" w14:paraId="15D613BA" w14:textId="77777777" w:rsidTr="008A7A32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62A84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DE8D0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Komunikacja wspomagająca i alternatywna w praktyce</w:t>
            </w:r>
          </w:p>
        </w:tc>
      </w:tr>
      <w:tr w:rsidR="008A7A32" w:rsidRPr="009F1D9A" w14:paraId="3CBB0DBC" w14:textId="77777777" w:rsidTr="008A7A32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BF7E8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Nazwa</w:t>
            </w:r>
            <w:proofErr w:type="spellEnd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666845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9F1D9A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 xml:space="preserve">Augmentative and </w:t>
            </w:r>
            <w:proofErr w:type="spellStart"/>
            <w:r w:rsidRPr="009F1D9A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>altrnative</w:t>
            </w:r>
            <w:proofErr w:type="spellEnd"/>
            <w:r w:rsidRPr="009F1D9A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F1D9A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>communiaction</w:t>
            </w:r>
            <w:proofErr w:type="spellEnd"/>
            <w:r w:rsidRPr="009F1D9A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 xml:space="preserve"> in </w:t>
            </w:r>
            <w:proofErr w:type="spellStart"/>
            <w:r w:rsidRPr="009F1D9A">
              <w:rPr>
                <w:rFonts w:ascii="Arial" w:eastAsia="Calibri" w:hAnsi="Arial" w:cs="Times New Roman"/>
                <w:bCs/>
                <w:kern w:val="0"/>
                <w:lang w:val="en-US"/>
                <w14:ligatures w14:val="none"/>
              </w:rPr>
              <w:t>practise</w:t>
            </w:r>
            <w:proofErr w:type="spellEnd"/>
          </w:p>
        </w:tc>
      </w:tr>
      <w:tr w:rsidR="008A7A32" w:rsidRPr="008A7A32" w14:paraId="34607094" w14:textId="77777777" w:rsidTr="008A7A32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0AC9F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40A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8A7A32" w:rsidRPr="008A7A32" w14:paraId="60AED21E" w14:textId="77777777" w:rsidTr="008A7A32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CB9C8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41D5A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logopedia</w:t>
            </w:r>
          </w:p>
        </w:tc>
      </w:tr>
      <w:tr w:rsidR="008A7A32" w:rsidRPr="008A7A32" w14:paraId="503CBA7A" w14:textId="77777777" w:rsidTr="008A7A32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BFB04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DB46E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8A7A32" w:rsidRPr="008A7A32" w14:paraId="3D0BB80B" w14:textId="77777777" w:rsidTr="008A7A32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CAC5F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1A7BC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8A7A32" w:rsidRPr="008A7A32" w14:paraId="15430EB3" w14:textId="77777777" w:rsidTr="008A7A32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A058A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761CF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 stopień</w:t>
            </w:r>
          </w:p>
        </w:tc>
      </w:tr>
      <w:tr w:rsidR="008A7A32" w:rsidRPr="008A7A32" w14:paraId="79274E17" w14:textId="77777777" w:rsidTr="008A7A32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97950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C5F7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</w:t>
            </w:r>
          </w:p>
        </w:tc>
      </w:tr>
      <w:tr w:rsidR="008A7A32" w:rsidRPr="008A7A32" w14:paraId="2FABBBA0" w14:textId="77777777" w:rsidTr="008A7A32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EBBDE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E1BA1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pierwszy, drugi</w:t>
            </w:r>
          </w:p>
        </w:tc>
      </w:tr>
      <w:tr w:rsidR="008A7A32" w:rsidRPr="008A7A32" w14:paraId="5753B03F" w14:textId="77777777" w:rsidTr="008A7A32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49AB5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3FD82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2 ECTS</w:t>
            </w:r>
          </w:p>
        </w:tc>
      </w:tr>
      <w:tr w:rsidR="008A7A32" w:rsidRPr="008A7A32" w14:paraId="13E08426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9D528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74DA1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8A7A32" w:rsidRPr="008A7A32" w14:paraId="27C57157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3A51C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07DC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8A7A32" w:rsidRPr="008A7A32" w14:paraId="36EF5A05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99E5B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0F0995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Przedmiot ma celu przygotować studentów do wspierania osób ze złożonymi potrzebami komunikacyjnymi poprzez wykorzystanie znaków, strategii, narzędzi i pomocy AAC. Studenci zdobędą umiejętności praktyczne do organizowania zajęć dla pacjentów z trudnościami w porozumiewaniu się. Studenci opanują podstawy posługiwania się </w:t>
            </w:r>
            <w:proofErr w:type="spellStart"/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gestowym</w:t>
            </w:r>
            <w:proofErr w:type="spellEnd"/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systemem AAC.</w:t>
            </w:r>
          </w:p>
        </w:tc>
      </w:tr>
      <w:tr w:rsidR="008A7A32" w:rsidRPr="008A7A32" w14:paraId="4CDACD5E" w14:textId="77777777" w:rsidTr="008A7A32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5D30D5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272C0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CFE6E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A7A32" w:rsidRPr="008A7A32" w14:paraId="3529CC94" w14:textId="77777777" w:rsidTr="008A7A32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055CA1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BF38E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8A7A32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53F7848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A54A8C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8A7A32" w:rsidRPr="008A7A32" w14:paraId="573A2395" w14:textId="77777777" w:rsidTr="008A7A3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9A1CF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  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54EE7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pogłębioną wiedzę dotyczącą metod diagnostycznych stosowanych w procedurach postępowania logopedycznego;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4E204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8A7A32" w:rsidRPr="008A7A32" w14:paraId="0AA1AFD7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73DD6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017CD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pogłębioną wiedzę na temat metod komunikacji wspomagającej i alternatywnej oraz zasad i zakresu ich stosowania;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1EA4B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K_W03</w:t>
            </w:r>
          </w:p>
        </w:tc>
      </w:tr>
      <w:tr w:rsidR="008A7A32" w:rsidRPr="008A7A32" w14:paraId="6257473D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E376C9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50F94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w pogłębionym stopniu zasady skutecznej komunikacji z osobami z zaburzeniami słuchu i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76EC6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K_W11</w:t>
            </w:r>
          </w:p>
        </w:tc>
      </w:tr>
      <w:tr w:rsidR="008A7A32" w:rsidRPr="008A7A32" w14:paraId="332B57BE" w14:textId="77777777" w:rsidTr="008A7A32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54CEB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8A4CD8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35B2CD9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84F80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A7A32" w:rsidRPr="008A7A32" w14:paraId="3289660F" w14:textId="77777777" w:rsidTr="008A7A3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D1E6E5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93B4F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ocenić stopień zaburzenia mowy i języka oraz możliwość korzystania z komunikacji wspomagającej i alternatywnej;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93009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K_U02</w:t>
            </w:r>
          </w:p>
        </w:tc>
      </w:tr>
      <w:tr w:rsidR="008A7A32" w:rsidRPr="008A7A32" w14:paraId="625E11AF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1D2DC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73284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dokonać wyboru metody komunikacji wspomagającej i alternatywnej adekwatnie do indywidualnych potrzeb i możliwości osób z zaburzeniami słuchu 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DE047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K_U03, K_U12</w:t>
            </w:r>
          </w:p>
        </w:tc>
      </w:tr>
      <w:tr w:rsidR="008A7A32" w:rsidRPr="008A7A32" w14:paraId="6C1450FD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D9594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43493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organizować postępowanie terapeutyczne z wykorzystaniem metod komunikacji wspomagającej i alternatywnej.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5DB5C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K_U12</w:t>
            </w:r>
          </w:p>
        </w:tc>
      </w:tr>
      <w:tr w:rsidR="008A7A32" w:rsidRPr="008A7A32" w14:paraId="08A60C2D" w14:textId="77777777" w:rsidTr="008A7A32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3D9B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75342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585E85B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3DD87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A7A32" w:rsidRPr="008A7A32" w14:paraId="59646CEC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652DBDA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D1054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krytycznej oceny swojej wiedzy i umiejętności;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BC39629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8A7A32" w:rsidRPr="008A7A32" w14:paraId="28820511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7CB3854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0C018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okazywania wsparcia i empatii pacjentom, ich rodzinom i opiekunom.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DA470A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8A7A32" w:rsidRPr="008A7A32" w14:paraId="378F6893" w14:textId="77777777" w:rsidTr="008A7A32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092DB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F629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laboratorium, 30 godzin: 15 w semestrze pierwszym i 15 w semestrze drugim</w:t>
            </w:r>
          </w:p>
        </w:tc>
      </w:tr>
      <w:tr w:rsidR="008A7A32" w:rsidRPr="008A7A32" w14:paraId="38948335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AB958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8A7A32" w:rsidRPr="008A7A32" w14:paraId="5773947B" w14:textId="77777777" w:rsidTr="008A7A32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A6B4F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Znajomość podstawowych terminów wykorzystywanych w AAC: znak, strategia, pomoc, technika. Znajomość narzędzia do diagnozy pacjentów ze złożonymi potrzebami komunikacyjnymi „Sprawdź jak się porozumiewam”.</w:t>
            </w:r>
          </w:p>
        </w:tc>
      </w:tr>
      <w:tr w:rsidR="008A7A32" w:rsidRPr="008A7A32" w14:paraId="08A66F03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42A4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8A7A32" w:rsidRPr="008A7A32" w14:paraId="6225FD12" w14:textId="77777777" w:rsidTr="008A7A32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86AD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Pojęcie AAC i elementy składające się na system AAC.</w:t>
            </w:r>
          </w:p>
          <w:p w14:paraId="60248AB7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Uczenie porozumiewania się w sytuacjach naturalnych i specjalnych. Rozwijanie umiejętności komunikacyjnych z AAC.</w:t>
            </w:r>
          </w:p>
          <w:p w14:paraId="74EA6FA9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Strategie uczenia AAC.</w:t>
            </w:r>
          </w:p>
          <w:p w14:paraId="60CA96C9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Dobór pierwszych słów. Analiza przypadków.</w:t>
            </w:r>
          </w:p>
          <w:p w14:paraId="5707888A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Dalszy rozwój słownictwa. Analiza przypadków.</w:t>
            </w:r>
          </w:p>
          <w:p w14:paraId="570E0912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Umiejętności konwersatoryjne. Analiza przypadków</w:t>
            </w:r>
          </w:p>
          <w:p w14:paraId="507EE9CE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Narzędzia AAC w procesie dydaktyczno-wychowawczym.</w:t>
            </w:r>
          </w:p>
          <w:p w14:paraId="2FDC5DC0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Rozwijanie kompetencji gramatycznej użytkowników AAC.</w:t>
            </w:r>
          </w:p>
          <w:p w14:paraId="34056764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Nauka czytania i pisania.</w:t>
            </w:r>
          </w:p>
          <w:p w14:paraId="4E5C3C99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Praca z grupie. Analiza scenariuszy zajęć.</w:t>
            </w:r>
          </w:p>
          <w:p w14:paraId="438D882F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Zastosowanie AAC w terapii małych dzieci zagrożonych złożonymi zaburzeniami porozumiewania się. </w:t>
            </w:r>
          </w:p>
          <w:p w14:paraId="27AE3B4F" w14:textId="77777777" w:rsidR="008A7A32" w:rsidRPr="008A7A32" w:rsidRDefault="008A7A32" w:rsidP="008A7A32">
            <w:pPr>
              <w:numPr>
                <w:ilvl w:val="0"/>
                <w:numId w:val="1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System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Makaton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: teoria i praktyczna nauka gestów.</w:t>
            </w:r>
          </w:p>
        </w:tc>
      </w:tr>
      <w:tr w:rsidR="008A7A32" w:rsidRPr="008A7A32" w14:paraId="1E7BEC86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6A7E4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8A7A32" w:rsidRPr="008A7A32" w14:paraId="38AE1F37" w14:textId="77777777" w:rsidTr="008A7A32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D8C07" w14:textId="77777777" w:rsidR="008A7A32" w:rsidRPr="008A7A32" w:rsidRDefault="008A7A32" w:rsidP="008A7A32">
            <w:pPr>
              <w:spacing w:before="120" w:after="160"/>
              <w:ind w:lef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Grycman M., Kaczmarek B. B., 2014,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Podręczny słownik terminów AAC (komunikacji wspomagającej i alternatywnej)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Kraków: Impuls.</w:t>
            </w:r>
          </w:p>
          <w:p w14:paraId="5561969F" w14:textId="77777777" w:rsidR="008A7A32" w:rsidRPr="008A7A32" w:rsidRDefault="008A7A32" w:rsidP="008A7A32">
            <w:pPr>
              <w:spacing w:before="120" w:after="160"/>
              <w:ind w:left="170"/>
              <w:jc w:val="both"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Grycman M., Kaczmarek B.B., 2014,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Podręczny słownik terminów AAC (komunikacji wspomagającej i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lastRenderedPageBreak/>
              <w:t>alternatywnej)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Kraków: Oficyna Wydawnicza „Impuls”.</w:t>
            </w:r>
          </w:p>
          <w:p w14:paraId="1BDC46CD" w14:textId="77777777" w:rsidR="008A7A32" w:rsidRPr="008A7A32" w:rsidRDefault="008A7A32" w:rsidP="008A7A32">
            <w:pPr>
              <w:spacing w:before="120" w:after="160"/>
              <w:ind w:lef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Grycman M., Jerzyk M.,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Bucyk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M., 2020,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Model aktywny. Komunikacja wspomagająca i alternatywna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Kwidzyn: Stowarzyszenie rehabilitacyjne Centrum Rozwoju Porozumiewania.</w:t>
            </w:r>
          </w:p>
          <w:p w14:paraId="6C94F5AB" w14:textId="77777777" w:rsidR="008A7A32" w:rsidRPr="008A7A32" w:rsidRDefault="008A7A32" w:rsidP="008A7A32">
            <w:pPr>
              <w:spacing w:before="120" w:after="160"/>
              <w:ind w:lef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Kaczmarek B. B. (red)., 2014, </w:t>
            </w:r>
            <w:proofErr w:type="spellStart"/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Makaton</w:t>
            </w:r>
            <w:proofErr w:type="spellEnd"/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w rozwoju osób ze złożonymi potrzebami komunikacyjnymi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, Kraków: Oficyna Wydawnicza „Impuls”. </w:t>
            </w:r>
          </w:p>
          <w:p w14:paraId="29A1A11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Przebinda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E., Michalik M., Grzelak E., 2023,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Komunikacja wspomagająca i alternatywna (AAC) w praktyce logopedycznej i terapeutycznej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Uniwersalis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8A7A32" w:rsidRPr="008A7A32" w14:paraId="3DE2499D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F0406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8A7A32" w:rsidRPr="008A7A32" w14:paraId="384BFF99" w14:textId="77777777" w:rsidTr="008A7A32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2EE25B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Smyczek A.,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Bolon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B.,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Bombińska-Domżał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A., 2006,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Twoje znaki moje słowa i zabawa już gotowa! Program edukacyjny dla rodzin dzieci niemówiących, używających komunikacji wspomagające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j, Kraków: Stowarzyszenie „Mówić bez słów”.  </w:t>
            </w:r>
          </w:p>
          <w:p w14:paraId="7AAE7A1F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Zawierucha A., 2023,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Od bierności do aktywności czyli AAC w pracy grupowej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„Kapelusz z kwiatami” – Wydawnictwo Edukacyjne.</w:t>
            </w:r>
          </w:p>
          <w:p w14:paraId="128FF8E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The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Dynamic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AAC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Goals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Grid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2: DAGG-2  opracowany przez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Tobii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Dynavox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we współpracy z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Dynamic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Associates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z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Kennesaw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Georgia (2014) wersja polska (tłumaczenie i adaptacja1): Alina Smyczek (2022).</w:t>
            </w:r>
          </w:p>
        </w:tc>
      </w:tr>
      <w:tr w:rsidR="008A7A32" w:rsidRPr="008A7A32" w14:paraId="529DD08F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994FF8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8A7A32" w:rsidRPr="008A7A32" w14:paraId="4DBFCA69" w14:textId="77777777" w:rsidTr="008A7A32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6D445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Formy: indywidulana, zbiorowa;</w:t>
            </w:r>
          </w:p>
          <w:p w14:paraId="1D1A1823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Metody:</w:t>
            </w:r>
          </w:p>
          <w:p w14:paraId="0D1CAB9E" w14:textId="77777777" w:rsidR="008A7A32" w:rsidRPr="008A7A32" w:rsidRDefault="008A7A32" w:rsidP="008A7A32">
            <w:pPr>
              <w:numPr>
                <w:ilvl w:val="0"/>
                <w:numId w:val="20"/>
              </w:numPr>
              <w:spacing w:before="120" w:after="12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Podające: opis, pogadanka, praca z tekstem;</w:t>
            </w:r>
          </w:p>
          <w:p w14:paraId="1FF08905" w14:textId="77777777" w:rsidR="008A7A32" w:rsidRPr="008A7A32" w:rsidRDefault="008A7A32" w:rsidP="008A7A32">
            <w:pPr>
              <w:numPr>
                <w:ilvl w:val="0"/>
                <w:numId w:val="20"/>
              </w:numPr>
              <w:spacing w:before="120" w:after="12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Problemowe: dyskusja dydaktyczna (debata za i przeciw), aktywizujące (analiza przypadku,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metaplan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drzewo decyzyjne);</w:t>
            </w:r>
          </w:p>
          <w:p w14:paraId="69C53644" w14:textId="77777777" w:rsidR="008A7A32" w:rsidRPr="008A7A32" w:rsidRDefault="008A7A32" w:rsidP="008A7A3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Praktyczne: ćwiczenia, pokaz.</w:t>
            </w:r>
          </w:p>
        </w:tc>
      </w:tr>
      <w:tr w:rsidR="008A7A32" w:rsidRPr="008A7A32" w14:paraId="0BC67798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C4F3B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8A7A32" w:rsidRPr="008A7A32" w14:paraId="45993366" w14:textId="77777777" w:rsidTr="008A7A32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E6B9F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7917F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8A7A32" w:rsidRPr="008A7A32" w14:paraId="7B21C875" w14:textId="77777777" w:rsidTr="008A7A32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55B3A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D9370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Ocenianie ciągłe w postaci odpowiedzi ustnej na zajęciach (sprawdzenie, czy student jest przygotowany do zajęć na podstawie opracowania zadanej literatury).</w:t>
            </w:r>
          </w:p>
        </w:tc>
      </w:tr>
      <w:tr w:rsidR="008A7A32" w:rsidRPr="008A7A32" w14:paraId="734BAD9B" w14:textId="77777777" w:rsidTr="008A7A32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142F8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39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Realizacja zleconego zadania: na podstawie analiz przypadków formułowanie zaleceń do organizacji zajęć AAC i budowanie konkretnych strategii porozumiewania się.</w:t>
            </w:r>
          </w:p>
        </w:tc>
      </w:tr>
      <w:tr w:rsidR="008A7A32" w:rsidRPr="008A7A32" w14:paraId="2617814F" w14:textId="77777777" w:rsidTr="008A7A32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4FFDC8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BFD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Rozmowa, dyskusja/argumentacja poglądów i postaw podczas zajęć.</w:t>
            </w:r>
          </w:p>
        </w:tc>
      </w:tr>
      <w:tr w:rsidR="008A7A32" w:rsidRPr="008A7A32" w14:paraId="1D8648D8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C8843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8A7A32" w:rsidRPr="008A7A32" w14:paraId="76C8DC16" w14:textId="77777777" w:rsidTr="008A7A32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5EF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- Warunkiem podejścia do zaliczenia końcowego jest obecność na zajęciach oraz realizacja zleconego zadania.</w:t>
            </w:r>
          </w:p>
          <w:p w14:paraId="3678B5E5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Zgodnie z Regulaminem Studiów zajęcia są obligatoryjne. Student ma prawo do usprawiedliwienia nieobecności na zajęciach (Rozdział V, Paragraf 12, Punkt 4 Regulaminu Studiów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), ale taka nieobecność wymaga indywidualnego zaliczenia treści. </w:t>
            </w:r>
          </w:p>
          <w:p w14:paraId="4FE6E463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- Zaliczenie praktyczne pod koniec semestru w formie przetłumaczenie zdań na znaki systemu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Makaton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– 10 zdań.</w:t>
            </w:r>
          </w:p>
          <w:p w14:paraId="67D48DC4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Kryteria oceniania: </w:t>
            </w:r>
          </w:p>
          <w:p w14:paraId="604F964E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50% (5 zdań) – dostateczna (3,0);</w:t>
            </w:r>
          </w:p>
          <w:p w14:paraId="68462312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60% (6 zdań) – dostateczna plus (3,5); </w:t>
            </w:r>
          </w:p>
          <w:p w14:paraId="65BC6997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70% (7 zdań) – dobra (4,0); </w:t>
            </w:r>
          </w:p>
          <w:p w14:paraId="082BAFF5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80% (8 zdań) – dobra plus (4,5); </w:t>
            </w:r>
          </w:p>
          <w:p w14:paraId="0F0A0547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90-100% (9-10 zdań) – bardzo dobra (5,0).</w:t>
            </w:r>
          </w:p>
          <w:p w14:paraId="0E791BE9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Dopuszczalna jest jednorazowa poprawa oceny niedostatecznej z końcowego zaliczenia, jednak nie więcej niż na ocenę dostateczną plus. </w:t>
            </w:r>
          </w:p>
          <w:p w14:paraId="57306613" w14:textId="77777777" w:rsidR="008A7A32" w:rsidRPr="008A7A32" w:rsidRDefault="008A7A32" w:rsidP="008A7A32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Ocena inna niż niedostateczna z zaliczenia końcowego nie ulega poprawie (Rozdział X, Paragraf 22, Punkt 8 Regulaminu Studiów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</w:p>
        </w:tc>
      </w:tr>
      <w:tr w:rsidR="008A7A32" w:rsidRPr="008A7A32" w14:paraId="0DE72239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2B03B7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8A7A32" w:rsidRPr="008A7A32" w14:paraId="081F9765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18A93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8A7A32" w:rsidRPr="008A7A32" w14:paraId="14E8D8B9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FFA208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F7EA6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8A7A32" w:rsidRPr="008A7A32" w14:paraId="19FE2C9B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F008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52F22" w14:textId="77777777" w:rsidR="008A7A32" w:rsidRPr="008A7A32" w:rsidRDefault="008A7A32" w:rsidP="00F12E21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30 godzin</w:t>
            </w:r>
          </w:p>
        </w:tc>
      </w:tr>
      <w:tr w:rsidR="008A7A32" w:rsidRPr="008A7A32" w14:paraId="14A7D21B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1F68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5B3FB5" w14:textId="77777777" w:rsidR="008A7A32" w:rsidRPr="008A7A32" w:rsidRDefault="008A7A32" w:rsidP="00F12E21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8A7A32" w:rsidRPr="008A7A32" w14:paraId="05576E2F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4170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630F8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8A7A32" w:rsidRPr="008A7A32" w14:paraId="7F11FD76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AC72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636D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8 godzin</w:t>
            </w:r>
          </w:p>
        </w:tc>
      </w:tr>
      <w:tr w:rsidR="008A7A32" w:rsidRPr="008A7A32" w14:paraId="1763786A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59CA3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71452" w14:textId="77777777" w:rsidR="008A7A32" w:rsidRPr="008A7A32" w:rsidRDefault="008A7A32" w:rsidP="008A7A32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8A7A32" w:rsidRPr="008A7A32" w14:paraId="4C8D372A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0F4031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E6ECC" w14:textId="77777777" w:rsidR="008A7A32" w:rsidRPr="008A7A32" w:rsidRDefault="008A7A32" w:rsidP="008A7A32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37E0585A" w14:textId="77777777" w:rsidR="008A7A32" w:rsidRDefault="008A7A32"/>
    <w:p w14:paraId="6A01F1EC" w14:textId="77777777" w:rsidR="004111F6" w:rsidRDefault="004111F6"/>
    <w:p w14:paraId="1DB707E7" w14:textId="77777777" w:rsidR="004111F6" w:rsidRDefault="004111F6"/>
    <w:p w14:paraId="6365E41C" w14:textId="77777777" w:rsidR="008A7A32" w:rsidRDefault="008A7A32"/>
    <w:p w14:paraId="59F5B244" w14:textId="77777777" w:rsidR="008A7A32" w:rsidRDefault="008A7A32"/>
    <w:p w14:paraId="35E9C0A8" w14:textId="77777777" w:rsidR="008A7A32" w:rsidRDefault="008A7A32"/>
    <w:p w14:paraId="4152EB67" w14:textId="77777777" w:rsidR="008A7A32" w:rsidRDefault="008A7A32"/>
    <w:p w14:paraId="7EC112A7" w14:textId="77777777" w:rsidR="008A7A32" w:rsidRDefault="008A7A32"/>
    <w:p w14:paraId="19F1B647" w14:textId="77777777" w:rsidR="008A7A32" w:rsidRDefault="008A7A32"/>
    <w:p w14:paraId="06BE3CF0" w14:textId="77777777" w:rsidR="008A7A32" w:rsidRDefault="008A7A32"/>
    <w:p w14:paraId="38C17206" w14:textId="77777777" w:rsidR="008A7A32" w:rsidRDefault="008A7A32"/>
    <w:p w14:paraId="65FB119F" w14:textId="77777777" w:rsidR="008A7A32" w:rsidRDefault="008A7A32"/>
    <w:p w14:paraId="05EED654" w14:textId="77777777" w:rsidR="008A7A32" w:rsidRDefault="008A7A32"/>
    <w:p w14:paraId="5A3DF2A2" w14:textId="77777777" w:rsidR="008A7A32" w:rsidRDefault="008A7A32"/>
    <w:p w14:paraId="11677E42" w14:textId="77777777" w:rsidR="00ED2BF2" w:rsidRDefault="00ED2BF2"/>
    <w:p w14:paraId="4A63773A" w14:textId="77777777" w:rsidR="00ED2BF2" w:rsidRDefault="00ED2BF2"/>
    <w:p w14:paraId="64E1D053" w14:textId="77777777" w:rsidR="00ED2BF2" w:rsidRDefault="00ED2BF2"/>
    <w:p w14:paraId="4601DB57" w14:textId="77777777" w:rsidR="00ED2BF2" w:rsidRDefault="00ED2BF2">
      <w:bookmarkStart w:id="1" w:name="_GoBack"/>
      <w:bookmarkEnd w:id="1"/>
    </w:p>
    <w:p w14:paraId="2D5F6345" w14:textId="77777777" w:rsidR="008A7A32" w:rsidRDefault="008A7A32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A7A32" w:rsidRPr="008A7A32" w14:paraId="0B6FA4B9" w14:textId="77777777" w:rsidTr="008A7A32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B1DCC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8A7A32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8A7A32" w:rsidRPr="008A7A32" w14:paraId="64506654" w14:textId="77777777" w:rsidTr="008A7A32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0F0C4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57973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Język migowy w praktyce</w:t>
            </w:r>
          </w:p>
        </w:tc>
      </w:tr>
      <w:tr w:rsidR="008A7A32" w:rsidRPr="008A7A32" w14:paraId="5C9C9DAA" w14:textId="77777777" w:rsidTr="008A7A32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72867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Nazwa</w:t>
            </w:r>
            <w:proofErr w:type="spellEnd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8A7A32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9CACC3" w14:textId="77777777" w:rsidR="008A7A32" w:rsidRPr="008A7A32" w:rsidRDefault="008A7A32" w:rsidP="008A7A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Signlanguage</w:t>
            </w:r>
            <w:proofErr w:type="spellEnd"/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in </w:t>
            </w:r>
            <w:proofErr w:type="spellStart"/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practice</w:t>
            </w:r>
            <w:proofErr w:type="spellEnd"/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8A7A32" w:rsidRPr="008A7A32" w14:paraId="38030798" w14:textId="77777777" w:rsidTr="008A7A32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59611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EA37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8A7A32" w:rsidRPr="008A7A32" w14:paraId="2AA55971" w14:textId="77777777" w:rsidTr="008A7A32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471E7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69C488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logopedia</w:t>
            </w:r>
          </w:p>
        </w:tc>
      </w:tr>
      <w:tr w:rsidR="008A7A32" w:rsidRPr="008A7A32" w14:paraId="4F7F74D3" w14:textId="77777777" w:rsidTr="008A7A32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651B3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D10A28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8A7A32" w:rsidRPr="008A7A32" w14:paraId="5782A873" w14:textId="77777777" w:rsidTr="008A7A32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B1A9C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CA288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8A7A32" w:rsidRPr="008A7A32" w14:paraId="360EA018" w14:textId="77777777" w:rsidTr="008A7A32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852DF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40ABE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 stopień</w:t>
            </w:r>
          </w:p>
        </w:tc>
      </w:tr>
      <w:tr w:rsidR="008A7A32" w:rsidRPr="008A7A32" w14:paraId="7117CBC5" w14:textId="77777777" w:rsidTr="008A7A32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208BF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A6550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</w:t>
            </w:r>
          </w:p>
        </w:tc>
      </w:tr>
      <w:tr w:rsidR="008A7A32" w:rsidRPr="008A7A32" w14:paraId="0078F164" w14:textId="77777777" w:rsidTr="008A7A32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F13EA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FC55E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pierwszy, drugi</w:t>
            </w:r>
          </w:p>
        </w:tc>
      </w:tr>
      <w:tr w:rsidR="008A7A32" w:rsidRPr="008A7A32" w14:paraId="5BFEBFE3" w14:textId="77777777" w:rsidTr="008A7A32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D134B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E00A7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2 ECTS</w:t>
            </w:r>
          </w:p>
        </w:tc>
      </w:tr>
      <w:tr w:rsidR="008A7A32" w:rsidRPr="008A7A32" w14:paraId="09343CD9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1451F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8424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8A7A32" w:rsidRPr="008A7A32" w14:paraId="54C3B772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0EFF2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5EC54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8A7A32" w:rsidRPr="008A7A32" w14:paraId="0F8EEDC0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616B2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588FB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Przedmiot ma celu przygotować studentów do wspierania osób ze złożonymi potrzebami komunikacyjnymi poprzez wykorzystanie znaków, strategii, narzędzi i pomocy AAC. Studenci zdobędą umiejętności praktyczne do organizowania zajęć dla pacjentów z trudnościami w porozumiewaniu się. Studenci opanują podstawy posługiwania się </w:t>
            </w:r>
            <w:proofErr w:type="spellStart"/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gestowym</w:t>
            </w:r>
            <w:proofErr w:type="spellEnd"/>
            <w:r w:rsidRPr="008A7A32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systemem AAC.</w:t>
            </w:r>
          </w:p>
        </w:tc>
      </w:tr>
      <w:tr w:rsidR="008A7A32" w:rsidRPr="008A7A32" w14:paraId="6BFCF920" w14:textId="77777777" w:rsidTr="008A7A32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43991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5600D8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6B3C8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A7A32" w:rsidRPr="008A7A32" w14:paraId="4BED10D0" w14:textId="77777777" w:rsidTr="008A7A32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EE3FC7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11989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8A7A32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63170CB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5026CC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8A7A32" w:rsidRPr="008A7A32" w14:paraId="58438581" w14:textId="77777777" w:rsidTr="008A7A3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AAD7F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 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2B5DB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pogłębioną wiedzę dotyczącą metod diagnostycznych stosowanych w procedurach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B6360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8A7A32" w:rsidRPr="008A7A32" w14:paraId="2A636F3E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65935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D20C2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pogłębioną wiedzę na temat metod komunikacji wspomagającej i alternatywnej oraz zasad i zakresu ich stosowania;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2A148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K_W03</w:t>
            </w:r>
          </w:p>
        </w:tc>
      </w:tr>
      <w:tr w:rsidR="008A7A32" w:rsidRPr="008A7A32" w14:paraId="39B72D06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AF675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1BD82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w pogłębionym stopniu zasady skutecznej komunikacji z osobami z zaburzeniami słuchu i 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3F694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K_W11</w:t>
            </w:r>
          </w:p>
        </w:tc>
      </w:tr>
      <w:tr w:rsidR="008A7A32" w:rsidRPr="008A7A32" w14:paraId="70C8352D" w14:textId="77777777" w:rsidTr="008A7A32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4723A9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</w:t>
            </w: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2FD420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UMIEJĘTNOŚCI</w:t>
            </w:r>
          </w:p>
          <w:p w14:paraId="14E99F4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901D7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 xml:space="preserve">Symbol </w:t>
            </w: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efektu kierunkowego</w:t>
            </w:r>
          </w:p>
        </w:tc>
      </w:tr>
      <w:tr w:rsidR="008A7A32" w:rsidRPr="008A7A32" w14:paraId="0C222FDD" w14:textId="77777777" w:rsidTr="008A7A32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ACE759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341FA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ocenić stopień zaburzenia mowy i języka oraz możliwość korzystania z komunikacji wspomagającej i alternatywnej;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AFB0E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K_U02</w:t>
            </w:r>
          </w:p>
        </w:tc>
      </w:tr>
      <w:tr w:rsidR="008A7A32" w:rsidRPr="008A7A32" w14:paraId="18B678D0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92EFA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FFABC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dokonać wyboru metody komunikacji wspomagającej i alternatywnej adekwatnie do indywidualnych potrzeb i możliwości osób z zaburzeniami słuchu 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6D1B1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K_U03, K_U12</w:t>
            </w:r>
          </w:p>
        </w:tc>
      </w:tr>
      <w:tr w:rsidR="008A7A32" w:rsidRPr="008A7A32" w14:paraId="2C426075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45837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D1B6D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organizować postępowanie terapeutyczne z wykorzystaniem metod komunikacji wspomagającej i alternatywnej.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600F9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K_U12</w:t>
            </w:r>
          </w:p>
        </w:tc>
      </w:tr>
      <w:tr w:rsidR="008A7A32" w:rsidRPr="008A7A32" w14:paraId="25E2144E" w14:textId="77777777" w:rsidTr="008A7A32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7B2B1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31E3B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75FA61D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89287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A7A32" w:rsidRPr="008A7A32" w14:paraId="29E8070D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6D31BB3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E826B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krytycznej oceny swojej wiedzy i umiejętności;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02300F2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8A7A32" w:rsidRPr="008A7A32" w14:paraId="130E5776" w14:textId="77777777" w:rsidTr="008A7A32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45634DF9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B3118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okazywania wsparcia i empatii pacjentom, ich rodzinom i opiekunom.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9B4AAE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8A7A32" w:rsidRPr="008A7A32" w14:paraId="5D1B8189" w14:textId="77777777" w:rsidTr="008A7A32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3E0C08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514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laboratorium, 30 godzin: 15 w semestrze pierwszym i 15 w semestrze drugim</w:t>
            </w:r>
          </w:p>
        </w:tc>
      </w:tr>
      <w:tr w:rsidR="008A7A32" w:rsidRPr="008A7A32" w14:paraId="16064FBD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5562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8A7A32" w:rsidRPr="008A7A32" w14:paraId="759FCB51" w14:textId="77777777" w:rsidTr="008A7A32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DC308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Znajomość podstawowych terminów wykorzystywanych w AAC: znak, strategia, pomoc, technika. Znajomość narzędzia do diagnozy pacjentów ze złożonymi potrzebami komunikacyjnymi „Sprawdź jak się porozumiewam”.</w:t>
            </w:r>
          </w:p>
        </w:tc>
      </w:tr>
      <w:tr w:rsidR="008A7A32" w:rsidRPr="008A7A32" w14:paraId="7458887B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47D239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8A7A32" w:rsidRPr="008A7A32" w14:paraId="0D149E26" w14:textId="77777777" w:rsidTr="008A7A32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C43C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Pojęcie AAC i elementy składające się na system AAC.</w:t>
            </w:r>
          </w:p>
          <w:p w14:paraId="4B0CD47D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Uczenie porozumiewania się w sytuacjach naturalnych i specjalnych. Rozwijanie umiejętności komunikacyjnych z AAC.</w:t>
            </w:r>
          </w:p>
          <w:p w14:paraId="46409D12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Strategie uczenia AAC.</w:t>
            </w:r>
          </w:p>
          <w:p w14:paraId="37D69754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Dobór pierwszych słów. Analiza przypadków.</w:t>
            </w:r>
          </w:p>
          <w:p w14:paraId="3E78388C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Dalszy rozwój słownictwa. Analiza przypadków.</w:t>
            </w:r>
          </w:p>
          <w:p w14:paraId="251E3431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Umiejętności konwersatoryjne. Analiza przypadków</w:t>
            </w:r>
          </w:p>
          <w:p w14:paraId="12C513C5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Narzędzia AAC w procesie dydaktyczno-wychowawczym.</w:t>
            </w:r>
          </w:p>
          <w:p w14:paraId="2D94297C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Rozwijanie kompetencji gramatycznej użytkowników AAC.</w:t>
            </w:r>
          </w:p>
          <w:p w14:paraId="28084760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Nauka czytania i pisania.</w:t>
            </w:r>
          </w:p>
          <w:p w14:paraId="60A6F2BC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Praca z grupie. Analiza scenariuszy zajęć.</w:t>
            </w:r>
          </w:p>
          <w:p w14:paraId="7FBAED5C" w14:textId="77777777" w:rsidR="008A7A32" w:rsidRPr="008A7A32" w:rsidRDefault="008A7A32" w:rsidP="008A7A32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Zastosowanie AAC w terapii małych dzieci zagrożonych złożonymi zaburzeniami porozumiewania się. </w:t>
            </w:r>
          </w:p>
          <w:p w14:paraId="4130E52C" w14:textId="77777777" w:rsidR="008A7A32" w:rsidRPr="008A7A32" w:rsidRDefault="008A7A32" w:rsidP="008A7A32">
            <w:pPr>
              <w:numPr>
                <w:ilvl w:val="0"/>
                <w:numId w:val="1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System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Makaton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: teoria i praktyczna nauka gestów.</w:t>
            </w:r>
          </w:p>
          <w:p w14:paraId="0BD4A17A" w14:textId="77777777" w:rsidR="008A7A32" w:rsidRPr="008A7A32" w:rsidRDefault="008A7A32" w:rsidP="008A7A32">
            <w:pPr>
              <w:numPr>
                <w:ilvl w:val="0"/>
                <w:numId w:val="1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Charakterystyka, struktura i zasady używania języków migowych, w tym Polskiego Języka Migowego.</w:t>
            </w:r>
          </w:p>
          <w:p w14:paraId="77438CA6" w14:textId="77777777" w:rsidR="008A7A32" w:rsidRPr="008A7A32" w:rsidRDefault="008A7A32" w:rsidP="008A7A32">
            <w:pPr>
              <w:numPr>
                <w:ilvl w:val="0"/>
                <w:numId w:val="1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Zastosowanie języka migowego w edukacji dzieci z uszkodzonym słuchem.</w:t>
            </w:r>
          </w:p>
          <w:p w14:paraId="7577B982" w14:textId="77777777" w:rsidR="008A7A32" w:rsidRPr="008A7A32" w:rsidRDefault="008A7A32" w:rsidP="008A7A32">
            <w:pPr>
              <w:numPr>
                <w:ilvl w:val="0"/>
                <w:numId w:val="19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Przemiany w rehabilitacji dzieci niesłyszących oraz miejsce języka migowego.</w:t>
            </w:r>
          </w:p>
        </w:tc>
      </w:tr>
      <w:tr w:rsidR="008A7A32" w:rsidRPr="008A7A32" w14:paraId="0E4C3BCB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03DD4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8A7A32" w:rsidRPr="008A7A32" w14:paraId="6879B5AB" w14:textId="77777777" w:rsidTr="008A7A32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E965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Kosiba O., </w:t>
            </w:r>
            <w:proofErr w:type="spellStart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Gerenda</w:t>
            </w:r>
            <w:proofErr w:type="spellEnd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P., 2011,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Leksykon języka migowego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. </w:t>
            </w:r>
            <w:proofErr w:type="spellStart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Effatha</w:t>
            </w:r>
            <w:proofErr w:type="spellEnd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67F96469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Tywonek</w:t>
            </w:r>
            <w:proofErr w:type="spellEnd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M., 2006,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Opanowywanie języka migowego przez niesłyszące dzieci rodziców niesłyszących i słyszących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K. Krakowiak, A. </w:t>
            </w:r>
            <w:proofErr w:type="spellStart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Dziurda</w:t>
            </w:r>
            <w:proofErr w:type="spellEnd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-Multan,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Nie głos, ale słowo… Przekraczanie barier w wychowaniu osób z uszkodzeniami słuchu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, Lublin: KUL, s. 187-197.</w:t>
            </w:r>
          </w:p>
          <w:p w14:paraId="658DF8D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Wojda P., 2001,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Rola języka migowego w życiu rodziny dziecka niesłyszącego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D. Kornas-Biela (red.),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Rodzina: źródło życia i szkoła miłości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, Lublin: Towarzystwo Naukowe KUL, s. 491-510.</w:t>
            </w:r>
          </w:p>
          <w:p w14:paraId="128F609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Wojda P., 2006,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Język migowy jako przejaw kreatywności językowej osób niesłyszących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K. Krakowiak, A. </w:t>
            </w:r>
            <w:proofErr w:type="spellStart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Dziurda</w:t>
            </w:r>
            <w:proofErr w:type="spellEnd"/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-Multan,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Nie głos, ale słowo… Przekraczanie barier w wychowaniu osób z uszkodzeniami słuchu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, Lublin: KUL, s. 107-125.</w:t>
            </w:r>
          </w:p>
          <w:p w14:paraId="217A361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Wojda P., 2015,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Naturalne języki migowe a polski język migowy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E. Muzyka-Furtak (red.), </w:t>
            </w:r>
            <w:r w:rsidRPr="008A7A32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Surdologopedia. Teoria i praktyka</w:t>
            </w: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, Gdańsk: Harmonia. s. 372-390.</w:t>
            </w:r>
          </w:p>
        </w:tc>
      </w:tr>
      <w:tr w:rsidR="008A7A32" w:rsidRPr="008A7A32" w14:paraId="1DF262C7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B4C7F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8A7A32" w:rsidRPr="008A7A32" w14:paraId="6A311A98" w14:textId="77777777" w:rsidTr="008A7A32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4406F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Smyczek A.,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Bolon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B.,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Bombińska-Domżał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A., 2006,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Twoje znaki moje słowa i zabawa już gotowa! Program edukacyjny dla rodzin dzieci niemówiących, używających komunikacji wspomagające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j, Kraków: Stowarzyszenie „Mówić bez słów”.  </w:t>
            </w:r>
          </w:p>
          <w:p w14:paraId="61E8E1DA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Zawierucha A., 2023, </w:t>
            </w:r>
            <w:r w:rsidRPr="008A7A32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Od bierności do aktywności czyli AAC w pracy grupowej</w:t>
            </w: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„Kapelusz z kwiatami” – Wydawnictwo Edukacyjne.</w:t>
            </w:r>
          </w:p>
          <w:p w14:paraId="3E2D4807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The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Dynamic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AAC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Goals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Grid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2: DAGG-2  opracowany przez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Tobii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Dynavox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we współpracy z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Dynamic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Associates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z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Kennesaw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Georgia (2014) wersja polska (tłumaczenie i adaptacja1): Alina Smyczek (2022).</w:t>
            </w:r>
          </w:p>
        </w:tc>
      </w:tr>
      <w:tr w:rsidR="008A7A32" w:rsidRPr="008A7A32" w14:paraId="49EA9DFF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D6223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8A7A32" w:rsidRPr="008A7A32" w14:paraId="6A891ADD" w14:textId="77777777" w:rsidTr="008A7A32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BC2491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Formy: indywidulana, zbiorowa;</w:t>
            </w:r>
          </w:p>
          <w:p w14:paraId="74D39BD9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Metody:</w:t>
            </w:r>
          </w:p>
          <w:p w14:paraId="750ED77A" w14:textId="77777777" w:rsidR="008A7A32" w:rsidRPr="008A7A32" w:rsidRDefault="008A7A32" w:rsidP="008A7A32">
            <w:pPr>
              <w:numPr>
                <w:ilvl w:val="0"/>
                <w:numId w:val="20"/>
              </w:numPr>
              <w:spacing w:before="120" w:after="12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Podające: opis, pogadanka, praca z tekstem;</w:t>
            </w:r>
          </w:p>
          <w:p w14:paraId="556D6911" w14:textId="77777777" w:rsidR="008A7A32" w:rsidRPr="008A7A32" w:rsidRDefault="008A7A32" w:rsidP="008A7A32">
            <w:pPr>
              <w:numPr>
                <w:ilvl w:val="0"/>
                <w:numId w:val="20"/>
              </w:numPr>
              <w:spacing w:before="120" w:after="12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Problemowe: dyskusja dydaktyczna (debata za i przeciw), aktywizujące (analiza przypadku,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metaplan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, drzewo decyzyjne);</w:t>
            </w:r>
          </w:p>
          <w:p w14:paraId="616493DB" w14:textId="77777777" w:rsidR="008A7A32" w:rsidRPr="008A7A32" w:rsidRDefault="008A7A32" w:rsidP="008A7A3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Praktyczne: ćwiczenia, pokaz.</w:t>
            </w:r>
          </w:p>
        </w:tc>
      </w:tr>
      <w:tr w:rsidR="008A7A32" w:rsidRPr="008A7A32" w14:paraId="13380A9C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D8761D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8A7A32" w:rsidRPr="008A7A32" w14:paraId="043C6DDE" w14:textId="77777777" w:rsidTr="008A7A32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FBAE8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626EA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8A7A32" w:rsidRPr="008A7A32" w14:paraId="163CD5BB" w14:textId="77777777" w:rsidTr="008A7A32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4F85A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C77E1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Ocenianie ciągłe w postaci odpowiedzi ustnej na zajęciach (sprawdzenie, czy student jest przygotowany do zajęć na podstawie opracowania zadanej literatury).</w:t>
            </w:r>
          </w:p>
        </w:tc>
      </w:tr>
      <w:tr w:rsidR="008A7A32" w:rsidRPr="008A7A32" w14:paraId="6D3AD2F1" w14:textId="77777777" w:rsidTr="008A7A32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E0223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F25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Realizacja zleconego zadania: na podstawie analiz przypadków formułowanie zaleceń do organizacji zajęć AAC i budowanie konkretnych strategii porozumiewania się.</w:t>
            </w:r>
          </w:p>
        </w:tc>
      </w:tr>
      <w:tr w:rsidR="008A7A32" w:rsidRPr="008A7A32" w14:paraId="4422B27B" w14:textId="77777777" w:rsidTr="008A7A32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BB5CB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BCC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Rozmowa, dyskusja/argumentacja poglądów i postaw podczas zajęć.</w:t>
            </w:r>
          </w:p>
        </w:tc>
      </w:tr>
      <w:tr w:rsidR="008A7A32" w:rsidRPr="008A7A32" w14:paraId="0656FF07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25FC91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8A7A32" w:rsidRPr="008A7A32" w14:paraId="33B7D8F2" w14:textId="77777777" w:rsidTr="008A7A32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536F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- Warunkiem podejścia do zaliczenia końcowego jest obecność na zajęciach oraz realizacja zleconego zadania.</w:t>
            </w:r>
          </w:p>
          <w:p w14:paraId="6CC7BA61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Zgodnie z Regulaminem Studiów zajęcia są obligatoryjne. Student ma prawo do usprawiedliwienia nieobecności na zajęciach (Rozdział V, Paragraf 12, Punkt 4 Regulaminu Studiów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), ale taka nieobecność wymaga indywidualnego zaliczenia treści. </w:t>
            </w:r>
          </w:p>
          <w:p w14:paraId="45460FD4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Zaliczenie praktyczne pod koniec semestru w formie przetłumaczenie zdań na znaki systemu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Makaton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 – 10 zdań.</w:t>
            </w:r>
          </w:p>
          <w:p w14:paraId="2BDA03C5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Kryteria oceniania: </w:t>
            </w:r>
          </w:p>
          <w:p w14:paraId="65CF688B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50% (5 zdań) – dostateczna (3,0);</w:t>
            </w:r>
          </w:p>
          <w:p w14:paraId="60EA7D60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60% (6 zdań) – dostateczna plus (3,5); </w:t>
            </w:r>
          </w:p>
          <w:p w14:paraId="1ED8C6C2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70% (7 zdań) – dobra (4,0); </w:t>
            </w:r>
          </w:p>
          <w:p w14:paraId="7D4DD61E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80% (8 zdań) – dobra plus (4,5); </w:t>
            </w:r>
          </w:p>
          <w:p w14:paraId="2E1C2E57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90-100% (9-10 zdań) – bardzo dobra (5,0).</w:t>
            </w:r>
          </w:p>
          <w:p w14:paraId="0A2A99BF" w14:textId="77777777" w:rsidR="008A7A32" w:rsidRPr="008A7A32" w:rsidRDefault="008A7A32" w:rsidP="008A7A32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Dopuszczalna jest jednorazowa poprawa oceny niedostatecznej z końcowego zaliczenia, jednak nie więcej niż na ocenę dostateczną plus. </w:t>
            </w:r>
          </w:p>
          <w:p w14:paraId="1F58FB92" w14:textId="77777777" w:rsidR="008A7A32" w:rsidRPr="008A7A32" w:rsidRDefault="008A7A32" w:rsidP="008A7A32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 xml:space="preserve">- Ocena inna niż niedostateczna z zaliczenia końcowego nie ulega poprawie (Rozdział X, Paragraf 22, Punkt 8 Regulaminu Studiów </w:t>
            </w:r>
            <w:proofErr w:type="spellStart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</w:p>
        </w:tc>
      </w:tr>
      <w:tr w:rsidR="008A7A32" w:rsidRPr="008A7A32" w14:paraId="429BD03F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0A8BA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8A7A32" w:rsidRPr="008A7A32" w14:paraId="4335A4FF" w14:textId="77777777" w:rsidTr="008A7A32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90C72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8A7A32" w:rsidRPr="008A7A32" w14:paraId="7D228D21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07A585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65EC2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8A7A32" w:rsidRPr="008A7A32" w14:paraId="07C23A63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8D24D3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A739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30 godzin</w:t>
            </w:r>
          </w:p>
        </w:tc>
      </w:tr>
      <w:tr w:rsidR="008A7A32" w:rsidRPr="008A7A32" w14:paraId="3860650F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68E1B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666B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8A7A32" w:rsidRPr="008A7A32" w14:paraId="26945346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11C8B6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4DED44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8A7A32" w:rsidRPr="008A7A32" w14:paraId="574B167A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B6ACA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C905E" w14:textId="77777777" w:rsidR="008A7A32" w:rsidRPr="008A7A32" w:rsidRDefault="008A7A32" w:rsidP="008A7A32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8 godzin</w:t>
            </w:r>
          </w:p>
        </w:tc>
      </w:tr>
      <w:tr w:rsidR="008A7A32" w:rsidRPr="008A7A32" w14:paraId="4B049349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A263A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96C16" w14:textId="77777777" w:rsidR="008A7A32" w:rsidRPr="008A7A32" w:rsidRDefault="008A7A32" w:rsidP="008A7A32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8A7A32" w:rsidRPr="008A7A32" w14:paraId="4745BC7A" w14:textId="77777777" w:rsidTr="008A7A32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324C6" w14:textId="77777777" w:rsidR="008A7A32" w:rsidRPr="008A7A32" w:rsidRDefault="008A7A32" w:rsidP="008A7A32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67DD1" w14:textId="77777777" w:rsidR="008A7A32" w:rsidRPr="008A7A32" w:rsidRDefault="008A7A32" w:rsidP="008A7A32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A7A32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4CEB7EA0" w14:textId="77777777" w:rsidR="008A7A32" w:rsidRDefault="008A7A32"/>
    <w:p w14:paraId="3220E6C8" w14:textId="77777777" w:rsidR="008A7A32" w:rsidRDefault="008A7A32"/>
    <w:p w14:paraId="1460069B" w14:textId="77777777" w:rsidR="008A7A32" w:rsidRDefault="008A7A32"/>
    <w:p w14:paraId="2CC6B245" w14:textId="77777777" w:rsidR="008A7A32" w:rsidRDefault="008A7A32"/>
    <w:p w14:paraId="2CAF7527" w14:textId="77777777" w:rsidR="00F12E21" w:rsidRDefault="00F12E21"/>
    <w:p w14:paraId="1F9BBA18" w14:textId="77777777" w:rsidR="00F12E21" w:rsidRDefault="00F12E21"/>
    <w:p w14:paraId="6BE1AA32" w14:textId="77777777" w:rsidR="00F12E21" w:rsidRDefault="00F12E21"/>
    <w:p w14:paraId="1D08D4E7" w14:textId="77777777" w:rsidR="00F12E21" w:rsidRDefault="00F12E21"/>
    <w:p w14:paraId="00F250C5" w14:textId="77777777" w:rsidR="00F12E21" w:rsidRDefault="00F12E21"/>
    <w:p w14:paraId="0ED057D5" w14:textId="77777777" w:rsidR="00F12E21" w:rsidRDefault="00F12E21"/>
    <w:p w14:paraId="73C62251" w14:textId="77777777" w:rsidR="00F12E21" w:rsidRDefault="00F12E21"/>
    <w:p w14:paraId="556F0556" w14:textId="77777777" w:rsidR="009A506A" w:rsidRDefault="009A506A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A506A" w:rsidRPr="009A506A" w14:paraId="304338DA" w14:textId="77777777" w:rsidTr="009F1D9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4425852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9A506A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9A506A" w:rsidRPr="009A506A" w14:paraId="7B4E26B6" w14:textId="77777777" w:rsidTr="009F1D9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E8CEC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24C84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bookmarkStart w:id="2" w:name="_Toc83577880"/>
            <w:r w:rsidRPr="009A506A"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  <w:t>Praktyczne śródroczne warsztaty zawodowe</w:t>
            </w:r>
            <w:r w:rsidRPr="009A506A"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  <w:br/>
              <w:t xml:space="preserve">w Studenckiej Poradni Logopedycznej </w:t>
            </w:r>
            <w:proofErr w:type="spellStart"/>
            <w:r w:rsidRPr="009A506A"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  <w:t>U</w:t>
            </w:r>
            <w:bookmarkEnd w:id="2"/>
            <w:r w:rsidRPr="009A506A">
              <w:rPr>
                <w:rFonts w:ascii="Arial" w:eastAsia="Times New Roman" w:hAnsi="Arial" w:cs="Arial"/>
                <w:b/>
                <w:bCs/>
                <w:kern w:val="32"/>
                <w14:ligatures w14:val="none"/>
              </w:rPr>
              <w:t>wS</w:t>
            </w:r>
            <w:proofErr w:type="spellEnd"/>
          </w:p>
        </w:tc>
      </w:tr>
      <w:tr w:rsidR="009A506A" w:rsidRPr="009F1D9A" w14:paraId="598149DB" w14:textId="77777777" w:rsidTr="009F1D9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300E41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A506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9A506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9A506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9A506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A506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9A506A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F8A16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Midterm vocational training in the Students’ Speech Therapy Centre</w:t>
            </w:r>
          </w:p>
        </w:tc>
      </w:tr>
      <w:tr w:rsidR="009A506A" w:rsidRPr="009A506A" w14:paraId="543CEB3E" w14:textId="77777777" w:rsidTr="009F1D9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FB32F2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4654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9A506A" w:rsidRPr="009A506A" w14:paraId="37A1F825" w14:textId="77777777" w:rsidTr="009F1D9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19849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FF5664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logopedia</w:t>
            </w:r>
          </w:p>
        </w:tc>
      </w:tr>
      <w:tr w:rsidR="009A506A" w:rsidRPr="009A506A" w14:paraId="5E0D0C9B" w14:textId="77777777" w:rsidTr="009F1D9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B977A9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306E86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9A506A" w:rsidRPr="009A506A" w14:paraId="159D0A76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A96EF3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2358C" w14:textId="77777777" w:rsidR="009A506A" w:rsidRPr="009A506A" w:rsidRDefault="009A506A" w:rsidP="009A506A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Times New Roman"/>
                <w:kern w:val="0"/>
                <w14:ligatures w14:val="none"/>
              </w:rPr>
              <w:t>obowiązkowy</w:t>
            </w:r>
          </w:p>
        </w:tc>
      </w:tr>
      <w:tr w:rsidR="009A506A" w:rsidRPr="009A506A" w14:paraId="530481AE" w14:textId="77777777" w:rsidTr="009F1D9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A71919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7AB1D1" w14:textId="77777777" w:rsidR="009A506A" w:rsidRPr="009A506A" w:rsidRDefault="009A506A" w:rsidP="009A506A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Times New Roman"/>
                <w:kern w:val="0"/>
                <w14:ligatures w14:val="none"/>
              </w:rPr>
              <w:t>drugiego stopnia</w:t>
            </w:r>
          </w:p>
        </w:tc>
      </w:tr>
      <w:tr w:rsidR="009A506A" w:rsidRPr="009A506A" w14:paraId="35A1FF8F" w14:textId="77777777" w:rsidTr="009F1D9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EFD97C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774BC2" w14:textId="77777777" w:rsidR="009A506A" w:rsidRPr="009A506A" w:rsidRDefault="009A506A" w:rsidP="009A506A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Times New Roman"/>
                <w:kern w:val="0"/>
                <w14:ligatures w14:val="none"/>
              </w:rPr>
              <w:t>pierwszy</w:t>
            </w:r>
          </w:p>
        </w:tc>
      </w:tr>
      <w:tr w:rsidR="009A506A" w:rsidRPr="009A506A" w14:paraId="114DDE11" w14:textId="77777777" w:rsidTr="009F1D9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D5DFA1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F0E355" w14:textId="77777777" w:rsidR="009A506A" w:rsidRPr="009A506A" w:rsidRDefault="009A506A" w:rsidP="009A506A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Times New Roman"/>
                <w:kern w:val="0"/>
                <w14:ligatures w14:val="none"/>
              </w:rPr>
              <w:t>pierwszy</w:t>
            </w:r>
          </w:p>
        </w:tc>
      </w:tr>
      <w:tr w:rsidR="009A506A" w:rsidRPr="009A506A" w14:paraId="67EE7787" w14:textId="77777777" w:rsidTr="009F1D9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4CEFC4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972EE2" w14:textId="77777777" w:rsidR="009A506A" w:rsidRPr="009A506A" w:rsidRDefault="009A506A" w:rsidP="009A506A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Times New Roman"/>
                <w:kern w:val="0"/>
                <w14:ligatures w14:val="none"/>
              </w:rPr>
              <w:t>3 ECTS</w:t>
            </w:r>
          </w:p>
        </w:tc>
      </w:tr>
      <w:tr w:rsidR="009A506A" w:rsidRPr="009A506A" w14:paraId="3384C343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6C77AB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37BE1A" w14:textId="77777777" w:rsidR="009A506A" w:rsidRPr="009A506A" w:rsidRDefault="009A506A" w:rsidP="009A506A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dr Marta Krakowiak</w:t>
            </w:r>
          </w:p>
        </w:tc>
      </w:tr>
      <w:tr w:rsidR="009A506A" w:rsidRPr="009A506A" w14:paraId="4004A88D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43B6B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C42D24" w14:textId="77777777" w:rsidR="009A506A" w:rsidRPr="009A506A" w:rsidRDefault="009A506A" w:rsidP="009A506A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mgr Agnieszka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Duk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, mgr Dominika Niemyjska</w:t>
            </w:r>
          </w:p>
        </w:tc>
      </w:tr>
      <w:tr w:rsidR="009A506A" w:rsidRPr="009A506A" w14:paraId="43D25834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C30756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FD271E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Zdobycie przez studentów praktycznego przygotowania do wykonywania zawodu logopedy. Poznanie sposobów i narzędzi do oceny poziomu rozwoju sprawności językowych i komunikacyjnych pacjentów w różnych zaburzeniach mowy. Weryfikacja wiedzy teoretycznej, doskonalenie umiejętności praktycznych w zakresie diagnozowania, programowania i prowadzenia terapii logopedycznej w różnych zaburzeniach mowy.</w:t>
            </w:r>
          </w:p>
        </w:tc>
      </w:tr>
      <w:tr w:rsidR="009A506A" w:rsidRPr="009A506A" w14:paraId="354A1D9D" w14:textId="77777777" w:rsidTr="009F1D9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8EA678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9532CB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CA707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A506A" w:rsidRPr="009A506A" w14:paraId="5CB6B9C9" w14:textId="77777777" w:rsidTr="009F1D9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5EDE55" w14:textId="77777777" w:rsidR="009A506A" w:rsidRPr="009A506A" w:rsidRDefault="009A506A" w:rsidP="009A506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845BF7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9A506A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29C8DA97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19768DC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8CFBF" w14:textId="77777777" w:rsidR="009A506A" w:rsidRPr="009A506A" w:rsidRDefault="009A506A" w:rsidP="009A506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9A506A" w:rsidRPr="009A506A" w14:paraId="14BA85D7" w14:textId="77777777" w:rsidTr="009F1D9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024755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7776A0" w14:textId="752ABCEF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zakres i metodologię badań logopedycznych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0E9D6F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K_W04</w:t>
            </w:r>
          </w:p>
        </w:tc>
      </w:tr>
      <w:tr w:rsidR="009A506A" w:rsidRPr="009A506A" w14:paraId="7E167E4E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AD4CC4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66D5DD" w14:textId="0B90B70D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w pogłębionym stopniu metody diagnostyczno-terapeutyczne stosowane w procedurach postępowania logopedycznego (z uwzględnieniem procesów programowania języka)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27773F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K_W05</w:t>
            </w:r>
          </w:p>
        </w:tc>
      </w:tr>
      <w:tr w:rsidR="009A506A" w:rsidRPr="009A506A" w14:paraId="02D871EA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F86F0C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C8EAD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objawy, etiologię i patomechanizm zaburzeń 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mowy.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E50408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K_W08</w:t>
            </w:r>
          </w:p>
        </w:tc>
      </w:tr>
      <w:tr w:rsidR="009A506A" w:rsidRPr="009A506A" w14:paraId="3E82A6CA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96CAAA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E9BF7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0D64063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4E28DE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A506A" w:rsidRPr="009A506A" w14:paraId="1A9DE33A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455A91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B03595" w14:textId="13FE6E16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rozpoznawać zaburzenia mowy oraz określać ich patomechanizm, etiologię i przyczyny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0464DA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9A506A" w:rsidRPr="009A506A" w14:paraId="6097883A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22EE5B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1EDB11" w14:textId="6CABA3CA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przystosować procedury logopedyczne zgodne ze standardami postępowania logopedycznego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C71C5A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K_U02</w:t>
            </w:r>
          </w:p>
        </w:tc>
      </w:tr>
      <w:tr w:rsidR="009A506A" w:rsidRPr="009A506A" w14:paraId="56EAEF97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52099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479F21" w14:textId="091A2786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testować, dobierać metody i narzędzia diagnostyczno-terapeutyczne oraz dokonywać ich weryfikacji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B09FB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K_U03</w:t>
            </w:r>
          </w:p>
        </w:tc>
      </w:tr>
      <w:tr w:rsidR="009A506A" w:rsidRPr="009A506A" w14:paraId="37ACAD38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F646BB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04235D" w14:textId="5E78544D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formułować diagnozy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CD7FCE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K_U04</w:t>
            </w:r>
          </w:p>
        </w:tc>
      </w:tr>
      <w:tr w:rsidR="009A506A" w:rsidRPr="009A506A" w14:paraId="176F8908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7E1DB3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464C7E" w14:textId="4120BDC2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dostosowywać rodzaj interwencji do potrzeb i możliwości pacjenta, jego wieku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F17057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</w:tc>
      </w:tr>
      <w:tr w:rsidR="009A506A" w:rsidRPr="009A506A" w14:paraId="64A99C8D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E8C01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1CFC94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formułować i analizować problemy badawcze, dobierać metody i narzędzia do ich rozwiązania, organizować i prowadzić zajęcia, analizować i wyciągać wnioski z bezpośredniej obserwacji zajęć terapeutycznych, prowadzić diagnozę, konstruować programy terapeutyczne zgodne ze standardami postępowania logopedycznego.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12A0A5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K_U14</w:t>
            </w:r>
          </w:p>
        </w:tc>
      </w:tr>
      <w:tr w:rsidR="009A506A" w:rsidRPr="009A506A" w14:paraId="7C99403C" w14:textId="77777777" w:rsidTr="009F1D9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E7B96B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C122C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7160DFA5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70C098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A506A" w:rsidRPr="009A506A" w14:paraId="49C91979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4246C5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6FA1A88A" w14:textId="053FA31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niesienia pomocy osobom chorym z przekonaniem o sensie, wartości i potrzebie działań terapeutycznych oraz wspiera pomocą opiekunów, rodziców osób z zaburzeniami mowy</w:t>
            </w:r>
            <w:r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7CBA015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K_K01</w:t>
            </w:r>
          </w:p>
        </w:tc>
      </w:tr>
      <w:tr w:rsidR="009A506A" w:rsidRPr="009A506A" w14:paraId="21ECFA26" w14:textId="77777777" w:rsidTr="009F1D9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E31A9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D80C2D8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przestrzegania zasad etyki zawodu, troszczy się o odpowiedzialne pełnienie ról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FBF88B8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K_K03</w:t>
            </w:r>
          </w:p>
        </w:tc>
      </w:tr>
      <w:tr w:rsidR="009A506A" w:rsidRPr="009A506A" w14:paraId="65862A4A" w14:textId="77777777" w:rsidTr="009F1D9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454EA9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76E7A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praktyka zawodowa logopedyczna (60 godzin) – obserwacje, analizy, planowanie, praktyczne ćwiczenia, ćwiczenia umiejętności dobierania metod i narzędzi diagnostycznych do oceny sprawności językowych i komunikacyjnych</w:t>
            </w:r>
          </w:p>
        </w:tc>
      </w:tr>
      <w:tr w:rsidR="009A506A" w:rsidRPr="009A506A" w14:paraId="1E1AE39C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114F44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9A506A" w:rsidRPr="009A506A" w14:paraId="2C321E78" w14:textId="77777777" w:rsidTr="009F1D9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A8D79" w14:textId="77777777" w:rsidR="009A506A" w:rsidRPr="009A506A" w:rsidRDefault="009A506A" w:rsidP="009A506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Podstawowa wiedza z gramatyki współczesnego języka polskiego, podsystemów języka, socjolingwistyki, klasyfikacji zaburzeń mowy, rozwoju języka dziecka, wczesnej interwencji logopedycznej, opóźnionego rozwoju mowy oraz medycznych podstaw logopedii.</w:t>
            </w:r>
          </w:p>
        </w:tc>
      </w:tr>
      <w:tr w:rsidR="009A506A" w:rsidRPr="009A506A" w14:paraId="1C7759A1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C7AE53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9A506A" w:rsidRPr="009A506A" w14:paraId="48F2991E" w14:textId="77777777" w:rsidTr="009F1D9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4729" w14:textId="77777777" w:rsidR="009A506A" w:rsidRPr="009A506A" w:rsidRDefault="009A506A" w:rsidP="009A506A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Analiza metod (obserwacja, wywiad, próby niewystandaryzowane, testy językowe) oraz narzędzi diagnostycznych do oceny sprawności językowych, komunikacyjnych i słuchowych w różnych zaburzeniach mowy. </w:t>
            </w:r>
          </w:p>
          <w:p w14:paraId="50D4C949" w14:textId="77777777" w:rsidR="009A506A" w:rsidRPr="009A506A" w:rsidRDefault="009A506A" w:rsidP="009A506A">
            <w:pPr>
              <w:numPr>
                <w:ilvl w:val="0"/>
                <w:numId w:val="9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Przeprowadzenie i opracowanie przesiewowego i/lub całościowego badania logopedycznego wybranym narzędziem diagnostycznym lub autorskim. </w:t>
            </w:r>
          </w:p>
          <w:p w14:paraId="0E3AC3BF" w14:textId="77777777" w:rsidR="009A506A" w:rsidRPr="009A506A" w:rsidRDefault="009A506A" w:rsidP="009A506A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Programowanie terapii logopedycznej w przypadku różnych zaburzeń mowy. </w:t>
            </w:r>
          </w:p>
          <w:p w14:paraId="7F744223" w14:textId="77777777" w:rsidR="009A506A" w:rsidRPr="009A506A" w:rsidRDefault="009A506A" w:rsidP="009A506A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Dobór ćwiczeń do danego etapu terapii logopedycznej (ze szczególnym uwzględnieniem opisu celów terapeutycznych). </w:t>
            </w:r>
          </w:p>
          <w:p w14:paraId="2A1A2B0F" w14:textId="77777777" w:rsidR="009A506A" w:rsidRPr="009A506A" w:rsidRDefault="009A506A" w:rsidP="009A506A">
            <w:pPr>
              <w:numPr>
                <w:ilvl w:val="0"/>
                <w:numId w:val="9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Organizacja (w tym przygotowanie i przeprowadzenie) ćwiczeń logopedycznych – wybrane osoby z zaburzeniami mowy są objęte opieką indywidualną studentów – wsparcie terapii logopedycznej prowadzonej przez logopedę.</w:t>
            </w:r>
          </w:p>
        </w:tc>
      </w:tr>
      <w:tr w:rsidR="009A506A" w:rsidRPr="009A506A" w14:paraId="0D3FCE77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E8F65B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9A506A" w:rsidRPr="009A506A" w14:paraId="4985EDED" w14:textId="77777777" w:rsidTr="009F1D9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050B1" w14:textId="77777777" w:rsidR="009A506A" w:rsidRPr="009A506A" w:rsidRDefault="009A506A" w:rsidP="009A506A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Gałkowski T., Jastrzębowska G. (red.), 2003,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Logopedia. Pytania i odpowiedzi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, t. 2, Opole: Wydawnictwo Uniwersytetu Opolskiego.</w:t>
            </w:r>
          </w:p>
          <w:p w14:paraId="2F848F9C" w14:textId="77777777" w:rsidR="009A506A" w:rsidRPr="009A506A" w:rsidRDefault="009A506A" w:rsidP="009A506A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Grabias S., Woźniak T., Panasiuk J. (red.), 2015,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Logopedia. Standardy postępowania logopedycznego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0B863070" w14:textId="77777777" w:rsidR="009A506A" w:rsidRPr="009A506A" w:rsidRDefault="009A506A" w:rsidP="009A506A">
            <w:pPr>
              <w:numPr>
                <w:ilvl w:val="0"/>
                <w:numId w:val="10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Narzędzia diagnostyczne, m.in.: </w:t>
            </w:r>
          </w:p>
          <w:p w14:paraId="35FCE738" w14:textId="77777777" w:rsidR="009A506A" w:rsidRPr="009A506A" w:rsidRDefault="009A506A" w:rsidP="009A506A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D.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Emiluta-Rozya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2013,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Całościowe badanie logopedyczne z materiałem obrazkowym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Warszawa: Wydawnictwo APS; </w:t>
            </w:r>
          </w:p>
          <w:p w14:paraId="423F2177" w14:textId="77777777" w:rsidR="009A506A" w:rsidRPr="009A506A" w:rsidRDefault="009A506A" w:rsidP="009A506A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I.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Gatkowska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2012,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Diagnoza dyzartrii u dorosłych w neurologii klinicznej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Kraków: Wydawnictwo UJ; </w:t>
            </w:r>
          </w:p>
          <w:p w14:paraId="0AF3AF12" w14:textId="77777777" w:rsidR="009A506A" w:rsidRPr="009A506A" w:rsidRDefault="009A506A" w:rsidP="009A506A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K.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Szłapa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I. Tomasik, S. Wrzesiński,  2021,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Kwestionariusz diagnostyczny zaburzeń mowy ze szczególnym uwzględnieniem afazji i dysartrii dla młodzieży i dorosłych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Harmonia; </w:t>
            </w:r>
          </w:p>
          <w:p w14:paraId="418FFB0A" w14:textId="77777777" w:rsidR="009A506A" w:rsidRPr="009A506A" w:rsidRDefault="009A506A" w:rsidP="009A506A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W. Łucki, 1995,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Zestaw prób do badania procesów poznawczych u pacjentów z uszkodzeniami mózgu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Warszawa: Pracownia Testów Psychologicznych PTP; </w:t>
            </w:r>
          </w:p>
          <w:p w14:paraId="4B9E7CA2" w14:textId="27E68572" w:rsidR="009A506A" w:rsidRPr="009A506A" w:rsidRDefault="009A506A" w:rsidP="009A506A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iCs/>
                <w:kern w:val="0"/>
                <w14:ligatures w14:val="none"/>
              </w:rPr>
              <w:t>Puchowska M.,</w:t>
            </w:r>
            <w:r>
              <w:rPr>
                <w:rFonts w:ascii="Arial" w:eastAsia="Calibri" w:hAnsi="Arial" w:cs="Arial"/>
                <w:iCs/>
                <w:kern w:val="0"/>
                <w14:ligatures w14:val="none"/>
              </w:rPr>
              <w:t xml:space="preserve">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SODA (Skala Oceny Dynamiki Afazji)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; </w:t>
            </w:r>
          </w:p>
          <w:p w14:paraId="1A203011" w14:textId="77777777" w:rsidR="009A506A" w:rsidRPr="009A506A" w:rsidRDefault="009A506A" w:rsidP="009A506A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M. Smoczyńska, E. Haman, A.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Maryniak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E.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Czaplewska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G. Krajewski, N. Banasik, M. Kochańska, M. Łuniewska, 2020,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Test Rozwoju Językowego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, Warszawa: Pracownia Testów Psychologicznych PTP;</w:t>
            </w:r>
          </w:p>
          <w:p w14:paraId="5FE0AE27" w14:textId="77777777" w:rsidR="009A506A" w:rsidRPr="009A506A" w:rsidRDefault="009A506A" w:rsidP="009A506A">
            <w:pPr>
              <w:numPr>
                <w:ilvl w:val="0"/>
                <w:numId w:val="11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U. Mirecka, K. Gustaw, 2006,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Skala dyzartrii. Wersja dla dzieci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Wrocław: Wydawnictwo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Continuo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9A506A" w:rsidRPr="009A506A" w14:paraId="1779DDCF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057C2F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9A506A" w:rsidRPr="009A506A" w14:paraId="42D99CA5" w14:textId="77777777" w:rsidTr="009F1D9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F13A9" w14:textId="77777777" w:rsidR="009A506A" w:rsidRPr="009A506A" w:rsidRDefault="009A506A" w:rsidP="009A506A">
            <w:pPr>
              <w:numPr>
                <w:ilvl w:val="0"/>
                <w:numId w:val="1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Gruba J., 2017,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Karty Oceny Logopedycznej Dziecka – KOLD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Gliwice: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Komlogo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43E1FC7B" w14:textId="77777777" w:rsidR="009A506A" w:rsidRPr="009A506A" w:rsidRDefault="009A506A" w:rsidP="009A506A">
            <w:pPr>
              <w:numPr>
                <w:ilvl w:val="0"/>
                <w:numId w:val="1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Stecko E. (red.), 2017,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Neurologopedyczne studia przypadków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, t. IV i V, Warszawa: Wydawnictwo ES.</w:t>
            </w:r>
          </w:p>
          <w:p w14:paraId="4F9FDC77" w14:textId="77777777" w:rsidR="009A506A" w:rsidRPr="009A506A" w:rsidRDefault="009A506A" w:rsidP="009A506A">
            <w:pPr>
              <w:numPr>
                <w:ilvl w:val="0"/>
                <w:numId w:val="1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Cieszyńska-Rożek J., Sobolewski P., Grzesiak-Witek D., 2018, </w:t>
            </w:r>
            <w:r w:rsidRPr="009A506A">
              <w:rPr>
                <w:rFonts w:ascii="Arial" w:eastAsia="Calibri" w:hAnsi="Arial" w:cs="Arial"/>
                <w:i/>
                <w:kern w:val="0"/>
                <w14:ligatures w14:val="none"/>
              </w:rPr>
              <w:t>Zaburzenia mowy w wybranych zespołach uwarunkowanych genetycznie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, Lublin: Wydawnictwo </w:t>
            </w:r>
            <w:proofErr w:type="spellStart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Czelej</w:t>
            </w:r>
            <w:proofErr w:type="spellEnd"/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9A506A" w:rsidRPr="009A506A" w14:paraId="126047B7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5B307F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9A506A" w:rsidRPr="009A506A" w14:paraId="67D1D124" w14:textId="77777777" w:rsidTr="009F1D9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ABE736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Praktyka studenta odbywa się pod kierunkiem uczelnianego opiekuna praktyk. W jej ramach studenci uczestniczą w obserwacji wybranych form zajęć w SPL. Podczas praktyki podejmowane są następujące działania: obserwacja zajęć logopedycznych, badanie sprawności językowych i komunikacyjnych pacjentów w różnym wieku (badania przesiewowe i/lub pełne, wywiad, narzędzia do badania sprawności językowych i komunikacyjnych dla różnego typu zaburzeń mowy), planowanie terapii logopedycznej, opracowanie zestawu ćwiczeń i pomocy logopedycznych.</w:t>
            </w:r>
          </w:p>
        </w:tc>
      </w:tr>
      <w:tr w:rsidR="009A506A" w:rsidRPr="009A506A" w14:paraId="021F9040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5139B3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9A506A" w:rsidRPr="009A506A" w14:paraId="4D4C6D3B" w14:textId="77777777" w:rsidTr="009F1D9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EDA36C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A3143F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9A506A" w:rsidRPr="009A506A" w14:paraId="413B4A99" w14:textId="77777777" w:rsidTr="009F1D9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07610E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9CA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Efekty wiedzy będą weryfikowane na podstawie wytworów studenta (wywiad, badanie logopedyczne, diagnoza logopedyczna, program terapii, konspekty) oraz poprzez obserwację studenta w trakcie prowadzenia badania oraz zajęć z pacjentem.</w:t>
            </w:r>
          </w:p>
        </w:tc>
      </w:tr>
      <w:tr w:rsidR="009A506A" w:rsidRPr="009A506A" w14:paraId="61AA935E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A99C9C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U01, U02, U03, U04, U05, U06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C05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poprzez realizację ćwiczeń praktycznych w zakresie doboru metod i narzędzi diagnostycznych, ocenę zdolności do programowania i prowadzenia terapii logopedycznej w zależności od rodzaju zaburzenia mowy, a także analizę przypadków praktycznych, sprawdzane na bieżąco podczas zajęć, obserwację zaangażowania i umiejętności studenta w rozwiązywaniu zadań problemowych.</w:t>
            </w:r>
          </w:p>
        </w:tc>
      </w:tr>
      <w:tr w:rsidR="009A506A" w:rsidRPr="009A506A" w14:paraId="387F40C5" w14:textId="77777777" w:rsidTr="009F1D9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E4582F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F783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poprzez obserwację postawy studenta podczas zajęć, ocenę jego zaangażowania w pomoc pacjentom z zaburzeniami mowy i ich opiekunom, w tym umiejętność okazywania empatii oraz świadomość potrzeby wsparcia emocjonalnego i praktycznego w pracy z pacjentami.</w:t>
            </w:r>
          </w:p>
        </w:tc>
      </w:tr>
      <w:tr w:rsidR="009A506A" w:rsidRPr="009A506A" w14:paraId="50EC9427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E499CA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9A506A" w:rsidRPr="009A506A" w14:paraId="0AFE31EF" w14:textId="77777777" w:rsidTr="009F1D9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77BC" w14:textId="77777777" w:rsidR="009A506A" w:rsidRPr="009A506A" w:rsidRDefault="009A506A" w:rsidP="009A506A">
            <w:pPr>
              <w:spacing w:before="120" w:after="120" w:line="276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Warunek uzyskania zaliczenia przedmiotu: przygotowanie i opracowanie badania logopedycznego wybranym narzędziem diagnostycznym do oceny sprawności językowych i komunikacyjnych pacjenta w danym zaburzeniu mowy (w tym: </w:t>
            </w: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wywiad, badanie logopedyczne, diagnoza logopedyczna, program terapii)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; przygotowanie, obserwacja i prowadzenie zajęć logopedycznych (</w:t>
            </w:r>
            <w:r w:rsidRPr="009A506A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konspekty, pomoce terapeutyczne); </w:t>
            </w: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 pozytywna opinia uczelnianego opiekuna praktyk. </w:t>
            </w:r>
          </w:p>
          <w:p w14:paraId="568A196C" w14:textId="77777777" w:rsidR="009A506A" w:rsidRPr="009A506A" w:rsidRDefault="009A506A" w:rsidP="009A506A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Poprawy: brak możliwości poprawy, w przypadku negatywnej oceny praktyki student powinien odbyć ponownie praktykę.</w:t>
            </w:r>
          </w:p>
        </w:tc>
      </w:tr>
      <w:tr w:rsidR="009A506A" w:rsidRPr="009A506A" w14:paraId="099ECDD2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CE4E4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9A506A" w:rsidRPr="009A506A" w14:paraId="484371FE" w14:textId="77777777" w:rsidTr="009F1D9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4AAFB5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9A506A" w:rsidRPr="009A506A" w14:paraId="73CA8295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7902C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6D5108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9A506A" w:rsidRPr="009A506A" w14:paraId="19D8CC42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096CC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Liczba godzin praktyk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5F5F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 xml:space="preserve">60 godzin </w:t>
            </w:r>
          </w:p>
        </w:tc>
      </w:tr>
      <w:tr w:rsidR="009A506A" w:rsidRPr="009A506A" w14:paraId="2D4FAE20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D22D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BC5CA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9A506A" w:rsidRPr="009A506A" w14:paraId="090A6F0A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7D00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Samodzielne przygotowanie się do prowadzonych zajęć, przygotowanie konspektów i pomocy,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369B0" w14:textId="77777777" w:rsidR="009A506A" w:rsidRPr="009A506A" w:rsidRDefault="009A506A" w:rsidP="009A506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12 godzin</w:t>
            </w:r>
          </w:p>
        </w:tc>
      </w:tr>
      <w:tr w:rsidR="009A506A" w:rsidRPr="009A506A" w14:paraId="5B2189A3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28DE6" w14:textId="77777777" w:rsidR="009A506A" w:rsidRPr="009A506A" w:rsidRDefault="009A506A" w:rsidP="009A506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AA465" w14:textId="77777777" w:rsidR="009A506A" w:rsidRPr="009A506A" w:rsidRDefault="009A506A" w:rsidP="009A506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75 godzin</w:t>
            </w:r>
          </w:p>
        </w:tc>
      </w:tr>
      <w:tr w:rsidR="009A506A" w:rsidRPr="009A506A" w14:paraId="276A7B9B" w14:textId="77777777" w:rsidTr="009F1D9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A0EFA" w14:textId="77777777" w:rsidR="009A506A" w:rsidRPr="009A506A" w:rsidRDefault="009A506A" w:rsidP="009A506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D61B8" w14:textId="77777777" w:rsidR="009A506A" w:rsidRPr="009A506A" w:rsidRDefault="009A506A" w:rsidP="009A506A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A506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3 ECTS</w:t>
            </w:r>
          </w:p>
        </w:tc>
      </w:tr>
    </w:tbl>
    <w:p w14:paraId="0BC3A843" w14:textId="77777777" w:rsidR="009A506A" w:rsidRDefault="009A506A"/>
    <w:p w14:paraId="58FBA1EB" w14:textId="77777777" w:rsidR="009A506A" w:rsidRDefault="009A506A"/>
    <w:p w14:paraId="332B7295" w14:textId="77777777" w:rsidR="004111F6" w:rsidRDefault="004111F6"/>
    <w:p w14:paraId="7DB45959" w14:textId="77777777" w:rsidR="004111F6" w:rsidRDefault="004111F6"/>
    <w:p w14:paraId="1C8EAF77" w14:textId="77777777" w:rsidR="004111F6" w:rsidRDefault="004111F6"/>
    <w:sectPr w:rsidR="004111F6" w:rsidSect="00411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049"/>
    <w:multiLevelType w:val="hybridMultilevel"/>
    <w:tmpl w:val="F440D1D0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EC019AD"/>
    <w:multiLevelType w:val="hybridMultilevel"/>
    <w:tmpl w:val="C8166EF8"/>
    <w:lvl w:ilvl="0" w:tplc="9704224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D4CBB"/>
    <w:multiLevelType w:val="hybridMultilevel"/>
    <w:tmpl w:val="81587082"/>
    <w:lvl w:ilvl="0" w:tplc="B2DE746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0CC4"/>
    <w:multiLevelType w:val="hybridMultilevel"/>
    <w:tmpl w:val="B7301B98"/>
    <w:lvl w:ilvl="0" w:tplc="67209C9C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1F652597"/>
    <w:multiLevelType w:val="hybridMultilevel"/>
    <w:tmpl w:val="C8166EF8"/>
    <w:lvl w:ilvl="0" w:tplc="9704224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24A50FF9"/>
    <w:multiLevelType w:val="hybridMultilevel"/>
    <w:tmpl w:val="36D01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16989"/>
    <w:multiLevelType w:val="hybridMultilevel"/>
    <w:tmpl w:val="F69A17DA"/>
    <w:lvl w:ilvl="0" w:tplc="C89A3D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382101C4"/>
    <w:multiLevelType w:val="hybridMultilevel"/>
    <w:tmpl w:val="EE72444E"/>
    <w:lvl w:ilvl="0" w:tplc="2B78E52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12D7D"/>
    <w:multiLevelType w:val="hybridMultilevel"/>
    <w:tmpl w:val="48C4E624"/>
    <w:lvl w:ilvl="0" w:tplc="BA0AA0F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399E30DB"/>
    <w:multiLevelType w:val="hybridMultilevel"/>
    <w:tmpl w:val="E432D8A2"/>
    <w:lvl w:ilvl="0" w:tplc="C89A3DF2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403B658D"/>
    <w:multiLevelType w:val="hybridMultilevel"/>
    <w:tmpl w:val="4CACEDA4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12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>
    <w:nsid w:val="43402BB6"/>
    <w:multiLevelType w:val="hybridMultilevel"/>
    <w:tmpl w:val="25A6B172"/>
    <w:lvl w:ilvl="0" w:tplc="14B25B0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4E9875DB"/>
    <w:multiLevelType w:val="hybridMultilevel"/>
    <w:tmpl w:val="42FAE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17">
    <w:nsid w:val="521E0B38"/>
    <w:multiLevelType w:val="hybridMultilevel"/>
    <w:tmpl w:val="B7301B98"/>
    <w:lvl w:ilvl="0" w:tplc="67209C9C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AB05CBD"/>
    <w:multiLevelType w:val="hybridMultilevel"/>
    <w:tmpl w:val="F1AA94C4"/>
    <w:lvl w:ilvl="0" w:tplc="C89A3DF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EB30FF"/>
    <w:multiLevelType w:val="hybridMultilevel"/>
    <w:tmpl w:val="AFD4DC90"/>
    <w:lvl w:ilvl="0" w:tplc="C89A3DF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B61CF1"/>
    <w:multiLevelType w:val="hybridMultilevel"/>
    <w:tmpl w:val="57CA5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C3D2E"/>
    <w:multiLevelType w:val="hybridMultilevel"/>
    <w:tmpl w:val="C8166EF8"/>
    <w:lvl w:ilvl="0" w:tplc="9704224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605306"/>
    <w:multiLevelType w:val="hybridMultilevel"/>
    <w:tmpl w:val="89481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374EE"/>
    <w:multiLevelType w:val="hybridMultilevel"/>
    <w:tmpl w:val="B7301B98"/>
    <w:lvl w:ilvl="0" w:tplc="67209C9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292AB2"/>
    <w:multiLevelType w:val="hybridMultilevel"/>
    <w:tmpl w:val="6C72D4E6"/>
    <w:lvl w:ilvl="0" w:tplc="04744DF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10" w:hanging="360"/>
      </w:pPr>
    </w:lvl>
    <w:lvl w:ilvl="2" w:tplc="0415001B">
      <w:start w:val="1"/>
      <w:numFmt w:val="lowerRoman"/>
      <w:lvlText w:val="%3."/>
      <w:lvlJc w:val="right"/>
      <w:pPr>
        <w:ind w:left="1630" w:hanging="180"/>
      </w:pPr>
    </w:lvl>
    <w:lvl w:ilvl="3" w:tplc="0415000F">
      <w:start w:val="1"/>
      <w:numFmt w:val="decimal"/>
      <w:lvlText w:val="%4."/>
      <w:lvlJc w:val="left"/>
      <w:pPr>
        <w:ind w:left="2350" w:hanging="360"/>
      </w:pPr>
    </w:lvl>
    <w:lvl w:ilvl="4" w:tplc="04150019">
      <w:start w:val="1"/>
      <w:numFmt w:val="lowerLetter"/>
      <w:lvlText w:val="%5."/>
      <w:lvlJc w:val="left"/>
      <w:pPr>
        <w:ind w:left="3070" w:hanging="360"/>
      </w:pPr>
    </w:lvl>
    <w:lvl w:ilvl="5" w:tplc="0415001B">
      <w:start w:val="1"/>
      <w:numFmt w:val="lowerRoman"/>
      <w:lvlText w:val="%6."/>
      <w:lvlJc w:val="right"/>
      <w:pPr>
        <w:ind w:left="3790" w:hanging="180"/>
      </w:pPr>
    </w:lvl>
    <w:lvl w:ilvl="6" w:tplc="0415000F">
      <w:start w:val="1"/>
      <w:numFmt w:val="decimal"/>
      <w:lvlText w:val="%7."/>
      <w:lvlJc w:val="left"/>
      <w:pPr>
        <w:ind w:left="4510" w:hanging="360"/>
      </w:pPr>
    </w:lvl>
    <w:lvl w:ilvl="7" w:tplc="04150019">
      <w:start w:val="1"/>
      <w:numFmt w:val="lowerLetter"/>
      <w:lvlText w:val="%8."/>
      <w:lvlJc w:val="left"/>
      <w:pPr>
        <w:ind w:left="5230" w:hanging="360"/>
      </w:pPr>
    </w:lvl>
    <w:lvl w:ilvl="8" w:tplc="0415001B">
      <w:start w:val="1"/>
      <w:numFmt w:val="lowerRoman"/>
      <w:lvlText w:val="%9."/>
      <w:lvlJc w:val="right"/>
      <w:pPr>
        <w:ind w:left="5950" w:hanging="180"/>
      </w:pPr>
    </w:lvl>
  </w:abstractNum>
  <w:abstractNum w:abstractNumId="25">
    <w:nsid w:val="74B92E86"/>
    <w:multiLevelType w:val="hybridMultilevel"/>
    <w:tmpl w:val="2A6CB6AC"/>
    <w:lvl w:ilvl="0" w:tplc="2B78E52C">
      <w:start w:val="1"/>
      <w:numFmt w:val="lowerLetter"/>
      <w:lvlText w:val="%1)"/>
      <w:lvlJc w:val="left"/>
      <w:pPr>
        <w:ind w:left="1610" w:hanging="360"/>
      </w:pPr>
    </w:lvl>
    <w:lvl w:ilvl="1" w:tplc="04150019">
      <w:start w:val="1"/>
      <w:numFmt w:val="lowerLetter"/>
      <w:lvlText w:val="%2."/>
      <w:lvlJc w:val="left"/>
      <w:pPr>
        <w:ind w:left="2330" w:hanging="360"/>
      </w:pPr>
    </w:lvl>
    <w:lvl w:ilvl="2" w:tplc="0415001B">
      <w:start w:val="1"/>
      <w:numFmt w:val="lowerRoman"/>
      <w:lvlText w:val="%3."/>
      <w:lvlJc w:val="right"/>
      <w:pPr>
        <w:ind w:left="3050" w:hanging="180"/>
      </w:pPr>
    </w:lvl>
    <w:lvl w:ilvl="3" w:tplc="0415000F">
      <w:start w:val="1"/>
      <w:numFmt w:val="decimal"/>
      <w:lvlText w:val="%4."/>
      <w:lvlJc w:val="left"/>
      <w:pPr>
        <w:ind w:left="3770" w:hanging="360"/>
      </w:pPr>
    </w:lvl>
    <w:lvl w:ilvl="4" w:tplc="04150019">
      <w:start w:val="1"/>
      <w:numFmt w:val="lowerLetter"/>
      <w:lvlText w:val="%5."/>
      <w:lvlJc w:val="left"/>
      <w:pPr>
        <w:ind w:left="4490" w:hanging="360"/>
      </w:pPr>
    </w:lvl>
    <w:lvl w:ilvl="5" w:tplc="0415001B">
      <w:start w:val="1"/>
      <w:numFmt w:val="lowerRoman"/>
      <w:lvlText w:val="%6."/>
      <w:lvlJc w:val="right"/>
      <w:pPr>
        <w:ind w:left="5210" w:hanging="180"/>
      </w:pPr>
    </w:lvl>
    <w:lvl w:ilvl="6" w:tplc="0415000F">
      <w:start w:val="1"/>
      <w:numFmt w:val="decimal"/>
      <w:lvlText w:val="%7."/>
      <w:lvlJc w:val="left"/>
      <w:pPr>
        <w:ind w:left="5930" w:hanging="360"/>
      </w:pPr>
    </w:lvl>
    <w:lvl w:ilvl="7" w:tplc="04150019">
      <w:start w:val="1"/>
      <w:numFmt w:val="lowerLetter"/>
      <w:lvlText w:val="%8."/>
      <w:lvlJc w:val="left"/>
      <w:pPr>
        <w:ind w:left="6650" w:hanging="360"/>
      </w:pPr>
    </w:lvl>
    <w:lvl w:ilvl="8" w:tplc="0415001B">
      <w:start w:val="1"/>
      <w:numFmt w:val="lowerRoman"/>
      <w:lvlText w:val="%9."/>
      <w:lvlJc w:val="right"/>
      <w:pPr>
        <w:ind w:left="7370" w:hanging="180"/>
      </w:pPr>
    </w:lvl>
  </w:abstractNum>
  <w:abstractNum w:abstractNumId="26">
    <w:nsid w:val="7B875022"/>
    <w:multiLevelType w:val="hybridMultilevel"/>
    <w:tmpl w:val="B7C0E1A2"/>
    <w:lvl w:ilvl="0" w:tplc="2B78E52C">
      <w:start w:val="1"/>
      <w:numFmt w:val="lowerLetter"/>
      <w:lvlText w:val="%1)"/>
      <w:lvlJc w:val="left"/>
      <w:pPr>
        <w:ind w:left="1610" w:hanging="360"/>
      </w:pPr>
    </w:lvl>
    <w:lvl w:ilvl="1" w:tplc="04150019">
      <w:start w:val="1"/>
      <w:numFmt w:val="lowerLetter"/>
      <w:lvlText w:val="%2."/>
      <w:lvlJc w:val="left"/>
      <w:pPr>
        <w:ind w:left="2330" w:hanging="360"/>
      </w:pPr>
    </w:lvl>
    <w:lvl w:ilvl="2" w:tplc="0415001B">
      <w:start w:val="1"/>
      <w:numFmt w:val="lowerRoman"/>
      <w:lvlText w:val="%3."/>
      <w:lvlJc w:val="right"/>
      <w:pPr>
        <w:ind w:left="3050" w:hanging="180"/>
      </w:pPr>
    </w:lvl>
    <w:lvl w:ilvl="3" w:tplc="0415000F">
      <w:start w:val="1"/>
      <w:numFmt w:val="decimal"/>
      <w:lvlText w:val="%4."/>
      <w:lvlJc w:val="left"/>
      <w:pPr>
        <w:ind w:left="3770" w:hanging="360"/>
      </w:pPr>
    </w:lvl>
    <w:lvl w:ilvl="4" w:tplc="04150019">
      <w:start w:val="1"/>
      <w:numFmt w:val="lowerLetter"/>
      <w:lvlText w:val="%5."/>
      <w:lvlJc w:val="left"/>
      <w:pPr>
        <w:ind w:left="4490" w:hanging="360"/>
      </w:pPr>
    </w:lvl>
    <w:lvl w:ilvl="5" w:tplc="0415001B">
      <w:start w:val="1"/>
      <w:numFmt w:val="lowerRoman"/>
      <w:lvlText w:val="%6."/>
      <w:lvlJc w:val="right"/>
      <w:pPr>
        <w:ind w:left="5210" w:hanging="180"/>
      </w:pPr>
    </w:lvl>
    <w:lvl w:ilvl="6" w:tplc="0415000F">
      <w:start w:val="1"/>
      <w:numFmt w:val="decimal"/>
      <w:lvlText w:val="%7."/>
      <w:lvlJc w:val="left"/>
      <w:pPr>
        <w:ind w:left="5930" w:hanging="360"/>
      </w:pPr>
    </w:lvl>
    <w:lvl w:ilvl="7" w:tplc="04150019">
      <w:start w:val="1"/>
      <w:numFmt w:val="lowerLetter"/>
      <w:lvlText w:val="%8."/>
      <w:lvlJc w:val="left"/>
      <w:pPr>
        <w:ind w:left="6650" w:hanging="360"/>
      </w:pPr>
    </w:lvl>
    <w:lvl w:ilvl="8" w:tplc="0415001B">
      <w:start w:val="1"/>
      <w:numFmt w:val="lowerRoman"/>
      <w:lvlText w:val="%9."/>
      <w:lvlJc w:val="right"/>
      <w:pPr>
        <w:ind w:left="7370" w:hanging="180"/>
      </w:pPr>
    </w:lvl>
  </w:abstractNum>
  <w:abstractNum w:abstractNumId="27">
    <w:nsid w:val="7D9222B1"/>
    <w:multiLevelType w:val="hybridMultilevel"/>
    <w:tmpl w:val="3CFE48E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>
    <w:nsid w:val="7E944324"/>
    <w:multiLevelType w:val="hybridMultilevel"/>
    <w:tmpl w:val="978E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0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5"/>
  </w:num>
  <w:num w:numId="24">
    <w:abstractNumId w:val="16"/>
  </w:num>
  <w:num w:numId="25">
    <w:abstractNumId w:val="6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49"/>
    <w:rsid w:val="000472BA"/>
    <w:rsid w:val="00103260"/>
    <w:rsid w:val="00213ED0"/>
    <w:rsid w:val="00234F01"/>
    <w:rsid w:val="002C2176"/>
    <w:rsid w:val="00391514"/>
    <w:rsid w:val="003E7F37"/>
    <w:rsid w:val="00405621"/>
    <w:rsid w:val="004111F6"/>
    <w:rsid w:val="005349B1"/>
    <w:rsid w:val="00540D13"/>
    <w:rsid w:val="005C7742"/>
    <w:rsid w:val="005D1989"/>
    <w:rsid w:val="00601DED"/>
    <w:rsid w:val="007B3DA6"/>
    <w:rsid w:val="008311AA"/>
    <w:rsid w:val="008A7A32"/>
    <w:rsid w:val="008B3832"/>
    <w:rsid w:val="00940C09"/>
    <w:rsid w:val="009A506A"/>
    <w:rsid w:val="009B5FCB"/>
    <w:rsid w:val="009F1D9A"/>
    <w:rsid w:val="00A17689"/>
    <w:rsid w:val="00AD6283"/>
    <w:rsid w:val="00AF6B49"/>
    <w:rsid w:val="00B3071D"/>
    <w:rsid w:val="00CA1CE4"/>
    <w:rsid w:val="00ED2BF2"/>
    <w:rsid w:val="00EF59DB"/>
    <w:rsid w:val="00F12E21"/>
    <w:rsid w:val="00F42A55"/>
    <w:rsid w:val="00F6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C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B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B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B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B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B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B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B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B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B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B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B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B4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6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6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6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6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6B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6B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6B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6B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6B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6B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6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6B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6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6B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6B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6B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6B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6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2DA2-D2E4-465D-86C0-C9CA0E09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9586</Words>
  <Characters>57516</Characters>
  <Application>Microsoft Office Word</Application>
  <DocSecurity>0</DocSecurity>
  <Lines>479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Dzięcioł-Chlibiuk</dc:creator>
  <cp:keywords/>
  <dc:description/>
  <cp:lastModifiedBy>Pracownik</cp:lastModifiedBy>
  <cp:revision>12</cp:revision>
  <dcterms:created xsi:type="dcterms:W3CDTF">2025-08-20T18:02:00Z</dcterms:created>
  <dcterms:modified xsi:type="dcterms:W3CDTF">2025-11-04T08:36:00Z</dcterms:modified>
</cp:coreProperties>
</file>