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7EDA" w14:textId="1CFFEEC0" w:rsidR="00960719" w:rsidRDefault="00960719" w:rsidP="00960719">
      <w:pPr>
        <w:rPr>
          <w:b/>
          <w:sz w:val="26"/>
        </w:rPr>
      </w:pPr>
      <w:r w:rsidRPr="006640FF">
        <w:rPr>
          <w:b/>
          <w:sz w:val="26"/>
        </w:rPr>
        <w:t xml:space="preserve">Logopedia z audiologią stopień I, semestr </w:t>
      </w:r>
      <w:r>
        <w:rPr>
          <w:b/>
          <w:sz w:val="26"/>
        </w:rPr>
        <w:t>6</w:t>
      </w:r>
    </w:p>
    <w:p w14:paraId="6DD438F9" w14:textId="77777777" w:rsidR="00960719" w:rsidRDefault="00960719" w:rsidP="00960719">
      <w:pPr>
        <w:rPr>
          <w:b/>
          <w:sz w:val="26"/>
        </w:rPr>
      </w:pPr>
      <w:r>
        <w:rPr>
          <w:b/>
          <w:sz w:val="26"/>
        </w:rPr>
        <w:t>Spis treści:</w:t>
      </w:r>
    </w:p>
    <w:p w14:paraId="019AA91D" w14:textId="77777777" w:rsidR="00960719" w:rsidRDefault="00960719" w:rsidP="00960719">
      <w:pPr>
        <w:rPr>
          <w:b/>
          <w:sz w:val="26"/>
        </w:rPr>
      </w:pPr>
    </w:p>
    <w:p w14:paraId="25566C5E" w14:textId="07584F90" w:rsidR="00960719" w:rsidRDefault="00960719" w:rsidP="003B758B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rPr>
          <w:b/>
          <w:sz w:val="26"/>
        </w:rPr>
        <w:fldChar w:fldCharType="begin"/>
      </w:r>
      <w:r>
        <w:rPr>
          <w:b/>
          <w:sz w:val="26"/>
        </w:rPr>
        <w:instrText xml:space="preserve"> TOC \o "1-1" \n \p " " \h \z \u </w:instrText>
      </w:r>
      <w:r>
        <w:rPr>
          <w:b/>
          <w:sz w:val="26"/>
        </w:rPr>
        <w:fldChar w:fldCharType="separate"/>
      </w:r>
      <w:r>
        <w:t>Dyzartria</w:t>
      </w:r>
    </w:p>
    <w:p w14:paraId="7F8819C7" w14:textId="190AB9AE" w:rsidR="00960719" w:rsidRDefault="00960719" w:rsidP="003B758B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t>Oligofazja</w:t>
      </w:r>
    </w:p>
    <w:p w14:paraId="2351E583" w14:textId="4C555F0C" w:rsidR="00960719" w:rsidRDefault="00960719" w:rsidP="003B758B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t>Zaburzenia mowy w demenchudemencji</w:t>
      </w:r>
    </w:p>
    <w:p w14:paraId="17DE985A" w14:textId="6F9C9B23" w:rsidR="00960719" w:rsidRDefault="00960719" w:rsidP="003B758B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rPr>
          <w:rFonts w:asciiTheme="minorHAnsi" w:eastAsiaTheme="minorEastAsia" w:hAnsiTheme="minorHAnsi" w:cstheme="minorBidi"/>
          <w:noProof/>
          <w:lang w:eastAsia="pl-PL"/>
        </w:rPr>
        <w:t>Centralne zaburzenia przetwarzania słuchowego</w:t>
      </w:r>
    </w:p>
    <w:p w14:paraId="51876C4B" w14:textId="492DABA8" w:rsidR="00960719" w:rsidRDefault="00960719" w:rsidP="003B758B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t>Komputer w pracy logopedy</w:t>
      </w:r>
    </w:p>
    <w:p w14:paraId="53524A8B" w14:textId="1FE7C06C" w:rsidR="00960719" w:rsidRDefault="00960719" w:rsidP="003B758B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t>Technologie inforacyjne i komunikacyjne w pracy nauczyciela</w:t>
      </w:r>
    </w:p>
    <w:p w14:paraId="17029369" w14:textId="5BA410F5" w:rsidR="00960719" w:rsidRDefault="00960719" w:rsidP="003B758B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t>Wychowanie słuchowe</w:t>
      </w:r>
    </w:p>
    <w:p w14:paraId="58DDDF9C" w14:textId="3FB01D8C" w:rsidR="00960719" w:rsidRDefault="00960719" w:rsidP="003B758B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t>Zaburzenia genetyczne i niepełnosprawności sprzężone</w:t>
      </w:r>
    </w:p>
    <w:p w14:paraId="52D853EA" w14:textId="13EF799A" w:rsidR="00960719" w:rsidRDefault="00960719" w:rsidP="003B758B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t>Medyczne podstawy logopedii. Onkologia w logopedii</w:t>
      </w:r>
    </w:p>
    <w:p w14:paraId="50181598" w14:textId="3B63122F" w:rsidR="00960719" w:rsidRDefault="00960719" w:rsidP="003B758B">
      <w:pPr>
        <w:pStyle w:val="Spistreci1"/>
        <w:numPr>
          <w:ilvl w:val="0"/>
          <w:numId w:val="6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t>Seminarium licencjackie 2</w:t>
      </w:r>
    </w:p>
    <w:p w14:paraId="3B59C6FA" w14:textId="77777777" w:rsidR="00960719" w:rsidRDefault="006979BE" w:rsidP="003B758B">
      <w:pPr>
        <w:pStyle w:val="Spistreci1"/>
        <w:numPr>
          <w:ilvl w:val="0"/>
          <w:numId w:val="6"/>
        </w:numPr>
        <w:tabs>
          <w:tab w:val="right" w:leader="dot" w:pos="10456"/>
        </w:tabs>
      </w:pPr>
      <w:hyperlink w:anchor="_Toc181191496" w:history="1">
        <w:r w:rsidR="00960719" w:rsidRPr="009542B8">
          <w:rPr>
            <w:rStyle w:val="Hipercze"/>
            <w:rFonts w:cs="Arial"/>
            <w:noProof/>
          </w:rPr>
          <w:t>Praktyczne śródroczne warsztaty zawodowe w Studenckiej Poradni Logopedycznej UwS</w:t>
        </w:r>
      </w:hyperlink>
    </w:p>
    <w:p w14:paraId="0F36E839" w14:textId="7076DED6" w:rsidR="00960719" w:rsidRPr="00047953" w:rsidRDefault="00960719" w:rsidP="00960719">
      <w:r>
        <w:t xml:space="preserve">15. </w:t>
      </w:r>
      <w:r w:rsidR="00047953" w:rsidRPr="00047953">
        <w:t xml:space="preserve">Praktyka zawodowa ciągła (logopedyczno-audiologiczna) w podmiotach placówkach świadczących terapię i diagnozę osobom z zaburzeniami słuchu </w:t>
      </w:r>
      <w:r w:rsidRPr="00047953">
        <w:t xml:space="preserve">j </w:t>
      </w:r>
    </w:p>
    <w:p w14:paraId="5A9CC928" w14:textId="77777777" w:rsidR="00250E45" w:rsidRDefault="00960719" w:rsidP="00D616D3">
      <w:pPr>
        <w:spacing w:before="0" w:after="160" w:line="259" w:lineRule="auto"/>
        <w:ind w:left="0"/>
      </w:pPr>
      <w:r>
        <w:rPr>
          <w:b/>
          <w:sz w:val="26"/>
        </w:rPr>
        <w:fldChar w:fldCharType="end"/>
      </w: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50E45" w:rsidRPr="0081638A" w14:paraId="191DBBB6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DDDAB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250E45" w:rsidRPr="0081638A" w14:paraId="1C52CF5C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B7054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250E45" w:rsidRPr="0081638A" w14:paraId="3ADF911E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E9D05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EA843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B7317D">
              <w:rPr>
                <w:rFonts w:cs="Arial"/>
                <w:b/>
                <w:bCs/>
              </w:rPr>
              <w:t>Dyzartria</w:t>
            </w:r>
          </w:p>
        </w:tc>
      </w:tr>
      <w:tr w:rsidR="00250E45" w:rsidRPr="006645FD" w14:paraId="3F2BDF6C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CF02E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073F47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AEBA3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B7317D">
              <w:rPr>
                <w:rFonts w:cs="Arial"/>
              </w:rPr>
              <w:t>Dysarthria</w:t>
            </w:r>
            <w:proofErr w:type="spellEnd"/>
          </w:p>
        </w:tc>
      </w:tr>
      <w:tr w:rsidR="00250E45" w:rsidRPr="0081638A" w14:paraId="60C98C6C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2718A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F0D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250E45" w:rsidRPr="0081638A" w14:paraId="7665FEE0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1CF20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7E253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250E45" w:rsidRPr="0081638A" w14:paraId="265E1248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EFC00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A7831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250E45" w:rsidRPr="0081638A" w14:paraId="5E81FFC5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F01BB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6400D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250E45" w:rsidRPr="0081638A" w14:paraId="49C90557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3DFF1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70A72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</w:t>
            </w:r>
            <w:r w:rsidRPr="0081638A">
              <w:rPr>
                <w:rFonts w:cs="Arial"/>
              </w:rPr>
              <w:t xml:space="preserve"> stopnia</w:t>
            </w:r>
          </w:p>
        </w:tc>
      </w:tr>
      <w:tr w:rsidR="00250E45" w:rsidRPr="0081638A" w14:paraId="45A50F67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DEBEB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47195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250E45" w:rsidRPr="0081638A" w14:paraId="614288B9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4CBD9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12BF5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250E45" w:rsidRPr="0081638A" w14:paraId="14B36A6D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841C8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47B33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250E45" w:rsidRPr="0081638A" w14:paraId="6C9F024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068D7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6E257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Sofia Kamińska</w:t>
            </w:r>
          </w:p>
        </w:tc>
      </w:tr>
      <w:tr w:rsidR="00250E45" w:rsidRPr="0081638A" w14:paraId="323F069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27D17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9B6A0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Kamila Bigos</w:t>
            </w:r>
          </w:p>
        </w:tc>
      </w:tr>
      <w:tr w:rsidR="00250E45" w:rsidRPr="0081638A" w14:paraId="2BB7FCE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ED120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DA108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Przedstawienie klasyfikacji</w:t>
            </w:r>
            <w:r w:rsidRPr="00B7317D">
              <w:rPr>
                <w:rFonts w:cs="Arial"/>
              </w:rPr>
              <w:t xml:space="preserve"> dyzartrii</w:t>
            </w:r>
            <w:r>
              <w:rPr>
                <w:rFonts w:cs="Arial"/>
              </w:rPr>
              <w:t>, charakterystyka etiologii, patomechanizmów i objawów zaburzenia. Kształcenie umiejętności diagnozy dyzartrii oraz programowania</w:t>
            </w:r>
            <w:r w:rsidRPr="00B7317D">
              <w:rPr>
                <w:rFonts w:cs="Arial"/>
              </w:rPr>
              <w:t xml:space="preserve"> i prowadzenie terapii w przypadku zaburzeń dyzartrycznych.</w:t>
            </w:r>
            <w:r>
              <w:rPr>
                <w:rFonts w:cs="Arial"/>
              </w:rPr>
              <w:t xml:space="preserve"> Rozwijanie zdolności dostosowywania rodzaju interwencji logopedycznej do potrzeb i możliwości pacjenta oraz jego wieku. Przygotowanie do formułowania opinii, wniosków i instrukcji.</w:t>
            </w:r>
          </w:p>
        </w:tc>
      </w:tr>
      <w:tr w:rsidR="00250E45" w:rsidRPr="0081638A" w14:paraId="4A717ACB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6E142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087ED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F6503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50E45" w:rsidRPr="0081638A" w14:paraId="597F124E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80ABF6" w14:textId="77777777" w:rsidR="00250E45" w:rsidRPr="0081638A" w:rsidRDefault="00250E45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5203F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4A6FD20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DA586D" w14:textId="77777777" w:rsidR="00250E45" w:rsidRPr="0081638A" w:rsidRDefault="00250E45" w:rsidP="00B80EA0">
            <w:pPr>
              <w:ind w:right="170"/>
              <w:rPr>
                <w:rFonts w:cs="Arial"/>
                <w:b/>
              </w:rPr>
            </w:pPr>
          </w:p>
        </w:tc>
      </w:tr>
      <w:tr w:rsidR="00250E45" w:rsidRPr="0081638A" w14:paraId="32D732F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EE29D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C78EA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Pr="00B7317D">
              <w:rPr>
                <w:rFonts w:cs="Arial"/>
              </w:rPr>
              <w:t xml:space="preserve">klasyfikacje </w:t>
            </w:r>
            <w:r>
              <w:rPr>
                <w:rFonts w:cs="Arial"/>
              </w:rPr>
              <w:t xml:space="preserve">językoznawcze, w tym </w:t>
            </w:r>
            <w:r w:rsidRPr="00B7317D">
              <w:rPr>
                <w:rFonts w:cs="Arial"/>
              </w:rPr>
              <w:t>logopedyczne</w:t>
            </w:r>
            <w:r>
              <w:rPr>
                <w:rFonts w:cs="Arial"/>
              </w:rPr>
              <w:t xml:space="preserve">, </w:t>
            </w:r>
            <w:r w:rsidRPr="00B7317D">
              <w:rPr>
                <w:rFonts w:cs="Arial"/>
              </w:rPr>
              <w:t>zaburzeń mowy o typie dyzartrii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B827B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K_W07</w:t>
            </w:r>
          </w:p>
        </w:tc>
      </w:tr>
      <w:tr w:rsidR="00250E45" w:rsidRPr="0081638A" w14:paraId="384A31C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CA6DF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E986D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</w:t>
            </w:r>
            <w:r w:rsidRPr="00B7317D">
              <w:rPr>
                <w:rFonts w:cs="Arial"/>
              </w:rPr>
              <w:t xml:space="preserve"> problematykę (etiologię, patomechanizm i objawy) oraz procedury postępowania diagnostyczno-terapeutycznego w przypadkach dyzartrii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E654A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250E45" w:rsidRPr="0081638A" w14:paraId="03FFBE6E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64989B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3F28B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B7317D">
              <w:rPr>
                <w:rFonts w:cs="Arial"/>
              </w:rPr>
              <w:t xml:space="preserve"> zaawansowanym stopniu terminologię z zakresu językoznawstwa, w tym logopedii, przydatną w postępowaniu logopedycznym pacjentów z dyzartrią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097CA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250E45" w:rsidRPr="0081638A" w14:paraId="57AD85D7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39387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36D62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5C3BD6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474EF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50E45" w:rsidRPr="0081638A" w14:paraId="40E33241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F46BC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D7E05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2C4A3C">
              <w:rPr>
                <w:rFonts w:cs="Arial"/>
              </w:rPr>
              <w:t xml:space="preserve">aplanować </w:t>
            </w:r>
            <w:r>
              <w:rPr>
                <w:rFonts w:cs="Arial"/>
              </w:rPr>
              <w:t>i przeprowadzić diagnozę</w:t>
            </w:r>
            <w:r w:rsidRPr="002C4A3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pacjenta z dyzartrią;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C5B5F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250E45" w:rsidRPr="0081638A" w14:paraId="1ABEAE3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0BB9C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E41E0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napisać</w:t>
            </w:r>
            <w:r w:rsidRPr="002C4A3C">
              <w:rPr>
                <w:rFonts w:cs="Arial"/>
              </w:rPr>
              <w:t xml:space="preserve"> opinię logopedyczną na podstawie wyników badania z użyciem wybranych technik diagnozowania dyzartrii</w:t>
            </w:r>
            <w:r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5FE41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K_U05</w:t>
            </w:r>
          </w:p>
        </w:tc>
      </w:tr>
      <w:tr w:rsidR="00250E45" w:rsidRPr="0081638A" w14:paraId="545AF1D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2D1AC4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6894E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dobierać metody i narzędzia diagnostyczno-terapeutyczne (z uwzględnieniem metodologii językoznawczej, w tym logopedycznej)  do zaburzeń mowy o typie dyzartrii,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269CD2" w14:textId="77777777" w:rsidR="00250E45" w:rsidRPr="000E3CDF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250E45" w:rsidRPr="0081638A" w14:paraId="4873162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FC9EDF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679BB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programować i realizować postępowanie logopedyczne z wykorzystaniem posiadanej wiedzy z zakresu językoznawstwa, w tym logopedii, w przypadku pacjentów z dyzartrią,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CD98FD" w14:textId="77777777" w:rsidR="00250E45" w:rsidRPr="000E3CDF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250E45" w:rsidRPr="0081638A" w14:paraId="01F29F8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2498FA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0D700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dostosowywać rodzaj interwencji logopedycznej do potrzeb i możliwości pacjenta oraz jego wieku z wykorzystaniem wiedzy językoznawczej, w tym logopedycznej.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8ED79F" w14:textId="77777777" w:rsidR="00250E45" w:rsidRPr="000E3CDF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K_U10</w:t>
            </w:r>
          </w:p>
        </w:tc>
      </w:tr>
      <w:tr w:rsidR="00250E45" w:rsidRPr="0081638A" w14:paraId="2CA68748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DF547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B913B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0C35DE8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A57C8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50E45" w:rsidRPr="0081638A" w14:paraId="7C4472C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A098E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16447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niesienia pomocy pacjentom z diagnozą dyzartrii,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04D305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250E45" w:rsidRPr="0081638A" w14:paraId="3B8EF502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F3980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1C21A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formułowania opinii, wniosków, instrukcji; posługiwania</w:t>
            </w:r>
            <w:r w:rsidRPr="0084719A">
              <w:rPr>
                <w:rFonts w:cs="Arial"/>
              </w:rPr>
              <w:t xml:space="preserve"> się terminologią interdyscyplinarną i </w:t>
            </w:r>
            <w:r>
              <w:rPr>
                <w:rFonts w:cs="Arial"/>
              </w:rPr>
              <w:t>współpracy</w:t>
            </w:r>
            <w:r w:rsidRPr="0084719A">
              <w:rPr>
                <w:rFonts w:cs="Arial"/>
              </w:rPr>
              <w:t xml:space="preserve"> ze specjalistami innych dyscyplin zajmujących się zdrowiem.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644E19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250E45" w:rsidRPr="0081638A" w14:paraId="2BE38DB1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5A2C6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8EF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4719A">
              <w:rPr>
                <w:rFonts w:cs="Arial"/>
              </w:rPr>
              <w:t>ćwiczenia laboratoryjne (30 godzin)</w:t>
            </w:r>
          </w:p>
        </w:tc>
      </w:tr>
      <w:tr w:rsidR="00250E45" w:rsidRPr="0081638A" w14:paraId="7599EBD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BF868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250E45" w:rsidRPr="0081638A" w14:paraId="5F4DA717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8C942" w14:textId="77777777" w:rsidR="00250E45" w:rsidRPr="0081638A" w:rsidRDefault="00250E45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Pr="0081638A">
              <w:rPr>
                <w:rFonts w:cs="Arial"/>
                <w:bCs/>
              </w:rPr>
              <w:t>iedza z zakresu językoznawstwa</w:t>
            </w:r>
            <w:r>
              <w:rPr>
                <w:rFonts w:cs="Arial"/>
                <w:bCs/>
              </w:rPr>
              <w:t xml:space="preserve"> i neurologii.</w:t>
            </w:r>
          </w:p>
        </w:tc>
      </w:tr>
      <w:tr w:rsidR="00250E45" w:rsidRPr="0081638A" w14:paraId="1FE0C46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100D7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250E45" w:rsidRPr="0081638A" w14:paraId="058B570B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66A9" w14:textId="77777777" w:rsidR="00250E45" w:rsidRPr="00784A69" w:rsidRDefault="00250E45" w:rsidP="00B80EA0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lastRenderedPageBreak/>
              <w:t>Ćwiczenia:</w:t>
            </w:r>
          </w:p>
          <w:p w14:paraId="7E5B2BCB" w14:textId="77777777" w:rsidR="00250E45" w:rsidRDefault="00250E45" w:rsidP="003B758B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cs="Arial"/>
              </w:rPr>
            </w:pPr>
            <w:r w:rsidRPr="002534C9">
              <w:rPr>
                <w:rFonts w:cs="Arial"/>
              </w:rPr>
              <w:t>Dyzartria – znaczenie terminu – logopedyczne i medyczne definicje.</w:t>
            </w:r>
          </w:p>
          <w:p w14:paraId="0AAC191D" w14:textId="77777777" w:rsidR="00250E45" w:rsidRDefault="00250E45" w:rsidP="003B758B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cs="Arial"/>
              </w:rPr>
            </w:pPr>
            <w:proofErr w:type="spellStart"/>
            <w:r w:rsidRPr="002534C9">
              <w:rPr>
                <w:rFonts w:cs="Arial"/>
              </w:rPr>
              <w:t>Przyczynowo-objawowa</w:t>
            </w:r>
            <w:proofErr w:type="spellEnd"/>
            <w:r w:rsidRPr="002534C9">
              <w:rPr>
                <w:rFonts w:cs="Arial"/>
              </w:rPr>
              <w:t xml:space="preserve"> charakterystyka zaburzeń dyzartrycznych.</w:t>
            </w:r>
          </w:p>
          <w:p w14:paraId="074C2583" w14:textId="77777777" w:rsidR="00250E45" w:rsidRDefault="00250E45" w:rsidP="003B758B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cs="Arial"/>
              </w:rPr>
            </w:pPr>
            <w:r w:rsidRPr="002534C9">
              <w:rPr>
                <w:rFonts w:cs="Arial"/>
              </w:rPr>
              <w:t>Etiologia, patomechanizm, objawy – rozpoznawanie typów dyzartrii.</w:t>
            </w:r>
          </w:p>
          <w:p w14:paraId="0F47BA01" w14:textId="77777777" w:rsidR="00250E45" w:rsidRDefault="00250E45" w:rsidP="003B758B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cs="Arial"/>
              </w:rPr>
            </w:pPr>
            <w:r w:rsidRPr="002534C9">
              <w:rPr>
                <w:rFonts w:cs="Arial"/>
              </w:rPr>
              <w:t>Choroby i uszkodzenia układu nerwowego ze współwystępującymi typami dyzartrii.</w:t>
            </w:r>
          </w:p>
          <w:p w14:paraId="4DB780AB" w14:textId="77777777" w:rsidR="00250E45" w:rsidRDefault="00250E45" w:rsidP="003B758B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cs="Arial"/>
              </w:rPr>
            </w:pPr>
            <w:r w:rsidRPr="002534C9">
              <w:rPr>
                <w:rFonts w:cs="Arial"/>
              </w:rPr>
              <w:t>Metody i techniki diagnostyczne w dyzartrii. Skala dyzartrii U. Mireckiej i K. Gustaw, Profil dyzartrii S. Robertson.</w:t>
            </w:r>
          </w:p>
          <w:p w14:paraId="13D004D4" w14:textId="77777777" w:rsidR="00250E45" w:rsidRDefault="00250E45" w:rsidP="003B758B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cs="Arial"/>
              </w:rPr>
            </w:pPr>
            <w:r w:rsidRPr="002534C9">
              <w:rPr>
                <w:rFonts w:cs="Arial"/>
              </w:rPr>
              <w:t>Standardy postępowania logopedycznego – programowanie terapii osób z dyzartrią.</w:t>
            </w:r>
          </w:p>
          <w:p w14:paraId="2E55F14A" w14:textId="77777777" w:rsidR="00250E45" w:rsidRDefault="00250E45" w:rsidP="003B758B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cs="Arial"/>
              </w:rPr>
            </w:pPr>
            <w:r w:rsidRPr="002534C9">
              <w:rPr>
                <w:rFonts w:cs="Arial"/>
              </w:rPr>
              <w:t>Opracowywanie opinii logopedycznej na podstawie wyników badania z użyciem wybranych technik diagnozowania dyzartrii.</w:t>
            </w:r>
          </w:p>
          <w:p w14:paraId="3216672B" w14:textId="77777777" w:rsidR="00250E45" w:rsidRDefault="00250E45" w:rsidP="003B758B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cs="Arial"/>
              </w:rPr>
            </w:pPr>
            <w:r w:rsidRPr="002534C9">
              <w:rPr>
                <w:rFonts w:cs="Arial"/>
              </w:rPr>
              <w:t>Zaburzenia językowe i komunikacyjne w MPD.</w:t>
            </w:r>
          </w:p>
          <w:p w14:paraId="2080BACF" w14:textId="77777777" w:rsidR="00250E45" w:rsidRPr="002534C9" w:rsidRDefault="00250E45" w:rsidP="003B758B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  <w:rPr>
                <w:rFonts w:cs="Arial"/>
              </w:rPr>
            </w:pPr>
            <w:r w:rsidRPr="002534C9">
              <w:rPr>
                <w:rFonts w:cs="Arial"/>
              </w:rPr>
              <w:t>Analiza i interpretacja wyników badań specjalistycznych.</w:t>
            </w:r>
          </w:p>
        </w:tc>
      </w:tr>
      <w:tr w:rsidR="00250E45" w:rsidRPr="0081638A" w14:paraId="31C927A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96EB2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250E45" w:rsidRPr="0081638A" w14:paraId="70524D97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38A70" w14:textId="77777777" w:rsidR="00250E45" w:rsidRDefault="00250E45" w:rsidP="00250E4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2534C9">
              <w:rPr>
                <w:rFonts w:cs="Arial"/>
                <w:bCs/>
              </w:rPr>
              <w:t>Gatkowska</w:t>
            </w:r>
            <w:proofErr w:type="spellEnd"/>
            <w:r w:rsidRPr="002534C9">
              <w:rPr>
                <w:rFonts w:cs="Arial"/>
                <w:bCs/>
              </w:rPr>
              <w:t xml:space="preserve"> I., 2012, </w:t>
            </w:r>
            <w:r w:rsidRPr="002534C9">
              <w:rPr>
                <w:rFonts w:cs="Arial"/>
                <w:bCs/>
                <w:i/>
                <w:iCs/>
              </w:rPr>
              <w:t>Diagnoza dyzartrii u dorosłych w neurologii klinicznej</w:t>
            </w:r>
            <w:r w:rsidRPr="002534C9">
              <w:rPr>
                <w:rFonts w:cs="Arial"/>
                <w:bCs/>
              </w:rPr>
              <w:t>, Kraków: Wydawnictw</w:t>
            </w:r>
            <w:r>
              <w:rPr>
                <w:rFonts w:cs="Arial"/>
                <w:bCs/>
              </w:rPr>
              <w:t>o Uniwersytetu Jagiellońskiego.</w:t>
            </w:r>
          </w:p>
          <w:p w14:paraId="5BE2B0D2" w14:textId="77777777" w:rsidR="00250E45" w:rsidRDefault="00250E45" w:rsidP="00250E4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534C9">
              <w:rPr>
                <w:rFonts w:cs="Arial"/>
                <w:bCs/>
              </w:rPr>
              <w:t xml:space="preserve">Jastrzębowska G., 2003, </w:t>
            </w:r>
            <w:r w:rsidRPr="002534C9">
              <w:rPr>
                <w:rFonts w:cs="Arial"/>
                <w:bCs/>
                <w:i/>
                <w:iCs/>
              </w:rPr>
              <w:t>Zaburzenia dyzartryczne u dzieci</w:t>
            </w:r>
            <w:r w:rsidRPr="002534C9">
              <w:rPr>
                <w:rFonts w:cs="Arial"/>
                <w:bCs/>
              </w:rPr>
              <w:t xml:space="preserve">, [w:] T. Gałkowski, G. Jastrzębowska (red.), </w:t>
            </w:r>
            <w:r w:rsidRPr="002534C9">
              <w:rPr>
                <w:rFonts w:cs="Arial"/>
                <w:bCs/>
                <w:i/>
                <w:iCs/>
              </w:rPr>
              <w:t>Logopedia. Pytania i odpowiedzi</w:t>
            </w:r>
            <w:r w:rsidRPr="002534C9">
              <w:rPr>
                <w:rFonts w:cs="Arial"/>
                <w:bCs/>
              </w:rPr>
              <w:t>, Opole: Wydawnictwo Uniwersytetu Opolskiego, s.</w:t>
            </w:r>
            <w:r>
              <w:rPr>
                <w:rFonts w:cs="Arial"/>
                <w:bCs/>
              </w:rPr>
              <w:t xml:space="preserve"> 120–141.</w:t>
            </w:r>
          </w:p>
          <w:p w14:paraId="22A642BB" w14:textId="77777777" w:rsidR="00250E45" w:rsidRDefault="00250E45" w:rsidP="00250E4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2534C9">
              <w:rPr>
                <w:rFonts w:cs="Arial"/>
                <w:bCs/>
              </w:rPr>
              <w:t>Jauer-Niworowska</w:t>
            </w:r>
            <w:proofErr w:type="spellEnd"/>
            <w:r w:rsidRPr="002534C9">
              <w:rPr>
                <w:rFonts w:cs="Arial"/>
                <w:bCs/>
              </w:rPr>
              <w:t xml:space="preserve"> O., 2009, </w:t>
            </w:r>
            <w:r w:rsidRPr="002534C9">
              <w:rPr>
                <w:rFonts w:cs="Arial"/>
                <w:bCs/>
                <w:i/>
                <w:iCs/>
              </w:rPr>
              <w:t>Dyzartria nabyta. Diagnoza logopedyczna i terapia osób dorosłych</w:t>
            </w:r>
            <w:r w:rsidRPr="002534C9">
              <w:rPr>
                <w:rFonts w:cs="Arial"/>
                <w:bCs/>
              </w:rPr>
              <w:t>, Warszawa: WAPS.</w:t>
            </w:r>
          </w:p>
          <w:p w14:paraId="5F5ABCA0" w14:textId="77777777" w:rsidR="00250E45" w:rsidRDefault="00250E45" w:rsidP="00250E4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534C9">
              <w:rPr>
                <w:rFonts w:cs="Arial"/>
                <w:bCs/>
              </w:rPr>
              <w:t xml:space="preserve">Michalik M., 2015, </w:t>
            </w:r>
            <w:r w:rsidRPr="002534C9">
              <w:rPr>
                <w:rFonts w:cs="Arial"/>
                <w:bCs/>
                <w:i/>
                <w:iCs/>
              </w:rPr>
              <w:t>Mózgowe porażenie dziecięce w teorii i praktyce logopedycznej</w:t>
            </w:r>
            <w:r w:rsidRPr="002534C9">
              <w:rPr>
                <w:rFonts w:cs="Arial"/>
                <w:bCs/>
              </w:rPr>
              <w:t xml:space="preserve">, Gdańsk: Harmonia </w:t>
            </w:r>
            <w:proofErr w:type="spellStart"/>
            <w:r w:rsidRPr="002534C9">
              <w:rPr>
                <w:rFonts w:cs="Arial"/>
                <w:bCs/>
              </w:rPr>
              <w:t>Universalis</w:t>
            </w:r>
            <w:proofErr w:type="spellEnd"/>
            <w:r w:rsidRPr="002534C9">
              <w:rPr>
                <w:rFonts w:cs="Arial"/>
                <w:bCs/>
              </w:rPr>
              <w:t>.</w:t>
            </w:r>
          </w:p>
          <w:p w14:paraId="370324E9" w14:textId="77777777" w:rsidR="00250E45" w:rsidRDefault="00250E45" w:rsidP="00250E4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534C9">
              <w:rPr>
                <w:rFonts w:cs="Arial"/>
                <w:bCs/>
              </w:rPr>
              <w:t xml:space="preserve">Michalewicz R. (red.), 2001, </w:t>
            </w:r>
            <w:r w:rsidRPr="002534C9">
              <w:rPr>
                <w:rFonts w:cs="Arial"/>
                <w:bCs/>
                <w:i/>
                <w:iCs/>
              </w:rPr>
              <w:t>Mózgowe porażenie dziecięce</w:t>
            </w:r>
            <w:r w:rsidRPr="002534C9">
              <w:rPr>
                <w:rFonts w:cs="Arial"/>
                <w:bCs/>
              </w:rPr>
              <w:t>, Warszawa: Wydawnictwo Lekarskie PZWL.</w:t>
            </w:r>
          </w:p>
          <w:p w14:paraId="0EABCFDF" w14:textId="77777777" w:rsidR="00250E45" w:rsidRPr="002534C9" w:rsidRDefault="00250E45" w:rsidP="00250E4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534C9">
              <w:rPr>
                <w:rFonts w:cs="Arial"/>
                <w:bCs/>
              </w:rPr>
              <w:t xml:space="preserve">Mirecka U., 2008, </w:t>
            </w:r>
            <w:r w:rsidRPr="002534C9">
              <w:rPr>
                <w:rFonts w:cs="Arial"/>
                <w:bCs/>
                <w:i/>
                <w:iCs/>
              </w:rPr>
              <w:t>Standard postępowania logopedycznego w przypadku dyzartrii</w:t>
            </w:r>
            <w:r w:rsidRPr="002534C9">
              <w:rPr>
                <w:rFonts w:cs="Arial"/>
                <w:bCs/>
              </w:rPr>
              <w:t>, [w:] „Logopedia”, 37, s. 235–242.</w:t>
            </w:r>
          </w:p>
        </w:tc>
      </w:tr>
      <w:tr w:rsidR="00250E45" w:rsidRPr="0081638A" w14:paraId="23954ED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7780C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250E45" w:rsidRPr="0081638A" w14:paraId="39688F7C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FEF03D" w14:textId="77777777" w:rsidR="00250E45" w:rsidRDefault="00250E45" w:rsidP="003B75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5223">
              <w:rPr>
                <w:rFonts w:cs="Arial"/>
              </w:rPr>
              <w:t xml:space="preserve">Bigos K., Panasiuk J., Popiołek-Janiec A., 2021, </w:t>
            </w:r>
            <w:r w:rsidRPr="00815223">
              <w:rPr>
                <w:rFonts w:cs="Arial"/>
                <w:i/>
                <w:iCs/>
              </w:rPr>
              <w:t xml:space="preserve">Afazja a dyzartria – problemy diagnozy różnicowej w przebiegu powikłanych schorzeń neurologicznych. Studium przypadku </w:t>
            </w:r>
            <w:r w:rsidRPr="00815223">
              <w:rPr>
                <w:rFonts w:cs="Arial"/>
              </w:rPr>
              <w:t>[w:] „Logopedia”, t. 50(2), Lublin: Polskie Towarz</w:t>
            </w:r>
            <w:r>
              <w:rPr>
                <w:rFonts w:cs="Arial"/>
              </w:rPr>
              <w:t>ystwo Logopedyczne, s. 201–226.</w:t>
            </w:r>
          </w:p>
          <w:p w14:paraId="1C533558" w14:textId="77777777" w:rsidR="00250E45" w:rsidRDefault="00250E45" w:rsidP="003B75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5223">
              <w:rPr>
                <w:rFonts w:cs="Arial"/>
              </w:rPr>
              <w:t xml:space="preserve">Gustaw K., Mirecka U., 2001, </w:t>
            </w:r>
            <w:r w:rsidRPr="00815223">
              <w:rPr>
                <w:rFonts w:cs="Arial"/>
                <w:i/>
                <w:iCs/>
              </w:rPr>
              <w:t>Dyzartria jako objaw kliniczny boreliozy</w:t>
            </w:r>
            <w:r>
              <w:rPr>
                <w:rFonts w:cs="Arial"/>
              </w:rPr>
              <w:t>, [w:] „Logopedia”, t. 29.</w:t>
            </w:r>
          </w:p>
          <w:p w14:paraId="3F323B00" w14:textId="77777777" w:rsidR="00250E45" w:rsidRDefault="00250E45" w:rsidP="003B75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5223">
              <w:rPr>
                <w:rFonts w:cs="Arial"/>
              </w:rPr>
              <w:t xml:space="preserve">Gustaw K., Mirecka U., 2000, </w:t>
            </w:r>
            <w:r w:rsidRPr="00815223">
              <w:rPr>
                <w:rFonts w:cs="Arial"/>
                <w:i/>
                <w:iCs/>
              </w:rPr>
              <w:t>Dyzartria w chorobach neurodegeneracyjnych. Skala Dyzartrii w diagnozie pacjenta ze zwyrodnieniem móżdżkowo-oliwkowym</w:t>
            </w:r>
            <w:r w:rsidRPr="00815223">
              <w:rPr>
                <w:rFonts w:cs="Arial"/>
              </w:rPr>
              <w:t>, [w:] „Logopedia”, t. 27, s. 153–160.</w:t>
            </w:r>
          </w:p>
          <w:p w14:paraId="050E342A" w14:textId="77777777" w:rsidR="00250E45" w:rsidRDefault="00250E45" w:rsidP="003B75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815223">
              <w:rPr>
                <w:rFonts w:cs="Arial"/>
              </w:rPr>
              <w:t>Jauer-Niworowska</w:t>
            </w:r>
            <w:proofErr w:type="spellEnd"/>
            <w:r w:rsidRPr="00815223">
              <w:rPr>
                <w:rFonts w:cs="Arial"/>
              </w:rPr>
              <w:t xml:space="preserve"> O., Kwasiborska J., 2009, </w:t>
            </w:r>
            <w:r w:rsidRPr="00815223">
              <w:rPr>
                <w:rFonts w:cs="Arial"/>
                <w:i/>
                <w:iCs/>
              </w:rPr>
              <w:t>Dyzartria. Wskazówki do diagnozy różnicowej poszczególnych typów dyzartrii</w:t>
            </w:r>
            <w:r w:rsidRPr="00815223">
              <w:rPr>
                <w:rFonts w:cs="Arial"/>
              </w:rPr>
              <w:t xml:space="preserve">, Gliwice: Wydawnictwo </w:t>
            </w:r>
            <w:proofErr w:type="spellStart"/>
            <w:r w:rsidRPr="00815223">
              <w:rPr>
                <w:rFonts w:cs="Arial"/>
              </w:rPr>
              <w:t>Komlogo</w:t>
            </w:r>
            <w:proofErr w:type="spellEnd"/>
            <w:r w:rsidRPr="00815223">
              <w:rPr>
                <w:rFonts w:cs="Arial"/>
              </w:rPr>
              <w:t>.</w:t>
            </w:r>
          </w:p>
          <w:p w14:paraId="0CF3D57A" w14:textId="77777777" w:rsidR="00250E45" w:rsidRDefault="00250E45" w:rsidP="003B75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815223">
              <w:rPr>
                <w:rFonts w:cs="Arial"/>
              </w:rPr>
              <w:t>Jauer-Niworowska</w:t>
            </w:r>
            <w:proofErr w:type="spellEnd"/>
            <w:r w:rsidRPr="00815223">
              <w:rPr>
                <w:rFonts w:cs="Arial"/>
              </w:rPr>
              <w:t xml:space="preserve"> O., 2009, </w:t>
            </w:r>
            <w:r w:rsidRPr="00815223">
              <w:rPr>
                <w:rFonts w:cs="Arial"/>
                <w:i/>
                <w:iCs/>
              </w:rPr>
              <w:t>Dyzartria nabyta. Diagnoza logopedyczna i terapia osób dorosłych</w:t>
            </w:r>
            <w:r w:rsidRPr="00815223">
              <w:rPr>
                <w:rFonts w:cs="Arial"/>
              </w:rPr>
              <w:t xml:space="preserve">, Warszawa: </w:t>
            </w:r>
            <w:r>
              <w:rPr>
                <w:rFonts w:cs="Arial"/>
              </w:rPr>
              <w:t xml:space="preserve">Wydawnictwo </w:t>
            </w:r>
            <w:r w:rsidRPr="00815223">
              <w:rPr>
                <w:rFonts w:cs="Arial"/>
              </w:rPr>
              <w:t>WAPS.</w:t>
            </w:r>
          </w:p>
          <w:p w14:paraId="01514EDD" w14:textId="77777777" w:rsidR="00250E45" w:rsidRDefault="00250E45" w:rsidP="003B75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Mierzejewska H., Przybysz-</w:t>
            </w:r>
            <w:proofErr w:type="spellStart"/>
            <w:r w:rsidRPr="00815223">
              <w:rPr>
                <w:rFonts w:cs="Arial"/>
              </w:rPr>
              <w:t>Piwkowa</w:t>
            </w:r>
            <w:proofErr w:type="spellEnd"/>
            <w:r w:rsidRPr="00815223">
              <w:rPr>
                <w:rFonts w:cs="Arial"/>
              </w:rPr>
              <w:t xml:space="preserve"> M. (red.), 1997, </w:t>
            </w:r>
            <w:r w:rsidRPr="00815223">
              <w:rPr>
                <w:rFonts w:cs="Arial"/>
                <w:i/>
                <w:iCs/>
              </w:rPr>
              <w:t>Mózgowe porażenie dziecięce. Problemy mowy</w:t>
            </w:r>
            <w:r w:rsidRPr="00815223">
              <w:rPr>
                <w:rFonts w:cs="Arial"/>
              </w:rPr>
              <w:t xml:space="preserve">, Warszawa: Wydawnictwo </w:t>
            </w:r>
            <w:proofErr w:type="spellStart"/>
            <w:r w:rsidRPr="00815223">
              <w:rPr>
                <w:rFonts w:cs="Arial"/>
              </w:rPr>
              <w:t>DiG</w:t>
            </w:r>
            <w:proofErr w:type="spellEnd"/>
            <w:r w:rsidRPr="00815223">
              <w:rPr>
                <w:rFonts w:cs="Arial"/>
              </w:rPr>
              <w:t>.</w:t>
            </w:r>
          </w:p>
          <w:p w14:paraId="274B27D6" w14:textId="77777777" w:rsidR="00250E45" w:rsidRDefault="00250E45" w:rsidP="003B75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5223">
              <w:rPr>
                <w:rFonts w:cs="Arial"/>
              </w:rPr>
              <w:t xml:space="preserve">Mirecka U., Gustaw K., 2006, </w:t>
            </w:r>
            <w:r w:rsidRPr="00815223">
              <w:rPr>
                <w:rFonts w:cs="Arial"/>
                <w:i/>
                <w:iCs/>
              </w:rPr>
              <w:t>Skala dyzartrii. Wersja dla dzieci</w:t>
            </w:r>
            <w:r w:rsidRPr="00815223">
              <w:rPr>
                <w:rFonts w:cs="Arial"/>
              </w:rPr>
              <w:t xml:space="preserve">, Wrocław: Wydawnictwo </w:t>
            </w:r>
            <w:proofErr w:type="spellStart"/>
            <w:r w:rsidRPr="00815223">
              <w:rPr>
                <w:rFonts w:cs="Arial"/>
              </w:rPr>
              <w:t>Continuo</w:t>
            </w:r>
            <w:proofErr w:type="spellEnd"/>
            <w:r w:rsidRPr="00815223">
              <w:rPr>
                <w:rFonts w:cs="Arial"/>
              </w:rPr>
              <w:t>.</w:t>
            </w:r>
          </w:p>
          <w:p w14:paraId="09441563" w14:textId="77777777" w:rsidR="00250E45" w:rsidRDefault="00250E45" w:rsidP="003B75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815223">
              <w:rPr>
                <w:rFonts w:cs="Arial"/>
              </w:rPr>
              <w:t>Sobaniec</w:t>
            </w:r>
            <w:proofErr w:type="spellEnd"/>
            <w:r w:rsidRPr="00815223">
              <w:rPr>
                <w:rFonts w:cs="Arial"/>
              </w:rPr>
              <w:t xml:space="preserve"> W., </w:t>
            </w:r>
            <w:proofErr w:type="spellStart"/>
            <w:r w:rsidRPr="00815223">
              <w:rPr>
                <w:rFonts w:cs="Arial"/>
              </w:rPr>
              <w:t>Otapowicz</w:t>
            </w:r>
            <w:proofErr w:type="spellEnd"/>
            <w:r w:rsidRPr="00815223">
              <w:rPr>
                <w:rFonts w:cs="Arial"/>
              </w:rPr>
              <w:t xml:space="preserve"> D., Kurowska-Zawada B., 2008, </w:t>
            </w:r>
            <w:r w:rsidRPr="00815223">
              <w:rPr>
                <w:rFonts w:cs="Arial"/>
                <w:i/>
                <w:iCs/>
              </w:rPr>
              <w:t>Dyzartryczne zaburzenia mowy w korelacji</w:t>
            </w:r>
            <w:r>
              <w:rPr>
                <w:rFonts w:cs="Arial"/>
                <w:i/>
                <w:iCs/>
              </w:rPr>
              <w:t xml:space="preserve"> </w:t>
            </w:r>
            <w:r w:rsidRPr="00815223">
              <w:rPr>
                <w:rFonts w:cs="Arial"/>
                <w:i/>
                <w:iCs/>
              </w:rPr>
              <w:t>z obrazem klinicznym mózgowego porażenia dziecięcego</w:t>
            </w:r>
            <w:r w:rsidRPr="00815223">
              <w:rPr>
                <w:rFonts w:cs="Arial"/>
              </w:rPr>
              <w:t xml:space="preserve">, [w:] „Neurologia Dziecięca”, nr </w:t>
            </w:r>
            <w:r w:rsidRPr="00815223">
              <w:rPr>
                <w:rFonts w:cs="Arial"/>
              </w:rPr>
              <w:lastRenderedPageBreak/>
              <w:t>34, s. 29–35.</w:t>
            </w:r>
          </w:p>
          <w:p w14:paraId="13F53160" w14:textId="77777777" w:rsidR="00250E45" w:rsidRDefault="00250E45" w:rsidP="003B75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5223">
              <w:rPr>
                <w:rFonts w:cs="Arial"/>
              </w:rPr>
              <w:t xml:space="preserve">Szeląg E., 2006, </w:t>
            </w:r>
            <w:r w:rsidRPr="00815223">
              <w:rPr>
                <w:rFonts w:cs="Arial"/>
                <w:i/>
                <w:iCs/>
              </w:rPr>
              <w:t>Mózgowe mechanizmy mowy</w:t>
            </w:r>
            <w:r w:rsidRPr="00815223">
              <w:rPr>
                <w:rFonts w:cs="Arial"/>
              </w:rPr>
              <w:t xml:space="preserve">, [w:] T. Górska, A. Grabowska, J. Zagrodzka, </w:t>
            </w:r>
            <w:r>
              <w:rPr>
                <w:rFonts w:cs="Arial"/>
                <w:i/>
                <w:iCs/>
              </w:rPr>
              <w:t xml:space="preserve">Mózg </w:t>
            </w:r>
            <w:r w:rsidRPr="00815223">
              <w:rPr>
                <w:rFonts w:cs="Arial"/>
                <w:i/>
                <w:iCs/>
              </w:rPr>
              <w:t>a zachowanie</w:t>
            </w:r>
            <w:r w:rsidRPr="00815223">
              <w:rPr>
                <w:rFonts w:cs="Arial"/>
              </w:rPr>
              <w:t xml:space="preserve">, Wydawnictwo: </w:t>
            </w:r>
            <w:r>
              <w:rPr>
                <w:rFonts w:cs="Arial"/>
              </w:rPr>
              <w:t xml:space="preserve">Wydawnictwo Naukowe </w:t>
            </w:r>
            <w:r w:rsidRPr="00815223">
              <w:rPr>
                <w:rFonts w:cs="Arial"/>
              </w:rPr>
              <w:t>PWN.</w:t>
            </w:r>
          </w:p>
          <w:p w14:paraId="4073E6C3" w14:textId="77777777" w:rsidR="00250E45" w:rsidRPr="00815223" w:rsidRDefault="00250E45" w:rsidP="003B75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5223">
              <w:rPr>
                <w:rFonts w:cs="Arial"/>
              </w:rPr>
              <w:t xml:space="preserve">Tarkowski Z., 2003, </w:t>
            </w:r>
            <w:r w:rsidRPr="00815223">
              <w:rPr>
                <w:rFonts w:cs="Arial"/>
                <w:i/>
                <w:iCs/>
              </w:rPr>
              <w:t>Diagnoza i terapia osób dorosłych z dyzartrią</w:t>
            </w:r>
            <w:r w:rsidRPr="00815223">
              <w:rPr>
                <w:rFonts w:cs="Arial"/>
              </w:rPr>
              <w:t xml:space="preserve">, [w:] T. Gałkowski, G. Jastrzębowska (red.), </w:t>
            </w:r>
            <w:r w:rsidRPr="00815223">
              <w:rPr>
                <w:rFonts w:cs="Arial"/>
                <w:i/>
                <w:iCs/>
              </w:rPr>
              <w:t>Logopedia. Pytania i odpowiedzi. Podręcznik akademicki</w:t>
            </w:r>
            <w:r w:rsidRPr="00815223">
              <w:rPr>
                <w:rFonts w:cs="Arial"/>
              </w:rPr>
              <w:t>, t. 2, Opole: Wydawnictwo Uniwersytetu Opolskiego.</w:t>
            </w:r>
          </w:p>
        </w:tc>
      </w:tr>
      <w:tr w:rsidR="00250E45" w:rsidRPr="0081638A" w14:paraId="134BCDA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55528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250E45" w:rsidRPr="0081638A" w14:paraId="21512357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1D339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Ćwiczenia: p</w:t>
            </w:r>
            <w:r w:rsidRPr="0081638A">
              <w:rPr>
                <w:rFonts w:cs="Arial"/>
                <w:bCs/>
              </w:rPr>
              <w:t>rezentacje multimedialne, analiza tekstów</w:t>
            </w:r>
            <w:r>
              <w:rPr>
                <w:rFonts w:cs="Arial"/>
                <w:bCs/>
              </w:rPr>
              <w:t>, autorskie filmy</w:t>
            </w:r>
            <w:r w:rsidRPr="00E01D39">
              <w:rPr>
                <w:rFonts w:cs="Arial"/>
                <w:bCs/>
              </w:rPr>
              <w:t xml:space="preserve"> typowych przypadków dyzartrii u dzieci i dorosłych</w:t>
            </w:r>
            <w:r>
              <w:rPr>
                <w:rFonts w:cs="Arial"/>
                <w:bCs/>
              </w:rPr>
              <w:t>, dyskusje dydaktyczne.</w:t>
            </w:r>
          </w:p>
        </w:tc>
      </w:tr>
      <w:tr w:rsidR="00250E45" w:rsidRPr="0081638A" w14:paraId="73FD048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C5814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250E45" w:rsidRPr="0081638A" w14:paraId="06F377A9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A3FF1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7F0BC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250E45" w:rsidRPr="0081638A" w14:paraId="21DCE7F7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4241DF" w14:textId="77777777" w:rsidR="00250E45" w:rsidRPr="00F319A1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E5D9B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wiedzy będą weryfikowane na podstawie wypowiedzi ustnych studenta na zajęciach oraz na podstawie pisemnych odpowiedzi na pytania sprawdzające podczas kolokwium końcowego. </w:t>
            </w:r>
          </w:p>
        </w:tc>
      </w:tr>
      <w:tr w:rsidR="00250E45" w:rsidRPr="0081638A" w14:paraId="08A4B475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BBBCF5" w14:textId="77777777" w:rsidR="00250E45" w:rsidRPr="00F319A1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EC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poprzez: dokonanie przez studenta analizy nagrań wypowiedzi pacjentów z dyzartrią w celu ustalenia diagnozy, skonstruowanie programu terapeutycznego, skonstruowanie opinii logopedycznej dla pacjenta z dyzartrią, zaangażowanie studenta w dyskusje pozwalające ocenić jego umiejętności praktyczne. </w:t>
            </w:r>
          </w:p>
        </w:tc>
      </w:tr>
      <w:tr w:rsidR="00250E45" w:rsidRPr="0081638A" w14:paraId="4BD159AC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ABA706" w14:textId="77777777" w:rsidR="00250E45" w:rsidRPr="00F319A1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5B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kompetencji będą weryfikowane poprzez obserwację studenta w trakcie wykonywania zadań problemowych, wypowiedzi w czasie zajęć. Student będzie oceniany pod kątem aktywności i gotowości do </w:t>
            </w:r>
            <w:r>
              <w:rPr>
                <w:rFonts w:cs="Arial"/>
              </w:rPr>
              <w:t>wykorzystania zdobytej wiedzy.</w:t>
            </w:r>
          </w:p>
        </w:tc>
      </w:tr>
      <w:tr w:rsidR="00250E45" w:rsidRPr="0081638A" w14:paraId="2EBEFC4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69E69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250E45" w:rsidRPr="0081638A" w14:paraId="0A90F224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F594" w14:textId="77777777" w:rsidR="00250E45" w:rsidRPr="0081638A" w:rsidRDefault="00250E45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Warun</w:t>
            </w:r>
            <w:r w:rsidRPr="0081638A">
              <w:rPr>
                <w:rFonts w:cs="Arial"/>
              </w:rPr>
              <w:t>k</w:t>
            </w:r>
            <w:r>
              <w:rPr>
                <w:rFonts w:cs="Arial"/>
              </w:rPr>
              <w:t>i</w:t>
            </w:r>
            <w:r w:rsidRPr="0081638A">
              <w:rPr>
                <w:rFonts w:cs="Arial"/>
              </w:rPr>
              <w:t xml:space="preserve"> uzyskania zaliczenia przedmiotu: aktywność na zajęciach,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Cs/>
              </w:rPr>
              <w:t>przygotowanie programu terapeutycznego dla wybranego pacjenta, skonstruowanie opinii logopedycznej,</w:t>
            </w:r>
            <w:r w:rsidRPr="0081638A">
              <w:rPr>
                <w:rFonts w:cs="Arial"/>
              </w:rPr>
              <w:t xml:space="preserve"> pozytywne zaliczenie kolokwium teoretycznego (uzyskanie co najmniej 51% punktów z kolokwium)</w:t>
            </w:r>
            <w:r>
              <w:rPr>
                <w:rFonts w:cs="Arial"/>
              </w:rPr>
              <w:t>.</w:t>
            </w:r>
          </w:p>
          <w:p w14:paraId="4A972647" w14:textId="77777777" w:rsidR="00250E45" w:rsidRDefault="00250E45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34BE9">
              <w:rPr>
                <w:rFonts w:cs="Arial"/>
              </w:rPr>
              <w:t>Kolokwium zaliczeniowe na koniec semestru:</w:t>
            </w:r>
          </w:p>
          <w:p w14:paraId="23A440D8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6F586A25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2DECF8D1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71228A3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0EADF6B2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42DDB958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4F1C4507" w14:textId="77777777" w:rsidR="00250E45" w:rsidRPr="0081638A" w:rsidRDefault="00250E45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250E45" w:rsidRPr="0081638A" w14:paraId="7D272E7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A60553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250E45" w:rsidRPr="0081638A" w14:paraId="117EAFD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2EB265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lastRenderedPageBreak/>
              <w:t>Studia stacjonarne</w:t>
            </w:r>
          </w:p>
        </w:tc>
      </w:tr>
      <w:tr w:rsidR="00250E45" w:rsidRPr="0081638A" w14:paraId="5ACF956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2BF10B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CB0018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250E45" w:rsidRPr="0081638A" w14:paraId="4B34DEA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34D7B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0694F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30 godzin</w:t>
            </w:r>
          </w:p>
        </w:tc>
      </w:tr>
      <w:tr w:rsidR="00250E45" w:rsidRPr="0081638A" w14:paraId="2025700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F9107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B8EE2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</w:t>
            </w:r>
            <w:r w:rsidRPr="00B0131A">
              <w:rPr>
                <w:rFonts w:cs="Arial"/>
              </w:rPr>
              <w:t>godzin</w:t>
            </w:r>
          </w:p>
        </w:tc>
      </w:tr>
      <w:tr w:rsidR="00250E45" w:rsidRPr="0081638A" w14:paraId="5E9E695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7CD87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Samodzielne przygotowanie programu terapeutycznego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4A016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5 godzin</w:t>
            </w:r>
          </w:p>
        </w:tc>
      </w:tr>
      <w:tr w:rsidR="00250E45" w:rsidRPr="0081638A" w14:paraId="69F4EAC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C50D2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Samodzielne przygotowanie opinii logopedycznej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59228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5 godzin</w:t>
            </w:r>
          </w:p>
        </w:tc>
      </w:tr>
      <w:tr w:rsidR="00250E45" w:rsidRPr="0081638A" w14:paraId="20C6603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F19C5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0131A">
              <w:rPr>
                <w:rFonts w:cs="Arial"/>
              </w:rPr>
              <w:t>Samodzielne przygotowanie się do zaliczenia końcowego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CA017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0131A">
              <w:rPr>
                <w:rFonts w:cs="Arial"/>
              </w:rPr>
              <w:t>5 godzin</w:t>
            </w:r>
          </w:p>
        </w:tc>
      </w:tr>
      <w:tr w:rsidR="00250E45" w:rsidRPr="0081638A" w14:paraId="7418483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5A086" w14:textId="77777777" w:rsidR="00250E45" w:rsidRPr="00B0131A" w:rsidRDefault="00250E45" w:rsidP="00B80EA0">
            <w:pPr>
              <w:ind w:right="170"/>
              <w:rPr>
                <w:rFonts w:cs="Arial"/>
                <w:b/>
                <w:bCs/>
              </w:rPr>
            </w:pPr>
            <w:r w:rsidRPr="00B0131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C3BA0" w14:textId="77777777" w:rsidR="00250E45" w:rsidRPr="00B0131A" w:rsidRDefault="00250E45" w:rsidP="00B80EA0">
            <w:pPr>
              <w:ind w:right="170"/>
              <w:rPr>
                <w:rFonts w:cs="Arial"/>
              </w:rPr>
            </w:pPr>
            <w:r w:rsidRPr="00B0131A">
              <w:rPr>
                <w:rFonts w:cs="Arial"/>
              </w:rPr>
              <w:t>50 godzin</w:t>
            </w:r>
          </w:p>
        </w:tc>
      </w:tr>
      <w:tr w:rsidR="00250E45" w:rsidRPr="0081638A" w14:paraId="3B6A709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70659" w14:textId="77777777" w:rsidR="00250E45" w:rsidRPr="00B0131A" w:rsidRDefault="00250E45" w:rsidP="00B80EA0">
            <w:pPr>
              <w:ind w:right="170"/>
              <w:rPr>
                <w:rFonts w:cs="Arial"/>
                <w:b/>
                <w:bCs/>
              </w:rPr>
            </w:pPr>
            <w:r w:rsidRPr="00B0131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B7027" w14:textId="77777777" w:rsidR="00250E45" w:rsidRPr="00B0131A" w:rsidRDefault="00250E45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7D6F3F2D" w14:textId="77777777" w:rsidR="00250E45" w:rsidRDefault="00250E45" w:rsidP="00250E45"/>
    <w:p w14:paraId="7BA4B549" w14:textId="0342C8CB" w:rsidR="00250E45" w:rsidRDefault="00250E45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50E45" w:rsidRPr="0081638A" w14:paraId="4C52562F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434F9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250E45" w:rsidRPr="0081638A" w14:paraId="487E98FC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C1379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250E45" w:rsidRPr="0081638A" w14:paraId="77B62794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BFE26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5E322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Oligofazja</w:t>
            </w:r>
            <w:proofErr w:type="spellEnd"/>
          </w:p>
        </w:tc>
      </w:tr>
      <w:tr w:rsidR="00250E45" w:rsidRPr="006645FD" w14:paraId="707A6F1E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1941D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073F47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FEBBE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lang w:val="en-US"/>
              </w:rPr>
              <w:t>Oligophasia</w:t>
            </w:r>
            <w:proofErr w:type="spellEnd"/>
          </w:p>
        </w:tc>
      </w:tr>
      <w:tr w:rsidR="00250E45" w:rsidRPr="0081638A" w14:paraId="268F3F1E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05BD9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64A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250E45" w:rsidRPr="0081638A" w14:paraId="6DE3CA14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75387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03190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250E45" w:rsidRPr="0081638A" w14:paraId="67A58F18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CC455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8E1AC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250E45" w:rsidRPr="0081638A" w14:paraId="567722F7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6F670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D16E0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250E45" w:rsidRPr="0081638A" w14:paraId="42413885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85337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1394D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</w:t>
            </w:r>
            <w:r w:rsidRPr="0081638A">
              <w:rPr>
                <w:rFonts w:cs="Arial"/>
              </w:rPr>
              <w:t xml:space="preserve"> stopnia</w:t>
            </w:r>
          </w:p>
        </w:tc>
      </w:tr>
      <w:tr w:rsidR="00250E45" w:rsidRPr="0081638A" w14:paraId="2DC33F51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22264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24259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250E45" w:rsidRPr="0081638A" w14:paraId="7F82885C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60CD0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A5A39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250E45" w:rsidRPr="0081638A" w14:paraId="5D4F38DF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B638D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E8C7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250E45" w:rsidRPr="0081638A" w14:paraId="2333548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45B11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A745F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Sofia Kamińska</w:t>
            </w:r>
          </w:p>
        </w:tc>
      </w:tr>
      <w:tr w:rsidR="00250E45" w:rsidRPr="0081638A" w14:paraId="1604D39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3E329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28384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Łukasz Maj</w:t>
            </w:r>
          </w:p>
        </w:tc>
      </w:tr>
      <w:tr w:rsidR="00250E45" w:rsidRPr="0081638A" w14:paraId="4997421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353A3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07CED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Zapoznanie studenta ze współczesnymi kryteriami diagnostycznymi niepełnosprawności intelektualnej oraz standardem postępowania logopedycznego w przypadkach </w:t>
            </w:r>
            <w:proofErr w:type="spellStart"/>
            <w:r>
              <w:rPr>
                <w:rFonts w:cs="Arial"/>
              </w:rPr>
              <w:t>oligofazji</w:t>
            </w:r>
            <w:proofErr w:type="spellEnd"/>
            <w:r>
              <w:rPr>
                <w:rFonts w:cs="Arial"/>
              </w:rPr>
              <w:t>. Kształcenie umiejętności opisu objawów trudności językowych i komunikacyjnych u osób z niepełnosprawnością intelektualną różnego stopnia na tle całościowego funkcjonowania pacjenta. Nabycie przez studenta zdolności przeprowadzania diagnozy logopedycznej pacjenta z niepełnosprawnością intelektualną i zaprogramowanie terapii w oparciu o widzę popartą faktami (</w:t>
            </w:r>
            <w:proofErr w:type="spellStart"/>
            <w:r>
              <w:rPr>
                <w:rFonts w:cs="Arial"/>
              </w:rPr>
              <w:t>Evidance-basedpractice</w:t>
            </w:r>
            <w:proofErr w:type="spellEnd"/>
            <w:r>
              <w:rPr>
                <w:rFonts w:cs="Arial"/>
              </w:rPr>
              <w:t>).</w:t>
            </w:r>
          </w:p>
        </w:tc>
      </w:tr>
      <w:tr w:rsidR="00250E45" w:rsidRPr="0081638A" w14:paraId="38EE1A2C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CF050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FFEE5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67B74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50E45" w:rsidRPr="0081638A" w14:paraId="7A2F6C09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6EE77F" w14:textId="77777777" w:rsidR="00250E45" w:rsidRPr="0081638A" w:rsidRDefault="00250E45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B3C0F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28FF793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D8E0A8" w14:textId="77777777" w:rsidR="00250E45" w:rsidRPr="0081638A" w:rsidRDefault="00250E45" w:rsidP="00B80EA0">
            <w:pPr>
              <w:ind w:right="170"/>
              <w:rPr>
                <w:rFonts w:cs="Arial"/>
                <w:b/>
              </w:rPr>
            </w:pPr>
          </w:p>
        </w:tc>
      </w:tr>
      <w:tr w:rsidR="00250E45" w:rsidRPr="0081638A" w14:paraId="5E6B7A1B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50A1C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5A7F7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terminologię językoznawczą, w tym logopedyczną i psychopedagogiczną oraz medyczną odnoszącą się do kryteriów diagnostycznych niepełnosprawności intelektualnej, także terminologię językoznawczą, logopedyczną niezbędną do opisu objawów trudności językowych i komunikacyjnych osób </w:t>
            </w:r>
            <w:proofErr w:type="spellStart"/>
            <w:r>
              <w:rPr>
                <w:rFonts w:cs="Arial"/>
              </w:rPr>
              <w:t>oligofazją</w:t>
            </w:r>
            <w:proofErr w:type="spellEnd"/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D9F3D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K_W02, K_W03</w:t>
            </w:r>
          </w:p>
        </w:tc>
      </w:tr>
      <w:tr w:rsidR="00250E45" w:rsidRPr="0081638A" w14:paraId="154C4F0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384E3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1CE60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teorie językoznawcze, logopedyczne, psychopedagogiczne i medyczne służące opisowi patomechanizmu zaburzeń w przypadku niepełnosprawności intelektualnej.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B24D4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250E45" w:rsidRPr="0081638A" w14:paraId="05168AC9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80810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E2E04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9C3E65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68F89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50E45" w:rsidRPr="0081638A" w14:paraId="1510CF3F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D6FC4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99705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dobierać metody i narzędzia diagnostyczne (z uwzględnieniem metodologii językoznawczej, w tym logopedycznej i pedagogicznej);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784C3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250E45" w:rsidRPr="0081638A" w14:paraId="1884843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EB61A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0D2AB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diagnozować</w:t>
            </w:r>
            <w:r w:rsidRPr="004363DC">
              <w:t>, opis</w:t>
            </w:r>
            <w:r>
              <w:t>ywać</w:t>
            </w:r>
            <w:r w:rsidRPr="004363DC">
              <w:t xml:space="preserve"> trudności </w:t>
            </w:r>
            <w:r>
              <w:t xml:space="preserve">językowe oraz komunikacyjne występujące u osób z </w:t>
            </w:r>
            <w:r>
              <w:rPr>
                <w:rFonts w:cs="Arial"/>
              </w:rPr>
              <w:t>niepełnosprawnością intelektualną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2D78E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250E45" w:rsidRPr="0081638A" w14:paraId="0C17958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D04E2D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53F04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programować z wykorzystaniem wiedzy językoznawczej, w tym logopedycznej oraz psychopedagogicznej terapię dla pacjentów z </w:t>
            </w:r>
            <w:proofErr w:type="spellStart"/>
            <w:r>
              <w:rPr>
                <w:rFonts w:cs="Arial"/>
              </w:rPr>
              <w:t>oligofazją</w:t>
            </w:r>
            <w:proofErr w:type="spellEnd"/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35F57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250E45" w:rsidRPr="0081638A" w14:paraId="22C42F2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CF2836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46A23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formułować opinię logopedyczną dotyczącą sprawności językowych i komunikacyjnych pacjenta z </w:t>
            </w:r>
            <w:proofErr w:type="spellStart"/>
            <w:r>
              <w:rPr>
                <w:rFonts w:cs="Arial"/>
              </w:rPr>
              <w:t>oligofazją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CA08E6" w14:textId="77777777" w:rsidR="00250E45" w:rsidRPr="000E3CDF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K_U05</w:t>
            </w:r>
          </w:p>
        </w:tc>
      </w:tr>
      <w:tr w:rsidR="00250E45" w:rsidRPr="0081638A" w14:paraId="10177554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50DB1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F1832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174156C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AB8B9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50E45" w:rsidRPr="0081638A" w14:paraId="797BC5CE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FCDDF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DB833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4363DC">
              <w:t>nie</w:t>
            </w:r>
            <w:r>
              <w:t>sienia</w:t>
            </w:r>
            <w:r w:rsidRPr="004363DC">
              <w:t xml:space="preserve"> pomoc</w:t>
            </w:r>
            <w:r>
              <w:t>y</w:t>
            </w:r>
            <w:r w:rsidRPr="004363DC">
              <w:t xml:space="preserve"> osobom </w:t>
            </w:r>
            <w:r>
              <w:t xml:space="preserve">z </w:t>
            </w:r>
            <w:proofErr w:type="spellStart"/>
            <w:r>
              <w:t>oligofazją</w:t>
            </w:r>
            <w:proofErr w:type="spellEnd"/>
            <w:r>
              <w:t xml:space="preserve"> </w:t>
            </w:r>
            <w:r w:rsidRPr="004363DC">
              <w:t>i</w:t>
            </w:r>
            <w:r>
              <w:t xml:space="preserve"> </w:t>
            </w:r>
            <w:r w:rsidRPr="004363DC">
              <w:t>ich otoczeniu, by pacjenci na miarę swoich możliwości mogli uczestniczyć w życiu społecznym</w:t>
            </w:r>
            <w:r>
              <w:rPr>
                <w:rFonts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1461AB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K_K01, K_K03</w:t>
            </w:r>
          </w:p>
        </w:tc>
      </w:tr>
      <w:tr w:rsidR="00250E45" w:rsidRPr="0081638A" w14:paraId="7831E93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605C3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BD4F1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do </w:t>
            </w:r>
            <w:r w:rsidRPr="004363DC">
              <w:t xml:space="preserve">podnoszenia swojej wiedzy z zakresu </w:t>
            </w:r>
            <w:proofErr w:type="spellStart"/>
            <w:r>
              <w:t>oligofazji</w:t>
            </w:r>
            <w:proofErr w:type="spellEnd"/>
            <w:r w:rsidRPr="004363DC">
              <w:t xml:space="preserve">, do krytycznej oceny </w:t>
            </w:r>
            <w:r>
              <w:t xml:space="preserve">metod wykorzystywanych w terapii pacjentów z </w:t>
            </w:r>
            <w:r>
              <w:rPr>
                <w:rFonts w:cs="Arial"/>
              </w:rPr>
              <w:t>niepełnosprawnością intelektualną</w:t>
            </w:r>
            <w:r w:rsidRPr="0084719A"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490F5C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250E45" w:rsidRPr="0081638A" w14:paraId="0CCAB9A6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CD1B6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032D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4719A">
              <w:rPr>
                <w:rFonts w:cs="Arial"/>
              </w:rPr>
              <w:t>ćwiczenia laboratoryjne (30 godzin)</w:t>
            </w:r>
          </w:p>
        </w:tc>
      </w:tr>
      <w:tr w:rsidR="00250E45" w:rsidRPr="0081638A" w14:paraId="47E4F80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40C57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250E45" w:rsidRPr="0081638A" w14:paraId="78079E95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BA6B8" w14:textId="77777777" w:rsidR="00250E45" w:rsidRPr="0081638A" w:rsidRDefault="00250E45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Pr="0081638A">
              <w:rPr>
                <w:rFonts w:cs="Arial"/>
                <w:bCs/>
              </w:rPr>
              <w:t xml:space="preserve">iedza z </w:t>
            </w:r>
            <w:r>
              <w:rPr>
                <w:rFonts w:cs="Arial"/>
                <w:bCs/>
              </w:rPr>
              <w:t>zakresu rozwoju poznawczego dziecka, w tym rozwoju sprawności językowych (poszczególnych podsystemów języka) oraz komunikacyjnych.</w:t>
            </w:r>
          </w:p>
        </w:tc>
      </w:tr>
      <w:tr w:rsidR="00250E45" w:rsidRPr="0081638A" w14:paraId="7325365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5BADB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250E45" w:rsidRPr="0081638A" w14:paraId="123FE4C4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FCD9" w14:textId="77777777" w:rsidR="00250E45" w:rsidRPr="00784A69" w:rsidRDefault="00250E45" w:rsidP="00B80EA0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08CB0F3D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1517CC">
              <w:rPr>
                <w:rFonts w:cs="Arial"/>
              </w:rPr>
              <w:t>Historia badań nad niepełnosprawnością intelektualną.</w:t>
            </w:r>
          </w:p>
          <w:p w14:paraId="71145B1E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Współczesne kryteria diagnostyczne ICD-11, DSM-5 na podstawie międzynarodowych klasyfikacji: Światowej Organizacji Zdrowia i Amerykańskiego Towarzystwa Psychiatrycznego.</w:t>
            </w:r>
          </w:p>
          <w:p w14:paraId="34F88470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Przegląd definicji niepełnosprawności intelektualnej.</w:t>
            </w:r>
          </w:p>
          <w:p w14:paraId="3CFD7DF3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Kryterium stanowiące podstawę dla klasyfikacji niepełnosprawności intelektualnej w zależności od jej stopnia.</w:t>
            </w:r>
          </w:p>
          <w:p w14:paraId="63D5B522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Etiologia niepełnosprawności intelektualnej: rodzaj czynnika, czas działania czynnika, teoria kodu ograniczonego i rozwiniętego, czynniki mogące wywoływać lżejszą lub głębszą postać niepełnosprawności intelektualnej</w:t>
            </w:r>
            <w:r>
              <w:rPr>
                <w:rFonts w:cs="Arial"/>
              </w:rPr>
              <w:t>.</w:t>
            </w:r>
          </w:p>
          <w:p w14:paraId="1892BBBC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Narzędzia służące do diagnozy niepełnosprawności intelektualnej – przegląd testów</w:t>
            </w:r>
            <w:r>
              <w:rPr>
                <w:rFonts w:cs="Arial"/>
              </w:rPr>
              <w:t>.</w:t>
            </w:r>
          </w:p>
          <w:p w14:paraId="5038E1BB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 xml:space="preserve">Pojęcie </w:t>
            </w:r>
            <w:proofErr w:type="spellStart"/>
            <w:r w:rsidRPr="00E06C8B">
              <w:rPr>
                <w:rFonts w:cs="Arial"/>
              </w:rPr>
              <w:t>oligofazji</w:t>
            </w:r>
            <w:proofErr w:type="spellEnd"/>
            <w:r w:rsidRPr="00E06C8B">
              <w:rPr>
                <w:rFonts w:cs="Arial"/>
              </w:rPr>
              <w:t>.</w:t>
            </w:r>
          </w:p>
          <w:p w14:paraId="313892E2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 xml:space="preserve">Miejsce </w:t>
            </w:r>
            <w:proofErr w:type="spellStart"/>
            <w:r w:rsidRPr="00E06C8B">
              <w:rPr>
                <w:rFonts w:cs="Arial"/>
              </w:rPr>
              <w:t>oligofazji</w:t>
            </w:r>
            <w:proofErr w:type="spellEnd"/>
            <w:r w:rsidRPr="00E06C8B">
              <w:rPr>
                <w:rFonts w:cs="Arial"/>
              </w:rPr>
              <w:t xml:space="preserve"> w logopedycz</w:t>
            </w:r>
            <w:r>
              <w:rPr>
                <w:rFonts w:cs="Arial"/>
              </w:rPr>
              <w:t>nej klasyfikacji zaburzeń mowy.</w:t>
            </w:r>
          </w:p>
          <w:p w14:paraId="6267BAAC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Psychopedagogiczna charakterystyka osób z niepełnosprawnością intelektualną.</w:t>
            </w:r>
          </w:p>
          <w:p w14:paraId="407138C4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Zaburzenia komunikacji językowej w przypadkach niepełnosprawności intelektualnej.</w:t>
            </w:r>
          </w:p>
          <w:p w14:paraId="529BA0B4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Standard post</w:t>
            </w:r>
            <w:r>
              <w:rPr>
                <w:rFonts w:cs="Arial"/>
              </w:rPr>
              <w:t>ę</w:t>
            </w:r>
            <w:r w:rsidRPr="00E06C8B">
              <w:rPr>
                <w:rFonts w:cs="Arial"/>
              </w:rPr>
              <w:t xml:space="preserve">powania logopedycznego w przypadkach </w:t>
            </w:r>
            <w:proofErr w:type="spellStart"/>
            <w:r w:rsidRPr="00E06C8B">
              <w:rPr>
                <w:rFonts w:cs="Arial"/>
              </w:rPr>
              <w:t>oligofazji</w:t>
            </w:r>
            <w:proofErr w:type="spellEnd"/>
            <w:r w:rsidRPr="00E06C8B">
              <w:rPr>
                <w:rFonts w:cs="Arial"/>
              </w:rPr>
              <w:t>.</w:t>
            </w:r>
          </w:p>
          <w:p w14:paraId="3770E9A4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Współ</w:t>
            </w:r>
            <w:r>
              <w:rPr>
                <w:rFonts w:cs="Arial"/>
              </w:rPr>
              <w:t>występowanie</w:t>
            </w:r>
            <w:r w:rsidRPr="00E06C8B">
              <w:rPr>
                <w:rFonts w:cs="Arial"/>
              </w:rPr>
              <w:t xml:space="preserve"> niepełnosprawności intelektualnej z innymi zaburzeniami. </w:t>
            </w:r>
          </w:p>
          <w:p w14:paraId="01C000AA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>
              <w:rPr>
                <w:rFonts w:cs="Arial"/>
              </w:rPr>
              <w:t>Charakterystyka z</w:t>
            </w:r>
            <w:r w:rsidRPr="00E06C8B">
              <w:rPr>
                <w:rFonts w:cs="Arial"/>
              </w:rPr>
              <w:t>espołu Downa.</w:t>
            </w:r>
          </w:p>
          <w:p w14:paraId="3DE62332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Standard postępowania logopedycz</w:t>
            </w:r>
            <w:r>
              <w:rPr>
                <w:rFonts w:cs="Arial"/>
              </w:rPr>
              <w:t>nego w przypadkach pacjentów z zespołem Downa.</w:t>
            </w:r>
          </w:p>
          <w:p w14:paraId="40E0F9CD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Inne zespoły genetyczne, których objawem jest niepełnosprawność intelektualna.</w:t>
            </w:r>
          </w:p>
          <w:p w14:paraId="11DC06A4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 xml:space="preserve">AAC w pracy z pacjentami z </w:t>
            </w:r>
            <w:proofErr w:type="spellStart"/>
            <w:r w:rsidRPr="00E06C8B">
              <w:rPr>
                <w:rFonts w:cs="Arial"/>
              </w:rPr>
              <w:t>oligofazją</w:t>
            </w:r>
            <w:proofErr w:type="spellEnd"/>
            <w:r w:rsidRPr="00E06C8B">
              <w:rPr>
                <w:rFonts w:cs="Arial"/>
              </w:rPr>
              <w:t>.</w:t>
            </w:r>
          </w:p>
          <w:p w14:paraId="40F77AE6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Metody terapii i pracy wykorzystywane z pacjentami z niepełnosprawnością intelektualną.</w:t>
            </w:r>
          </w:p>
          <w:p w14:paraId="7132A1AB" w14:textId="77777777" w:rsidR="00250E45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Zdrowie somatyczne osób z niepełnosprawno</w:t>
            </w:r>
            <w:r>
              <w:rPr>
                <w:rFonts w:cs="Arial"/>
              </w:rPr>
              <w:t>ścią intelektualną.</w:t>
            </w:r>
          </w:p>
          <w:p w14:paraId="3E710E57" w14:textId="77777777" w:rsidR="00250E45" w:rsidRPr="00E06C8B" w:rsidRDefault="00250E45" w:rsidP="003B758B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E06C8B">
              <w:rPr>
                <w:rFonts w:cs="Arial"/>
              </w:rPr>
              <w:t>Rehabilitacja osób z niepełnosprawnością intelektualną.</w:t>
            </w:r>
          </w:p>
        </w:tc>
      </w:tr>
      <w:tr w:rsidR="00250E45" w:rsidRPr="0081638A" w14:paraId="575C678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37FFC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250E45" w:rsidRPr="0081638A" w14:paraId="253914EC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DB2DE" w14:textId="77777777" w:rsidR="00250E45" w:rsidRPr="00E06C8B" w:rsidRDefault="00250E45" w:rsidP="003B758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D6004">
              <w:t>Błeszyński J.</w:t>
            </w:r>
            <w:r>
              <w:t>,</w:t>
            </w:r>
            <w:r w:rsidRPr="000D6004">
              <w:t xml:space="preserve"> Kaczorowska-</w:t>
            </w:r>
            <w:proofErr w:type="spellStart"/>
            <w:r w:rsidRPr="000D6004">
              <w:t>Bray</w:t>
            </w:r>
            <w:proofErr w:type="spellEnd"/>
            <w:r w:rsidRPr="000D6004">
              <w:t xml:space="preserve"> K. (red.), 2012, </w:t>
            </w:r>
            <w:r w:rsidRPr="00E06C8B">
              <w:rPr>
                <w:i/>
                <w:iCs/>
              </w:rPr>
              <w:t>Diagnoza i terapia logopedyczna osób z niepełnosprawnością intelektualną</w:t>
            </w:r>
            <w:r w:rsidRPr="000D6004">
              <w:t xml:space="preserve">, Gdańsk: Harmonia </w:t>
            </w:r>
            <w:proofErr w:type="spellStart"/>
            <w:r>
              <w:t>Universalis</w:t>
            </w:r>
            <w:proofErr w:type="spellEnd"/>
            <w:r>
              <w:t>.</w:t>
            </w:r>
          </w:p>
          <w:p w14:paraId="35C3A0ED" w14:textId="77777777" w:rsidR="00250E45" w:rsidRPr="00E06C8B" w:rsidRDefault="00250E45" w:rsidP="003B758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D6004">
              <w:t xml:space="preserve">Jęczeń U., 2012, </w:t>
            </w:r>
            <w:r w:rsidRPr="00E06C8B">
              <w:rPr>
                <w:i/>
                <w:iCs/>
              </w:rPr>
              <w:t xml:space="preserve">Symptomy </w:t>
            </w:r>
            <w:proofErr w:type="spellStart"/>
            <w:r w:rsidRPr="00E06C8B">
              <w:rPr>
                <w:i/>
                <w:iCs/>
              </w:rPr>
              <w:t>oligofazji</w:t>
            </w:r>
            <w:proofErr w:type="spellEnd"/>
            <w:r w:rsidRPr="00E06C8B">
              <w:rPr>
                <w:i/>
                <w:iCs/>
              </w:rPr>
              <w:t xml:space="preserve"> w upośledzeniu umysłowym</w:t>
            </w:r>
            <w:r>
              <w:t>, [w:] S. Grabias, Z.</w:t>
            </w:r>
            <w:r w:rsidRPr="000D6004">
              <w:t xml:space="preserve">M. Kurkowski (red.), </w:t>
            </w:r>
            <w:r w:rsidRPr="00E06C8B">
              <w:rPr>
                <w:i/>
                <w:iCs/>
              </w:rPr>
              <w:t>Logopedia. Teoria zaburzeń mowy</w:t>
            </w:r>
            <w:r w:rsidRPr="000D6004">
              <w:t>, Lublin: Wydawnictwo UMCS.</w:t>
            </w:r>
          </w:p>
          <w:p w14:paraId="2D01795E" w14:textId="77777777" w:rsidR="00250E45" w:rsidRPr="00E06C8B" w:rsidRDefault="00250E45" w:rsidP="003B758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D6004">
              <w:t xml:space="preserve">Jęczeń U., 2015, </w:t>
            </w:r>
            <w:r w:rsidRPr="00E06C8B">
              <w:rPr>
                <w:i/>
                <w:iCs/>
              </w:rPr>
              <w:t xml:space="preserve">Postępowanie logopedyczne w przypadku </w:t>
            </w:r>
            <w:proofErr w:type="spellStart"/>
            <w:r w:rsidRPr="00E06C8B">
              <w:rPr>
                <w:i/>
                <w:iCs/>
              </w:rPr>
              <w:t>oligofazji</w:t>
            </w:r>
            <w:proofErr w:type="spellEnd"/>
            <w:r w:rsidRPr="000D6004">
              <w:t xml:space="preserve">, [w:] S. Grabias, J. Panasiuk, T. Woźniak (red.), </w:t>
            </w:r>
            <w:r w:rsidRPr="00E06C8B">
              <w:rPr>
                <w:i/>
                <w:iCs/>
              </w:rPr>
              <w:t>Logopedia. Standardy postępowania logopedycznego</w:t>
            </w:r>
            <w:r w:rsidRPr="000D6004">
              <w:t>, Lublin: Wydawnictwo UMCS, s. 267</w:t>
            </w:r>
            <w:r>
              <w:t>–</w:t>
            </w:r>
            <w:r w:rsidRPr="000D6004">
              <w:t>282.</w:t>
            </w:r>
          </w:p>
          <w:p w14:paraId="2C99D9C0" w14:textId="77777777" w:rsidR="00250E45" w:rsidRPr="00E06C8B" w:rsidRDefault="00250E45" w:rsidP="003B758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>
              <w:t>Minczakiewicz</w:t>
            </w:r>
            <w:proofErr w:type="spellEnd"/>
            <w:r>
              <w:t xml:space="preserve"> E.</w:t>
            </w:r>
            <w:r w:rsidRPr="000D6004">
              <w:t xml:space="preserve">M. (red.), 2001, </w:t>
            </w:r>
            <w:r w:rsidRPr="00E06C8B">
              <w:rPr>
                <w:i/>
                <w:iCs/>
              </w:rPr>
              <w:t>Komunikacja, mowa, język w diagnozie i terapii zaburzeń rozwoju u dzieci i młodzieży niepełnosprawnej</w:t>
            </w:r>
            <w:r>
              <w:t>, Kraków: Wydawnictwo</w:t>
            </w:r>
            <w:r w:rsidRPr="000D6004">
              <w:t xml:space="preserve"> </w:t>
            </w:r>
            <w:r>
              <w:t>Naukowe Akademii Pedagogicznej.</w:t>
            </w:r>
          </w:p>
          <w:p w14:paraId="254362FC" w14:textId="77777777" w:rsidR="00250E45" w:rsidRPr="00E06C8B" w:rsidRDefault="00250E45" w:rsidP="003B758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0D6004">
              <w:t>Walczowska</w:t>
            </w:r>
            <w:proofErr w:type="spellEnd"/>
            <w:r w:rsidRPr="000D6004">
              <w:t xml:space="preserve">-Dutka M., (2005), </w:t>
            </w:r>
            <w:r w:rsidRPr="00E06C8B">
              <w:rPr>
                <w:i/>
                <w:iCs/>
              </w:rPr>
              <w:t>Program nauki komunikacji dla dzieci ze specjalnymi potrzebami edukacyjnymi</w:t>
            </w:r>
            <w:r>
              <w:t>, Kraków: Oficyna Wydawnicza „Impuls”</w:t>
            </w:r>
            <w:r w:rsidRPr="000D6004">
              <w:t>.</w:t>
            </w:r>
          </w:p>
        </w:tc>
      </w:tr>
      <w:tr w:rsidR="00250E45" w:rsidRPr="0081638A" w14:paraId="68FBDAE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E45E2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250E45" w:rsidRPr="0081638A" w14:paraId="4C8F99DD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98B43" w14:textId="77777777" w:rsidR="00250E45" w:rsidRPr="00E06C8B" w:rsidRDefault="00250E45" w:rsidP="003B758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D6004">
              <w:t xml:space="preserve">Bilewicz D., Jóźwik M., Kałużna D. i in., 2008, </w:t>
            </w:r>
            <w:r w:rsidRPr="00E06C8B">
              <w:rPr>
                <w:i/>
                <w:iCs/>
              </w:rPr>
              <w:t>Arkusz pomocniczy do gromadzenia informacji potrzebnych dla celów skonstruowania wielospecjalistycznej diagnozy ucznia o różnym stopniu niepełnosprawności intelektualnej</w:t>
            </w:r>
            <w:r>
              <w:t>, [w:] „Rewalidacja” nr 1(23).</w:t>
            </w:r>
          </w:p>
          <w:p w14:paraId="06305DCA" w14:textId="77777777" w:rsidR="00250E45" w:rsidRPr="00E06C8B" w:rsidRDefault="00250E45" w:rsidP="003B758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0D6004">
              <w:lastRenderedPageBreak/>
              <w:t>Głodkowska</w:t>
            </w:r>
            <w:proofErr w:type="spellEnd"/>
            <w:r w:rsidRPr="000D6004">
              <w:t xml:space="preserve"> M., 1999, </w:t>
            </w:r>
            <w:r w:rsidRPr="00E06C8B">
              <w:rPr>
                <w:i/>
                <w:iCs/>
              </w:rPr>
              <w:t>Poznanie ucznia szkoły specjalnej. Wrażliwość edukacyjna dzieci upośledzonych w stopniu lekkim. Diagnoza i terapia</w:t>
            </w:r>
            <w:r w:rsidRPr="000D6004">
              <w:t>, Warszawa: WSiP.</w:t>
            </w:r>
          </w:p>
          <w:p w14:paraId="088AB6B3" w14:textId="77777777" w:rsidR="00250E45" w:rsidRPr="00E06C8B" w:rsidRDefault="00250E45" w:rsidP="003B758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0D6004">
              <w:t>Minczakiewicz</w:t>
            </w:r>
            <w:proofErr w:type="spellEnd"/>
            <w:r w:rsidRPr="000D6004">
              <w:t xml:space="preserve"> E., 2002, </w:t>
            </w:r>
            <w:r w:rsidRPr="00E06C8B">
              <w:rPr>
                <w:i/>
                <w:iCs/>
              </w:rPr>
              <w:t>Jak pomóc w rozwoju dziecku z Zespołem Downa</w:t>
            </w:r>
            <w:r w:rsidRPr="000D6004">
              <w:t>, Kraków: Oficyna Wydawnicza „Impuls”.</w:t>
            </w:r>
          </w:p>
        </w:tc>
      </w:tr>
      <w:tr w:rsidR="00250E45" w:rsidRPr="0081638A" w14:paraId="154036B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0E8CE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250E45" w:rsidRPr="0081638A" w14:paraId="231ADFB8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EBD53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bCs/>
              </w:rPr>
              <w:t>Ćwiczenia: m</w:t>
            </w:r>
            <w:r>
              <w:rPr>
                <w:rFonts w:cs="Arial"/>
              </w:rPr>
              <w:t>etody podające (</w:t>
            </w:r>
            <w:r w:rsidRPr="00E06C8B">
              <w:rPr>
                <w:rFonts w:cs="Arial"/>
              </w:rPr>
              <w:t>o</w:t>
            </w:r>
            <w:r>
              <w:rPr>
                <w:rFonts w:cs="Arial"/>
              </w:rPr>
              <w:t xml:space="preserve">pis, pogadanka, praca z tekstem), </w:t>
            </w:r>
            <w:r>
              <w:rPr>
                <w:rFonts w:cs="Arial"/>
                <w:bCs/>
              </w:rPr>
              <w:t>p</w:t>
            </w:r>
            <w:r>
              <w:rPr>
                <w:rFonts w:cs="Arial"/>
              </w:rPr>
              <w:t>roblemowe (</w:t>
            </w:r>
            <w:r w:rsidRPr="00E06C8B">
              <w:rPr>
                <w:rFonts w:cs="Arial"/>
              </w:rPr>
              <w:t>dyskusja dydaktyczna (debata za i przeciw), aktywizujące (analiza przypad</w:t>
            </w:r>
            <w:r>
              <w:rPr>
                <w:rFonts w:cs="Arial"/>
              </w:rPr>
              <w:t xml:space="preserve">ku, </w:t>
            </w:r>
            <w:proofErr w:type="spellStart"/>
            <w:r>
              <w:rPr>
                <w:rFonts w:cs="Arial"/>
              </w:rPr>
              <w:t>metaplan</w:t>
            </w:r>
            <w:proofErr w:type="spellEnd"/>
            <w:r>
              <w:rPr>
                <w:rFonts w:cs="Arial"/>
              </w:rPr>
              <w:t>, drzewo decyzyjne)), praktyczne (</w:t>
            </w:r>
            <w:r w:rsidRPr="00FF2A58">
              <w:rPr>
                <w:rFonts w:cs="Arial"/>
              </w:rPr>
              <w:t>ćwiczenia, pokaz</w:t>
            </w:r>
            <w:r>
              <w:rPr>
                <w:rFonts w:cs="Arial"/>
              </w:rPr>
              <w:t>).</w:t>
            </w:r>
          </w:p>
          <w:p w14:paraId="28320C9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Formy: indywidu</w:t>
            </w:r>
            <w:r w:rsidRPr="00282FF9">
              <w:rPr>
                <w:rFonts w:cs="Arial"/>
              </w:rPr>
              <w:t>a</w:t>
            </w:r>
            <w:r>
              <w:rPr>
                <w:rFonts w:cs="Arial"/>
              </w:rPr>
              <w:t>l</w:t>
            </w:r>
            <w:r w:rsidRPr="00282FF9">
              <w:rPr>
                <w:rFonts w:cs="Arial"/>
              </w:rPr>
              <w:t>na, zbiorowa</w:t>
            </w:r>
            <w:r>
              <w:rPr>
                <w:rFonts w:cs="Arial"/>
              </w:rPr>
              <w:t>.</w:t>
            </w:r>
          </w:p>
        </w:tc>
      </w:tr>
      <w:tr w:rsidR="00250E45" w:rsidRPr="0081638A" w14:paraId="3C4A8FE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0552E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250E45" w:rsidRPr="0081638A" w14:paraId="41D0D7E0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7F9A4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4DD42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250E45" w:rsidRPr="0081638A" w14:paraId="1BD5F54B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F681F2" w14:textId="77777777" w:rsidR="00250E45" w:rsidRPr="00F319A1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E3E50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wiedzy będą weryfikowane na podstawie kolokwium pisemnego w formie testu jedno i wielokrotnego wyboru.</w:t>
            </w:r>
          </w:p>
        </w:tc>
      </w:tr>
      <w:tr w:rsidR="00250E45" w:rsidRPr="0081638A" w14:paraId="24C3B468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2FF71D" w14:textId="77777777" w:rsidR="00250E45" w:rsidRPr="00F319A1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E9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poprzez: opracowanie opinii logopedycznej dla pacjenta z </w:t>
            </w:r>
            <w:proofErr w:type="spellStart"/>
            <w:r>
              <w:rPr>
                <w:rFonts w:cs="Arial"/>
                <w:bCs/>
              </w:rPr>
              <w:t>oligofazją</w:t>
            </w:r>
            <w:proofErr w:type="spellEnd"/>
            <w:r>
              <w:rPr>
                <w:rFonts w:cs="Arial"/>
                <w:bCs/>
              </w:rPr>
              <w:t xml:space="preserve"> oraz ćwiczeń terapeutycznych rozwijających umiejętności językowe pacjentów z niepełnosprawnością intelektualną.</w:t>
            </w:r>
          </w:p>
        </w:tc>
      </w:tr>
      <w:tr w:rsidR="00250E45" w:rsidRPr="0081638A" w14:paraId="595C0AF2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ECCA8F" w14:textId="77777777" w:rsidR="00250E45" w:rsidRPr="00F319A1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C1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kompetencji będą weryfikowane poprzez obserwację studenta w trakcie rozmowy i dyskusji podczas każdych zajęć.</w:t>
            </w:r>
          </w:p>
        </w:tc>
      </w:tr>
      <w:tr w:rsidR="00250E45" w:rsidRPr="0081638A" w14:paraId="599EB92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1CC42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250E45" w:rsidRPr="0081638A" w14:paraId="4A904DB0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FFF5" w14:textId="77777777" w:rsidR="00250E45" w:rsidRPr="0081638A" w:rsidRDefault="00250E45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6F556E">
              <w:rPr>
                <w:rFonts w:cs="Arial"/>
              </w:rPr>
              <w:t xml:space="preserve">Warunkiem podejścia do </w:t>
            </w:r>
            <w:r>
              <w:rPr>
                <w:rFonts w:cs="Arial"/>
              </w:rPr>
              <w:t>kolokwium końcowego</w:t>
            </w:r>
            <w:r w:rsidRPr="006F556E">
              <w:rPr>
                <w:rFonts w:cs="Arial"/>
              </w:rPr>
              <w:t xml:space="preserve"> jest pozytywne zaliczenie </w:t>
            </w:r>
            <w:r>
              <w:rPr>
                <w:rFonts w:cs="Arial"/>
              </w:rPr>
              <w:t>zadań cząstkowych.</w:t>
            </w:r>
          </w:p>
          <w:p w14:paraId="4E353E55" w14:textId="77777777" w:rsidR="00250E45" w:rsidRDefault="00250E45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34BE9">
              <w:rPr>
                <w:rFonts w:cs="Arial"/>
              </w:rPr>
              <w:t>Kolokwium zaliczeniowe na koniec semestru:</w:t>
            </w:r>
          </w:p>
          <w:p w14:paraId="6BA52508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398AA229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167BDB49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28983193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71B294C3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6B01FE2A" w14:textId="77777777" w:rsidR="00250E45" w:rsidRPr="00F76C0D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46807EE1" w14:textId="77777777" w:rsidR="00250E45" w:rsidRPr="0081638A" w:rsidRDefault="00250E45" w:rsidP="00B80EA0">
            <w:pPr>
              <w:rPr>
                <w:rFonts w:cs="Arial"/>
              </w:rPr>
            </w:pPr>
            <w:r>
              <w:rPr>
                <w:rFonts w:cs="Arial"/>
              </w:rPr>
              <w:t>Dopuszczalna jest jednorazowa poprawa oceny niedostatecznej z kolokwium, jednak nie więcej niż na ocenę dobrą. Ocena inna niż niedostateczna z kolokwium nie ulega poprawie.</w:t>
            </w:r>
          </w:p>
        </w:tc>
      </w:tr>
      <w:tr w:rsidR="00250E45" w:rsidRPr="0081638A" w14:paraId="50EEFA8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012B83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250E45" w:rsidRPr="0081638A" w14:paraId="44F94DD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0D36B9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250E45" w:rsidRPr="0081638A" w14:paraId="3AFF489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2B3972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47A12F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250E45" w:rsidRPr="0081638A" w14:paraId="52C510B6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08B64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lastRenderedPageBreak/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0608F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30 godzin</w:t>
            </w:r>
          </w:p>
        </w:tc>
      </w:tr>
      <w:tr w:rsidR="00250E45" w:rsidRPr="0081638A" w14:paraId="46CA542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EE9E2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F8626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 xml:space="preserve">10 </w:t>
            </w:r>
            <w:r w:rsidRPr="00B0131A">
              <w:rPr>
                <w:rFonts w:cs="Arial"/>
              </w:rPr>
              <w:t>godzin</w:t>
            </w:r>
          </w:p>
        </w:tc>
      </w:tr>
      <w:tr w:rsidR="00250E45" w:rsidRPr="0081638A" w14:paraId="03AF2B9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BD2D5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0131A">
              <w:rPr>
                <w:rFonts w:cs="Arial"/>
              </w:rPr>
              <w:t xml:space="preserve">Samodzielne przygotowanie się do </w:t>
            </w:r>
            <w:r>
              <w:rPr>
                <w:rFonts w:cs="Arial"/>
              </w:rPr>
              <w:t>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40DB7" w14:textId="77777777" w:rsidR="00250E45" w:rsidRPr="00B0131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B0131A">
              <w:rPr>
                <w:rFonts w:cs="Arial"/>
              </w:rPr>
              <w:t xml:space="preserve"> godzin</w:t>
            </w:r>
          </w:p>
        </w:tc>
      </w:tr>
      <w:tr w:rsidR="00250E45" w:rsidRPr="0081638A" w14:paraId="626043F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8922D" w14:textId="77777777" w:rsidR="00250E45" w:rsidRPr="00B0131A" w:rsidRDefault="00250E45" w:rsidP="00B80EA0">
            <w:pPr>
              <w:ind w:right="170"/>
              <w:rPr>
                <w:rFonts w:cs="Arial"/>
                <w:b/>
                <w:bCs/>
              </w:rPr>
            </w:pPr>
            <w:r w:rsidRPr="00B0131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CC362" w14:textId="77777777" w:rsidR="00250E45" w:rsidRPr="00B0131A" w:rsidRDefault="00250E45" w:rsidP="00B80EA0">
            <w:pPr>
              <w:ind w:right="170"/>
              <w:rPr>
                <w:rFonts w:cs="Arial"/>
              </w:rPr>
            </w:pPr>
            <w:r w:rsidRPr="00B0131A">
              <w:rPr>
                <w:rFonts w:cs="Arial"/>
              </w:rPr>
              <w:t>50 godzin</w:t>
            </w:r>
          </w:p>
        </w:tc>
      </w:tr>
      <w:tr w:rsidR="00250E45" w:rsidRPr="0081638A" w14:paraId="714358C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C51DE" w14:textId="77777777" w:rsidR="00250E45" w:rsidRPr="00B0131A" w:rsidRDefault="00250E45" w:rsidP="00B80EA0">
            <w:pPr>
              <w:ind w:right="170"/>
              <w:rPr>
                <w:rFonts w:cs="Arial"/>
                <w:b/>
                <w:bCs/>
              </w:rPr>
            </w:pPr>
            <w:r w:rsidRPr="00B0131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D8425" w14:textId="77777777" w:rsidR="00250E45" w:rsidRPr="00B0131A" w:rsidRDefault="00250E45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3FB0D1BC" w14:textId="77777777" w:rsidR="00250E45" w:rsidRDefault="00250E45" w:rsidP="00250E45"/>
    <w:p w14:paraId="341DB397" w14:textId="46BC2D9A" w:rsidR="00250E45" w:rsidRDefault="00250E45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250E45" w:rsidRPr="0081638A" w14:paraId="4AF1BF65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8D0B2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250E45" w:rsidRPr="0081638A" w14:paraId="6C974C52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4852A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250E45" w:rsidRPr="0081638A" w14:paraId="61CC3121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57D17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0B7674" w14:textId="77777777" w:rsidR="00250E45" w:rsidRPr="00C81759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Zaburzenia mowy w demencji </w:t>
            </w:r>
          </w:p>
        </w:tc>
      </w:tr>
      <w:tr w:rsidR="00250E45" w:rsidRPr="00C81759" w14:paraId="5C73A44E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85BBE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86122A" w14:textId="77777777" w:rsidR="00250E45" w:rsidRPr="001C49A7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lang w:val="en-US"/>
              </w:rPr>
            </w:pPr>
            <w:r w:rsidRPr="001C49A7">
              <w:rPr>
                <w:rFonts w:cs="Arial"/>
                <w:bCs/>
                <w:lang w:val="en-US"/>
              </w:rPr>
              <w:t>Speech disorders in dementia</w:t>
            </w:r>
          </w:p>
        </w:tc>
      </w:tr>
      <w:tr w:rsidR="00250E45" w:rsidRPr="0081638A" w14:paraId="27E911E4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73366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9EC3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250E45" w:rsidRPr="0081638A" w14:paraId="59B45B72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602BF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83C8A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250E45" w:rsidRPr="0081638A" w14:paraId="40C1A780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24FC8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F8B84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250E45" w:rsidRPr="0081638A" w14:paraId="289D6089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43A61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47192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250E45" w:rsidRPr="0081638A" w14:paraId="212A9E1C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8D406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CD16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250E45" w:rsidRPr="0081638A" w14:paraId="21F41400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00606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7F2D2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250E45" w:rsidRPr="0081638A" w14:paraId="5EF69AF8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B00DE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114E5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250E45" w:rsidRPr="0081638A" w14:paraId="475DCDFA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A40D9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AAFAA0" w14:textId="77777777" w:rsidR="00250E45" w:rsidRPr="001C49A7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C49A7">
              <w:rPr>
                <w:rFonts w:cs="Arial"/>
              </w:rPr>
              <w:t>2 ECTS</w:t>
            </w:r>
          </w:p>
        </w:tc>
      </w:tr>
      <w:tr w:rsidR="00250E45" w:rsidRPr="0081638A" w14:paraId="12B52798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B3C16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0FF84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Sofia Kamińska</w:t>
            </w:r>
          </w:p>
        </w:tc>
      </w:tr>
      <w:tr w:rsidR="00250E45" w:rsidRPr="0081638A" w14:paraId="4DD302C1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BCBD9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C2661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Sofia Kamińska</w:t>
            </w:r>
          </w:p>
        </w:tc>
      </w:tr>
      <w:tr w:rsidR="00250E45" w:rsidRPr="0081638A" w14:paraId="201971F3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1D78C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AE91B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Zapoznanie z zagadnieniami związanymi z zaburzeniami językowymi i komunikacyjnymi osób z demencją oraz interdyscyplinarnymi metodami stosowanymi w postępowaniu diagnostyczno-terapeutycznym wobec osób z chorobami </w:t>
            </w:r>
            <w:proofErr w:type="spellStart"/>
            <w:r>
              <w:rPr>
                <w:rFonts w:cs="Arial"/>
              </w:rPr>
              <w:t>neurodegeneratywnymi</w:t>
            </w:r>
            <w:proofErr w:type="spellEnd"/>
            <w:r>
              <w:rPr>
                <w:rFonts w:cs="Arial"/>
              </w:rPr>
              <w:t>. Kształtowanie umiejętności diagnozy i terapii osób z demencją. Przygotowanie do pracy w zespole interdyscyplinarnym oraz do niesienia pomocy osobom z demencją.</w:t>
            </w:r>
          </w:p>
        </w:tc>
      </w:tr>
      <w:tr w:rsidR="00250E45" w:rsidRPr="0081638A" w14:paraId="63A6B83E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3547E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142D7B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2182E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50E45" w:rsidRPr="0081638A" w14:paraId="17CFAF3C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F71FCF" w14:textId="77777777" w:rsidR="00250E45" w:rsidRPr="0081638A" w:rsidRDefault="00250E45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8BF04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7F8E012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D00154" w14:textId="77777777" w:rsidR="00250E45" w:rsidRPr="0081638A" w:rsidRDefault="00250E45" w:rsidP="00B80EA0">
            <w:pPr>
              <w:ind w:right="170"/>
              <w:rPr>
                <w:rFonts w:cs="Arial"/>
                <w:b/>
              </w:rPr>
            </w:pPr>
          </w:p>
        </w:tc>
      </w:tr>
      <w:tr w:rsidR="00250E45" w:rsidRPr="0081638A" w14:paraId="24E860A8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8261B9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EBB047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ma zaawansowaną wiedzę językoznawczą dotyczącą dyskursu i narracji osób w wieku senioralnym oraz wiedzę o wybranych </w:t>
            </w:r>
            <w:proofErr w:type="spellStart"/>
            <w:r>
              <w:rPr>
                <w:rFonts w:cs="Arial"/>
              </w:rPr>
              <w:t>zachowaniach</w:t>
            </w:r>
            <w:proofErr w:type="spellEnd"/>
            <w:r>
              <w:rPr>
                <w:rFonts w:cs="Arial"/>
              </w:rPr>
              <w:t xml:space="preserve"> językowych u osób z demencją;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D664DD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</w:t>
            </w:r>
          </w:p>
        </w:tc>
      </w:tr>
      <w:tr w:rsidR="00250E45" w:rsidRPr="0081638A" w14:paraId="680E3F22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D0D5F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AC27E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interdyscyplinarne metody postępowania diagnostyczno-terapeutycznego wobec osób z demencją;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83F9A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250E45" w:rsidRPr="0081638A" w14:paraId="4CDD8C5C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98DAA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09610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zagadnienia z zakresu trudności komunikacyjnych osób z demencją oraz rozumie </w:t>
            </w:r>
            <w:proofErr w:type="spellStart"/>
            <w:r>
              <w:rPr>
                <w:rFonts w:cs="Arial"/>
              </w:rPr>
              <w:t>aplikatywność</w:t>
            </w:r>
            <w:proofErr w:type="spellEnd"/>
            <w:r>
              <w:rPr>
                <w:rFonts w:cs="Arial"/>
              </w:rPr>
              <w:t xml:space="preserve"> tej wiedzy w postępowaniu logopedycznym.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DC4F5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K_W010</w:t>
            </w:r>
          </w:p>
        </w:tc>
      </w:tr>
      <w:tr w:rsidR="00250E45" w:rsidRPr="0081638A" w14:paraId="6690B77B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5E7CA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E0638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C57754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3C18D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50E45" w:rsidRPr="0081638A" w14:paraId="1570EAA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DBD44E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6CA06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posługiwać się terminologią specjalistyczną </w:t>
            </w:r>
            <w:r w:rsidRPr="001C49A7">
              <w:rPr>
                <w:rFonts w:cs="Arial"/>
              </w:rPr>
              <w:t xml:space="preserve">z zakresu </w:t>
            </w:r>
            <w:proofErr w:type="spellStart"/>
            <w:r w:rsidRPr="001C49A7">
              <w:rPr>
                <w:rFonts w:cs="Arial"/>
              </w:rPr>
              <w:t>gerontolingwistyki</w:t>
            </w:r>
            <w:proofErr w:type="spellEnd"/>
            <w:r>
              <w:rPr>
                <w:rFonts w:cs="Arial"/>
              </w:rPr>
              <w:t xml:space="preserve"> w kontaktach z innymi specjalistami pracującymi z pacjentami z demencją;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51A69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250E45" w:rsidRPr="0081638A" w14:paraId="5C04E02C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E64BC1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F4EB1A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analizować oraz interpretować z wykorzystaniem wiedzy z zakresu </w:t>
            </w:r>
            <w:proofErr w:type="spellStart"/>
            <w:r>
              <w:rPr>
                <w:rFonts w:cs="Arial"/>
              </w:rPr>
              <w:t>gerontolingwistyki</w:t>
            </w:r>
            <w:proofErr w:type="spellEnd"/>
            <w:r>
              <w:rPr>
                <w:rFonts w:cs="Arial"/>
              </w:rPr>
              <w:t xml:space="preserve"> i </w:t>
            </w:r>
            <w:proofErr w:type="spellStart"/>
            <w:r>
              <w:rPr>
                <w:rFonts w:cs="Arial"/>
              </w:rPr>
              <w:t>gerontologopedii</w:t>
            </w:r>
            <w:proofErr w:type="spellEnd"/>
            <w:r>
              <w:rPr>
                <w:rFonts w:cs="Arial"/>
              </w:rPr>
              <w:t xml:space="preserve"> zjawiska językowe i komunikacyjne u osób z demencją;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EC22E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250E45" w:rsidRPr="0081638A" w14:paraId="0393CECA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18DE69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194799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dobierać metody i narzędzia diagnostyczno-terapeutyczne z uwzględnieniem metodologii językoznawczej i logopedycznej do zaburzeń mowy i komunikacji u osób z demencją;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DC902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250E45" w:rsidRPr="0081638A" w14:paraId="6582FBDE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70D6F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F311A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programować i realizować postępowanie logopedyczne z </w:t>
            </w:r>
            <w:r w:rsidRPr="001C49A7">
              <w:rPr>
                <w:rFonts w:cs="Arial"/>
              </w:rPr>
              <w:t xml:space="preserve">wykorzystaniem posiadanej wiedzy </w:t>
            </w:r>
            <w:proofErr w:type="spellStart"/>
            <w:r w:rsidRPr="001C49A7">
              <w:rPr>
                <w:rFonts w:cs="Arial"/>
              </w:rPr>
              <w:t>gerontolingwistycznej</w:t>
            </w:r>
            <w:proofErr w:type="spellEnd"/>
            <w:r>
              <w:rPr>
                <w:rFonts w:cs="Arial"/>
              </w:rPr>
              <w:t xml:space="preserve"> oraz </w:t>
            </w:r>
            <w:proofErr w:type="spellStart"/>
            <w:r>
              <w:rPr>
                <w:rFonts w:cs="Arial"/>
              </w:rPr>
              <w:t>gerontologopedycznej</w:t>
            </w:r>
            <w:proofErr w:type="spellEnd"/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F80FC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250E45" w:rsidRPr="0081638A" w14:paraId="4647B46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057007" w14:textId="77777777" w:rsidR="00250E45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A7AA7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dostosować własne kompetencje językowe i komunikacyjne do możliwości językowych i komunikacyjnych osoby z demencją.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435CB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K_U21</w:t>
            </w:r>
          </w:p>
        </w:tc>
      </w:tr>
      <w:tr w:rsidR="00250E45" w:rsidRPr="0081638A" w14:paraId="659868DC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E01BB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9549C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93D080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69C43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50E45" w:rsidRPr="0081638A" w14:paraId="6628727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FBB0B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B637F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niesienia pomocy osobom z demencją, jest przekonany o sensie, wartości i potrzebie działań terapeutycznych względem osób z demencją oraz wspierania ich opiekunów;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58CD08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250E45" w:rsidRPr="0081638A" w14:paraId="3243A9DF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BBBAC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FA7BE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pracy w zespołach interdyscyplinarnych, do organizowania i inicjowania działalności na rzecz środowiska osób z demencją;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8702B8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250E45" w:rsidRPr="0081638A" w14:paraId="1D13089F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D8AE32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9F9A5D" w14:textId="77777777" w:rsidR="00250E45" w:rsidRPr="0081638A" w:rsidRDefault="00250E45" w:rsidP="00B80EA0">
            <w:pPr>
              <w:tabs>
                <w:tab w:val="left" w:pos="1427"/>
              </w:tabs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poszanowania godności osoby z demencją.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4F1D8B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250E45" w:rsidRPr="0081638A" w14:paraId="4BF2477E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3E7B1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4746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ćwiczenia laboratoryjne (30 godzin)</w:t>
            </w:r>
          </w:p>
        </w:tc>
      </w:tr>
      <w:tr w:rsidR="00250E45" w:rsidRPr="0081638A" w14:paraId="257396C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AD8FD5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250E45" w:rsidRPr="0081638A" w14:paraId="17CD0D9C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D07B2" w14:textId="77777777" w:rsidR="00250E45" w:rsidRPr="0081638A" w:rsidRDefault="00250E45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Brak wymagań wstępnych.</w:t>
            </w:r>
          </w:p>
        </w:tc>
      </w:tr>
      <w:tr w:rsidR="00250E45" w:rsidRPr="0081638A" w14:paraId="19B505D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8FDA4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250E45" w:rsidRPr="0081638A" w14:paraId="010155CD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1093" w14:textId="77777777" w:rsidR="00250E45" w:rsidRPr="001C49A7" w:rsidRDefault="00250E45" w:rsidP="00B80EA0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1C49A7">
              <w:rPr>
                <w:rFonts w:cs="Arial"/>
                <w:b/>
              </w:rPr>
              <w:t>Wykłady:</w:t>
            </w:r>
          </w:p>
          <w:p w14:paraId="40BEC0D4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Charakterystyka komunikacji osób w wieku senioralnym.</w:t>
            </w:r>
          </w:p>
          <w:p w14:paraId="70F84E4B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Specyficzne i niespecyficzne zachowania językowe osób z demencją.</w:t>
            </w:r>
          </w:p>
          <w:p w14:paraId="00E085D1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Narastanie zaburzeń językowych w otępieniu alzheimerowskim.</w:t>
            </w:r>
          </w:p>
          <w:p w14:paraId="407A4C10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Standard postępowania diagnostyczno-terapeutycznego w przypadku osób z demencją.</w:t>
            </w:r>
          </w:p>
          <w:p w14:paraId="2EC4D0F0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Zespół interdyscyplinarny w opiece nad osobą z demencją.</w:t>
            </w:r>
          </w:p>
          <w:p w14:paraId="4F90654C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Metody i narzędzia diagnostyczne mające zastosowanie w pracy z osobą z demencją.</w:t>
            </w:r>
          </w:p>
          <w:p w14:paraId="718AF3D7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Programowanie terapii dla osób z demencją.</w:t>
            </w:r>
          </w:p>
          <w:p w14:paraId="7AB97A22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 xml:space="preserve">Cele i zasady prowadzenia terapii logopedycznej </w:t>
            </w:r>
            <w:proofErr w:type="spellStart"/>
            <w:r w:rsidRPr="001C49A7">
              <w:rPr>
                <w:rFonts w:cs="Arial"/>
              </w:rPr>
              <w:t>osóbz</w:t>
            </w:r>
            <w:proofErr w:type="spellEnd"/>
            <w:r w:rsidRPr="001C49A7">
              <w:rPr>
                <w:rFonts w:cs="Arial"/>
              </w:rPr>
              <w:t xml:space="preserve"> zabu</w:t>
            </w:r>
            <w:r>
              <w:rPr>
                <w:rFonts w:cs="Arial"/>
              </w:rPr>
              <w:t xml:space="preserve">rzeniami mowy w przebiegu zmian </w:t>
            </w:r>
            <w:proofErr w:type="spellStart"/>
            <w:r w:rsidRPr="001C49A7">
              <w:rPr>
                <w:rFonts w:cs="Arial"/>
              </w:rPr>
              <w:t>dementywnych</w:t>
            </w:r>
            <w:proofErr w:type="spellEnd"/>
            <w:r w:rsidRPr="001C49A7">
              <w:rPr>
                <w:rFonts w:cs="Arial"/>
              </w:rPr>
              <w:t xml:space="preserve"> na wszystkich etapach choroby.</w:t>
            </w:r>
          </w:p>
          <w:p w14:paraId="388F7472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Metody pracy logopedy w ramach terapii pośredniej (</w:t>
            </w:r>
            <w:proofErr w:type="spellStart"/>
            <w:r w:rsidRPr="001C49A7">
              <w:rPr>
                <w:rFonts w:cs="Arial"/>
              </w:rPr>
              <w:t>formywspółpracy</w:t>
            </w:r>
            <w:proofErr w:type="spellEnd"/>
            <w:r w:rsidRPr="001C49A7">
              <w:rPr>
                <w:rFonts w:cs="Arial"/>
              </w:rPr>
              <w:t xml:space="preserve"> z opiekunem osoby z demencją).</w:t>
            </w:r>
          </w:p>
          <w:p w14:paraId="72730A42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Metody pracy logopedy w ramach terapii bezpośredniej (formy stymulowania aktywności językowej chorego z demencją w stadium łagodnym i umiarkowanym).</w:t>
            </w:r>
          </w:p>
          <w:p w14:paraId="425D85CE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Analiza wypowiedzi osób z demencją.</w:t>
            </w:r>
          </w:p>
          <w:p w14:paraId="18E3052F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Alternatywne formy pracy z osobami z demencją.</w:t>
            </w:r>
          </w:p>
          <w:p w14:paraId="584A8B47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Metody wspomagania komunikacji osób w demencji.</w:t>
            </w:r>
          </w:p>
          <w:p w14:paraId="3ECE0D44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Przygotowanie pomocy terapeutycznych do pracy indywidualnej i grupowej z osobami z demencją.</w:t>
            </w:r>
          </w:p>
          <w:p w14:paraId="01DFC7D1" w14:textId="77777777" w:rsidR="00250E45" w:rsidRPr="001C49A7" w:rsidRDefault="00250E45" w:rsidP="003B758B">
            <w:pPr>
              <w:pStyle w:val="Akapitzlist"/>
              <w:numPr>
                <w:ilvl w:val="0"/>
                <w:numId w:val="35"/>
              </w:numPr>
              <w:spacing w:before="0" w:after="200" w:line="276" w:lineRule="auto"/>
              <w:rPr>
                <w:rFonts w:cs="Arial"/>
              </w:rPr>
            </w:pPr>
            <w:r w:rsidRPr="001C49A7">
              <w:rPr>
                <w:rFonts w:cs="Arial"/>
              </w:rPr>
              <w:t>Postawa wspierająca w pracy z osobą z demencją.</w:t>
            </w:r>
          </w:p>
        </w:tc>
      </w:tr>
      <w:tr w:rsidR="00250E45" w:rsidRPr="0081638A" w14:paraId="1BDF97D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4547C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250E45" w:rsidRPr="0081638A" w14:paraId="312A9991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21300" w14:textId="77777777" w:rsidR="00250E45" w:rsidRDefault="00250E45" w:rsidP="003B758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B758B">
              <w:rPr>
                <w:rFonts w:cs="Arial"/>
              </w:rPr>
              <w:t xml:space="preserve">Domagała A., 2007, </w:t>
            </w:r>
            <w:r w:rsidRPr="003B758B">
              <w:rPr>
                <w:rFonts w:cs="Arial"/>
                <w:i/>
              </w:rPr>
              <w:t>Zachowania językowe w demencji. Struktura wypowiedzi w chorobie Alzheimera</w:t>
            </w:r>
            <w:r w:rsidRPr="003B758B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3B758B">
              <w:rPr>
                <w:rFonts w:cs="Arial"/>
              </w:rPr>
              <w:t>Lublin: Wydawnictwo UMCS.</w:t>
            </w:r>
          </w:p>
          <w:p w14:paraId="752FC60B" w14:textId="77777777" w:rsidR="00250E45" w:rsidRDefault="00250E45" w:rsidP="003B758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B758B">
              <w:rPr>
                <w:rFonts w:cs="Arial"/>
              </w:rPr>
              <w:t xml:space="preserve">Domagała A., 2015, </w:t>
            </w:r>
            <w:r w:rsidRPr="003B758B">
              <w:rPr>
                <w:rFonts w:cs="Arial"/>
                <w:i/>
                <w:iCs/>
              </w:rPr>
              <w:t>Narracja i jej zaburzenia w otępieniu alzheimerowskim</w:t>
            </w:r>
            <w:r w:rsidRPr="003B758B">
              <w:rPr>
                <w:rFonts w:cs="Arial"/>
              </w:rPr>
              <w:t>, Lublin: Wydawnictwo UMCS.</w:t>
            </w:r>
          </w:p>
          <w:p w14:paraId="44CD90E7" w14:textId="77777777" w:rsidR="00250E45" w:rsidRDefault="00250E45" w:rsidP="003B758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B758B">
              <w:rPr>
                <w:rFonts w:cs="Arial"/>
              </w:rPr>
              <w:t xml:space="preserve">Leszek J. (red.), 2003, </w:t>
            </w:r>
            <w:r w:rsidRPr="003B758B">
              <w:rPr>
                <w:rFonts w:cs="Arial"/>
                <w:i/>
                <w:iCs/>
              </w:rPr>
              <w:t>Choroby otępienne. Teoria i praktyka</w:t>
            </w:r>
            <w:r w:rsidRPr="003B758B">
              <w:rPr>
                <w:rFonts w:cs="Arial"/>
              </w:rPr>
              <w:t xml:space="preserve">. Wrocław: Wydawnictwo </w:t>
            </w:r>
            <w:proofErr w:type="spellStart"/>
            <w:r w:rsidRPr="003B758B">
              <w:rPr>
                <w:rFonts w:cs="Arial"/>
              </w:rPr>
              <w:t>Continuo</w:t>
            </w:r>
            <w:proofErr w:type="spellEnd"/>
            <w:r>
              <w:rPr>
                <w:rFonts w:cs="Arial"/>
              </w:rPr>
              <w:t>.</w:t>
            </w:r>
          </w:p>
          <w:p w14:paraId="1D3CBFF8" w14:textId="77777777" w:rsidR="00250E45" w:rsidRDefault="00250E45" w:rsidP="003B758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3B758B">
              <w:rPr>
                <w:rFonts w:cs="Arial"/>
              </w:rPr>
              <w:t>Potocka-Pirosz</w:t>
            </w:r>
            <w:proofErr w:type="spellEnd"/>
            <w:r w:rsidRPr="003B758B">
              <w:rPr>
                <w:rFonts w:cs="Arial"/>
              </w:rPr>
              <w:t xml:space="preserve"> K., 2020, </w:t>
            </w:r>
            <w:r w:rsidRPr="003B758B">
              <w:rPr>
                <w:rFonts w:cs="Arial"/>
                <w:i/>
                <w:iCs/>
              </w:rPr>
              <w:t>Zaburzenia mowy we wczesnej fazie choroby Alzheimera</w:t>
            </w:r>
            <w:r w:rsidRPr="003B758B">
              <w:rPr>
                <w:rFonts w:cs="Arial"/>
              </w:rPr>
              <w:t xml:space="preserve">, </w:t>
            </w:r>
            <w:proofErr w:type="spellStart"/>
            <w:r w:rsidRPr="003B758B">
              <w:rPr>
                <w:rFonts w:cs="Arial"/>
              </w:rPr>
              <w:t>Warszawa:Wydawnictwo</w:t>
            </w:r>
            <w:proofErr w:type="spellEnd"/>
            <w:r w:rsidRPr="003B758B">
              <w:rPr>
                <w:rFonts w:cs="Arial"/>
              </w:rPr>
              <w:t xml:space="preserve"> UW.</w:t>
            </w:r>
          </w:p>
          <w:p w14:paraId="3E9D3C99" w14:textId="77777777" w:rsidR="00250E45" w:rsidRPr="001C49A7" w:rsidRDefault="00250E45" w:rsidP="003B758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B758B">
              <w:rPr>
                <w:rFonts w:cs="Arial"/>
              </w:rPr>
              <w:t>Tłokiński W., Milewski S., Kaczorowska-</w:t>
            </w:r>
            <w:proofErr w:type="spellStart"/>
            <w:r w:rsidRPr="003B758B">
              <w:rPr>
                <w:rFonts w:cs="Arial"/>
              </w:rPr>
              <w:t>Bray</w:t>
            </w:r>
            <w:proofErr w:type="spellEnd"/>
            <w:r w:rsidRPr="003B758B">
              <w:rPr>
                <w:rFonts w:cs="Arial"/>
              </w:rPr>
              <w:t xml:space="preserve"> K. (red.), 2018, </w:t>
            </w:r>
            <w:proofErr w:type="spellStart"/>
            <w:r w:rsidRPr="003B758B">
              <w:rPr>
                <w:rFonts w:cs="Arial"/>
                <w:i/>
                <w:iCs/>
              </w:rPr>
              <w:t>Gerontologopedia</w:t>
            </w:r>
            <w:proofErr w:type="spellEnd"/>
            <w:r w:rsidRPr="003B758B">
              <w:rPr>
                <w:rFonts w:cs="Arial"/>
              </w:rPr>
              <w:t>, Gdańsk: Wydawnictwo</w:t>
            </w:r>
            <w:r w:rsidRPr="001C49A7">
              <w:rPr>
                <w:rFonts w:cs="Arial"/>
              </w:rPr>
              <w:t xml:space="preserve"> H</w:t>
            </w:r>
            <w:r w:rsidRPr="003B758B">
              <w:rPr>
                <w:rFonts w:cs="Arial"/>
              </w:rPr>
              <w:t>armonia.</w:t>
            </w:r>
          </w:p>
        </w:tc>
      </w:tr>
      <w:tr w:rsidR="00250E45" w:rsidRPr="0081638A" w14:paraId="4B3AF3B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521D4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250E45" w:rsidRPr="0081638A" w14:paraId="12F1FD0A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42D56" w14:textId="77777777" w:rsidR="00250E45" w:rsidRDefault="00250E45" w:rsidP="003B758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C49A7">
              <w:rPr>
                <w:rFonts w:cs="Arial"/>
              </w:rPr>
              <w:t xml:space="preserve">Blachowska A., 2023, </w:t>
            </w:r>
            <w:r w:rsidRPr="001C49A7">
              <w:rPr>
                <w:rFonts w:cs="Arial"/>
                <w:i/>
              </w:rPr>
              <w:t>Choroba Alzheimera. 45 pomysłów na aktywizację seniorów</w:t>
            </w:r>
            <w:r w:rsidRPr="001C49A7">
              <w:rPr>
                <w:rFonts w:cs="Arial"/>
              </w:rPr>
              <w:t xml:space="preserve">, Kraków: </w:t>
            </w:r>
            <w:r w:rsidRPr="003B758B">
              <w:rPr>
                <w:rFonts w:cs="Arial"/>
              </w:rPr>
              <w:t>Wydawnictwo</w:t>
            </w:r>
            <w:r w:rsidRPr="001C49A7">
              <w:rPr>
                <w:rFonts w:cs="Arial"/>
              </w:rPr>
              <w:t xml:space="preserve"> </w:t>
            </w:r>
            <w:proofErr w:type="spellStart"/>
            <w:r w:rsidRPr="001C49A7">
              <w:rPr>
                <w:rFonts w:cs="Arial"/>
              </w:rPr>
              <w:t>WiR</w:t>
            </w:r>
            <w:proofErr w:type="spellEnd"/>
            <w:r w:rsidRPr="001C49A7">
              <w:rPr>
                <w:rFonts w:cs="Arial"/>
              </w:rPr>
              <w:t>.</w:t>
            </w:r>
          </w:p>
          <w:p w14:paraId="486C1A21" w14:textId="77777777" w:rsidR="00250E45" w:rsidRDefault="00250E45" w:rsidP="003B758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Dobroszycka W., Leszek</w:t>
            </w:r>
            <w:r w:rsidRPr="001C49A7">
              <w:rPr>
                <w:rFonts w:cs="Arial"/>
              </w:rPr>
              <w:t xml:space="preserve"> J., 2007, </w:t>
            </w:r>
            <w:r w:rsidRPr="001C49A7">
              <w:rPr>
                <w:rFonts w:cs="Arial"/>
                <w:i/>
                <w:iCs/>
              </w:rPr>
              <w:t xml:space="preserve">Aspekty diagnostyczne i terapeutyczne </w:t>
            </w:r>
            <w:proofErr w:type="spellStart"/>
            <w:r w:rsidRPr="001C49A7">
              <w:rPr>
                <w:rFonts w:cs="Arial"/>
                <w:i/>
                <w:iCs/>
              </w:rPr>
              <w:t>neurozwyrodnienia</w:t>
            </w:r>
            <w:proofErr w:type="spellEnd"/>
            <w:r w:rsidRPr="001C49A7">
              <w:rPr>
                <w:rFonts w:cs="Arial"/>
                <w:i/>
                <w:iCs/>
              </w:rPr>
              <w:t xml:space="preserve"> w chorobie Alzheimera, otępieniu, starzeniu</w:t>
            </w:r>
            <w:r w:rsidRPr="001C49A7">
              <w:rPr>
                <w:rFonts w:cs="Arial"/>
              </w:rPr>
              <w:t xml:space="preserve">, Wrocław: Wydawnictwo </w:t>
            </w:r>
            <w:proofErr w:type="spellStart"/>
            <w:r w:rsidRPr="001C49A7">
              <w:rPr>
                <w:rFonts w:cs="Arial"/>
              </w:rPr>
              <w:t>Continuo</w:t>
            </w:r>
            <w:proofErr w:type="spellEnd"/>
            <w:r w:rsidRPr="001C49A7">
              <w:rPr>
                <w:rFonts w:cs="Arial"/>
              </w:rPr>
              <w:t>.</w:t>
            </w:r>
          </w:p>
          <w:p w14:paraId="76332E50" w14:textId="77777777" w:rsidR="00250E45" w:rsidRDefault="00250E45" w:rsidP="003B758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Marczewska H., </w:t>
            </w:r>
            <w:proofErr w:type="spellStart"/>
            <w:r>
              <w:rPr>
                <w:rFonts w:cs="Arial"/>
              </w:rPr>
              <w:t>Osiejuk</w:t>
            </w:r>
            <w:proofErr w:type="spellEnd"/>
            <w:r w:rsidRPr="001C49A7">
              <w:rPr>
                <w:rFonts w:cs="Arial"/>
              </w:rPr>
              <w:t xml:space="preserve"> E., 1994, </w:t>
            </w:r>
            <w:r w:rsidRPr="001C49A7">
              <w:rPr>
                <w:rFonts w:cs="Arial"/>
                <w:i/>
                <w:iCs/>
              </w:rPr>
              <w:t xml:space="preserve">Nie tylko afazja... : o zaburzeniach językowych w demencji </w:t>
            </w:r>
            <w:r w:rsidRPr="001C49A7">
              <w:rPr>
                <w:rFonts w:cs="Arial"/>
                <w:i/>
                <w:iCs/>
              </w:rPr>
              <w:lastRenderedPageBreak/>
              <w:t>Alzheimera, demencji wielozawałowej i przy uszkodzeniach prawej półkuli mózgu</w:t>
            </w:r>
            <w:r w:rsidRPr="001C49A7">
              <w:rPr>
                <w:rFonts w:cs="Arial"/>
              </w:rPr>
              <w:t xml:space="preserve">, Warszawa: Wydawnictwo </w:t>
            </w:r>
            <w:proofErr w:type="spellStart"/>
            <w:r w:rsidRPr="001C49A7">
              <w:rPr>
                <w:rFonts w:cs="Arial"/>
              </w:rPr>
              <w:t>Energeia</w:t>
            </w:r>
            <w:proofErr w:type="spellEnd"/>
            <w:r w:rsidRPr="001C49A7">
              <w:rPr>
                <w:rFonts w:cs="Arial"/>
              </w:rPr>
              <w:t>.</w:t>
            </w:r>
          </w:p>
          <w:p w14:paraId="2484BA76" w14:textId="77777777" w:rsidR="00250E45" w:rsidRPr="001C49A7" w:rsidRDefault="00250E45" w:rsidP="003B758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Sadowski B., Chmurzyński J.</w:t>
            </w:r>
            <w:r w:rsidRPr="001C49A7">
              <w:rPr>
                <w:rFonts w:cs="Arial"/>
              </w:rPr>
              <w:t xml:space="preserve">A., 1989, </w:t>
            </w:r>
            <w:r w:rsidRPr="001C49A7">
              <w:rPr>
                <w:rFonts w:cs="Arial"/>
                <w:i/>
                <w:iCs/>
              </w:rPr>
              <w:t>Biologiczne mechanizmy zachowania</w:t>
            </w:r>
            <w:r w:rsidRPr="001C49A7">
              <w:rPr>
                <w:rFonts w:cs="Arial"/>
              </w:rPr>
              <w:t xml:space="preserve">, Warszawa: </w:t>
            </w:r>
            <w:r w:rsidRPr="003B758B">
              <w:rPr>
                <w:rFonts w:cs="Arial"/>
              </w:rPr>
              <w:t>Wydawnictwo</w:t>
            </w:r>
            <w:r w:rsidRPr="001C49A7">
              <w:rPr>
                <w:rFonts w:cs="Arial"/>
              </w:rPr>
              <w:t xml:space="preserve"> PWN.</w:t>
            </w:r>
          </w:p>
        </w:tc>
      </w:tr>
      <w:tr w:rsidR="00250E45" w:rsidRPr="0081638A" w14:paraId="54C2594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8516A3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250E45" w:rsidRPr="0081638A" w14:paraId="690DC958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E818D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Ćwiczenia: dyskusja (burza mózgów, debata oxfordzka, debata panelowa, </w:t>
            </w:r>
            <w:proofErr w:type="spellStart"/>
            <w:r>
              <w:rPr>
                <w:rFonts w:cs="Arial"/>
                <w:bCs/>
              </w:rPr>
              <w:t>metaplan</w:t>
            </w:r>
            <w:proofErr w:type="spellEnd"/>
            <w:r>
              <w:rPr>
                <w:rFonts w:cs="Arial"/>
                <w:bCs/>
              </w:rPr>
              <w:t xml:space="preserve">, drzewo decyzyjne, mapa myśli), metoda </w:t>
            </w:r>
            <w:proofErr w:type="spellStart"/>
            <w:r>
              <w:rPr>
                <w:rFonts w:cs="Arial"/>
                <w:bCs/>
              </w:rPr>
              <w:t>case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study</w:t>
            </w:r>
            <w:proofErr w:type="spellEnd"/>
            <w:r>
              <w:rPr>
                <w:rFonts w:cs="Arial"/>
                <w:bCs/>
              </w:rPr>
              <w:t>, ćwiczenia praktyczne (przygotowywanie pomocy dydaktycznych do pracy z osobami z demencją), filmy, metoda symulacyjna.</w:t>
            </w:r>
          </w:p>
        </w:tc>
      </w:tr>
      <w:tr w:rsidR="00250E45" w:rsidRPr="0081638A" w14:paraId="731A76C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F21B9F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250E45" w:rsidRPr="0081638A" w14:paraId="30B78ACB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4ABBB4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0FD051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250E45" w:rsidRPr="0081638A" w14:paraId="6255C73C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545FA5" w14:textId="77777777" w:rsidR="00250E45" w:rsidRPr="001C49A7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W01, W02, </w:t>
            </w:r>
            <w:r w:rsidRPr="001C49A7">
              <w:rPr>
                <w:rFonts w:cs="Arial"/>
                <w:bCs/>
              </w:rPr>
              <w:t>W0</w:t>
            </w:r>
            <w:r>
              <w:rPr>
                <w:rFonts w:cs="Arial"/>
                <w:bCs/>
              </w:rPr>
              <w:t>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E604E0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wiedzy będą weryfikowane na podstawie </w:t>
            </w:r>
            <w:r w:rsidRPr="005E1587">
              <w:rPr>
                <w:rFonts w:cs="Arial"/>
                <w:bCs/>
              </w:rPr>
              <w:t>kolokwium pisemne</w:t>
            </w:r>
            <w:r>
              <w:rPr>
                <w:rFonts w:cs="Arial"/>
                <w:bCs/>
              </w:rPr>
              <w:t>go i ćwiczeń praktycznych</w:t>
            </w:r>
            <w:r w:rsidRPr="005E1587">
              <w:rPr>
                <w:rFonts w:cs="Arial"/>
                <w:bCs/>
              </w:rPr>
              <w:t>, ocenianie ciągłe</w:t>
            </w:r>
            <w:r>
              <w:rPr>
                <w:rFonts w:cs="Arial"/>
                <w:bCs/>
              </w:rPr>
              <w:t>.</w:t>
            </w:r>
          </w:p>
        </w:tc>
      </w:tr>
      <w:tr w:rsidR="00250E45" w:rsidRPr="0081638A" w14:paraId="472E4ECA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C93C0A" w14:textId="77777777" w:rsidR="00250E45" w:rsidRPr="001C49A7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U01, U02, U03, U04, </w:t>
            </w:r>
            <w:r w:rsidRPr="001C49A7">
              <w:rPr>
                <w:rFonts w:cs="Arial"/>
                <w:bCs/>
              </w:rPr>
              <w:t>U</w:t>
            </w:r>
            <w:r>
              <w:rPr>
                <w:rFonts w:cs="Arial"/>
                <w:bCs/>
              </w:rPr>
              <w:t>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D0C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obserwacji</w:t>
            </w:r>
            <w:r w:rsidRPr="005E1587">
              <w:rPr>
                <w:rFonts w:cs="Arial"/>
                <w:bCs/>
              </w:rPr>
              <w:t xml:space="preserve"> aktywności </w:t>
            </w:r>
            <w:r>
              <w:rPr>
                <w:rFonts w:cs="Arial"/>
                <w:bCs/>
              </w:rPr>
              <w:t>studentów, realizacji</w:t>
            </w:r>
            <w:r w:rsidRPr="005E1587">
              <w:rPr>
                <w:rFonts w:cs="Arial"/>
                <w:bCs/>
              </w:rPr>
              <w:t xml:space="preserve"> zleconych zadań praktycznych, ocenianie ciągłe</w:t>
            </w:r>
            <w:r>
              <w:rPr>
                <w:rFonts w:cs="Arial"/>
                <w:bCs/>
              </w:rPr>
              <w:t>.</w:t>
            </w:r>
          </w:p>
        </w:tc>
      </w:tr>
      <w:tr w:rsidR="00250E45" w:rsidRPr="0081638A" w14:paraId="7D355330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917585" w14:textId="77777777" w:rsidR="00250E45" w:rsidRPr="001C49A7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K01, K02, </w:t>
            </w:r>
            <w:r w:rsidRPr="001C49A7">
              <w:rPr>
                <w:rFonts w:cs="Arial"/>
                <w:bCs/>
              </w:rPr>
              <w:t>K03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CD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studenta, dyskusji/argumentacji</w:t>
            </w:r>
            <w:r w:rsidRPr="000248D2">
              <w:rPr>
                <w:rFonts w:cs="Arial"/>
                <w:bCs/>
              </w:rPr>
              <w:t xml:space="preserve"> poglądów i postaw podczas zajęć</w:t>
            </w:r>
            <w:r>
              <w:rPr>
                <w:rFonts w:cs="Arial"/>
                <w:bCs/>
              </w:rPr>
              <w:t>.</w:t>
            </w:r>
          </w:p>
        </w:tc>
      </w:tr>
      <w:tr w:rsidR="00250E45" w:rsidRPr="0081638A" w14:paraId="09624EB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C54E87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250E45" w:rsidRPr="0081638A" w14:paraId="050CC928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6268" w14:textId="77777777" w:rsidR="00250E45" w:rsidRPr="00BE3CCB" w:rsidRDefault="00250E45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BE3CCB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0E35E26D" w14:textId="77777777" w:rsidR="00250E45" w:rsidRDefault="00250E45" w:rsidP="00250E45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obecność na zajęciach,</w:t>
            </w:r>
          </w:p>
          <w:p w14:paraId="443C3219" w14:textId="77777777" w:rsidR="00250E45" w:rsidRPr="00BE3CCB" w:rsidRDefault="00250E45" w:rsidP="00250E45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aktywność na </w:t>
            </w:r>
            <w:r>
              <w:rPr>
                <w:rFonts w:cs="Arial"/>
              </w:rPr>
              <w:t>zajęciach</w:t>
            </w:r>
            <w:r w:rsidRPr="00BE3CCB">
              <w:rPr>
                <w:rFonts w:cs="Arial"/>
              </w:rPr>
              <w:t xml:space="preserve">, </w:t>
            </w:r>
          </w:p>
          <w:p w14:paraId="545AB7A5" w14:textId="77777777" w:rsidR="00250E45" w:rsidRDefault="00250E45" w:rsidP="00250E45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 w:rsidRPr="00BE3CCB">
              <w:rPr>
                <w:rFonts w:cs="Arial"/>
              </w:rPr>
              <w:t>kolokwium pisemnego</w:t>
            </w:r>
            <w:r>
              <w:rPr>
                <w:rFonts w:cs="Arial"/>
              </w:rPr>
              <w:t xml:space="preserve"> – </w:t>
            </w:r>
            <w:r w:rsidRPr="00BE3CCB">
              <w:rPr>
                <w:rFonts w:cs="Arial"/>
              </w:rPr>
              <w:t>zaliczenie kolokwium uzyskuje student, który uzyska co najmniej 51% poprawnych odpowiedzi</w:t>
            </w:r>
            <w:r>
              <w:rPr>
                <w:rFonts w:cs="Arial"/>
              </w:rPr>
              <w:t>.</w:t>
            </w:r>
          </w:p>
          <w:p w14:paraId="37440CE8" w14:textId="77777777" w:rsidR="00250E45" w:rsidRPr="00BE3CCB" w:rsidRDefault="00250E45" w:rsidP="00B80EA0">
            <w:pPr>
              <w:ind w:left="530"/>
              <w:rPr>
                <w:rFonts w:cs="Arial"/>
              </w:rPr>
            </w:pPr>
            <w:r>
              <w:rPr>
                <w:rFonts w:cs="Arial"/>
              </w:rPr>
              <w:t>Skala ocen:</w:t>
            </w:r>
          </w:p>
          <w:p w14:paraId="48B00390" w14:textId="77777777" w:rsidR="00250E45" w:rsidRPr="00BE3CCB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0–50% – niedostateczny (2,0), </w:t>
            </w:r>
          </w:p>
          <w:p w14:paraId="238578A4" w14:textId="77777777" w:rsidR="00250E45" w:rsidRPr="00BE3CCB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51–60% – dostateczny (3,0), </w:t>
            </w:r>
          </w:p>
          <w:p w14:paraId="5271F070" w14:textId="77777777" w:rsidR="00250E45" w:rsidRPr="00BE3CCB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61–70% – dostateczny plus (3,5), </w:t>
            </w:r>
          </w:p>
          <w:p w14:paraId="7821CFC0" w14:textId="77777777" w:rsidR="00250E45" w:rsidRPr="00BE3CCB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71–80% – dobry (4,0), </w:t>
            </w:r>
          </w:p>
          <w:p w14:paraId="442BFB80" w14:textId="77777777" w:rsidR="00250E45" w:rsidRPr="00BE3CCB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81–90% – dobry plus (4,5), </w:t>
            </w:r>
          </w:p>
          <w:p w14:paraId="665C35FD" w14:textId="77777777" w:rsidR="00250E45" w:rsidRPr="00BE3CCB" w:rsidRDefault="00250E45" w:rsidP="00250E4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>91–100% – bardzo dobry (5,0).</w:t>
            </w:r>
          </w:p>
          <w:p w14:paraId="7A90189A" w14:textId="77777777" w:rsidR="00250E45" w:rsidRPr="00BE3CCB" w:rsidRDefault="00250E45" w:rsidP="00B80EA0">
            <w:pPr>
              <w:rPr>
                <w:rFonts w:cs="Arial"/>
              </w:rPr>
            </w:pPr>
            <w:r w:rsidRPr="00BE3CCB">
              <w:rPr>
                <w:rFonts w:cs="Arial"/>
              </w:rPr>
              <w:t>Poprawy: jednorazowa poprawa kolokwium na koniec semestru.</w:t>
            </w:r>
          </w:p>
        </w:tc>
      </w:tr>
      <w:tr w:rsidR="00250E45" w:rsidRPr="0081638A" w14:paraId="12F538F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8DA4B9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250E45" w:rsidRPr="0081638A" w14:paraId="07D4ED2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96CA1F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250E45" w:rsidRPr="0081638A" w14:paraId="209E61C1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9B3F4D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D814AF" w14:textId="77777777" w:rsidR="00250E45" w:rsidRPr="0081638A" w:rsidRDefault="00250E45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250E45" w:rsidRPr="0081638A" w14:paraId="6757668A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8FD68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lastRenderedPageBreak/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E65E3" w14:textId="77777777" w:rsidR="00250E45" w:rsidRPr="000248D2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48D2">
              <w:rPr>
                <w:rFonts w:cs="Arial"/>
                <w:bCs/>
              </w:rPr>
              <w:t xml:space="preserve">30 godzin </w:t>
            </w:r>
          </w:p>
        </w:tc>
      </w:tr>
      <w:tr w:rsidR="00250E45" w:rsidRPr="0081638A" w14:paraId="05F789D3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5BB5D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1A299" w14:textId="77777777" w:rsidR="00250E45" w:rsidRPr="000248D2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48D2">
              <w:rPr>
                <w:rFonts w:cs="Arial"/>
                <w:bCs/>
              </w:rPr>
              <w:t>10 godzin</w:t>
            </w:r>
          </w:p>
        </w:tc>
      </w:tr>
      <w:tr w:rsidR="00250E45" w:rsidRPr="0081638A" w14:paraId="773D12D6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F06A6" w14:textId="77777777" w:rsidR="00250E45" w:rsidRPr="0081638A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kolokwi</w:t>
            </w:r>
            <w:r>
              <w:rPr>
                <w:rFonts w:cs="Arial"/>
                <w:sz w:val="24"/>
                <w:szCs w:val="24"/>
              </w:rPr>
              <w:t>um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EBB1D" w14:textId="77777777" w:rsidR="00250E45" w:rsidRPr="000248D2" w:rsidRDefault="00250E45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48D2">
              <w:rPr>
                <w:rFonts w:cs="Arial"/>
                <w:bCs/>
              </w:rPr>
              <w:t>10 godzin</w:t>
            </w:r>
          </w:p>
        </w:tc>
      </w:tr>
      <w:tr w:rsidR="00250E45" w:rsidRPr="0081638A" w14:paraId="6EBD1B36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88AA2" w14:textId="77777777" w:rsidR="00250E45" w:rsidRPr="0081638A" w:rsidRDefault="00250E45" w:rsidP="00B80EA0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B6276" w14:textId="77777777" w:rsidR="00250E45" w:rsidRPr="0081638A" w:rsidRDefault="00250E45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 godzin</w:t>
            </w:r>
          </w:p>
        </w:tc>
      </w:tr>
      <w:tr w:rsidR="00250E45" w:rsidRPr="0081638A" w14:paraId="1061BC9A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9D85B" w14:textId="77777777" w:rsidR="00250E45" w:rsidRPr="0081638A" w:rsidRDefault="00250E45" w:rsidP="00B80EA0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E1112" w14:textId="77777777" w:rsidR="00250E45" w:rsidRPr="000248D2" w:rsidRDefault="00250E45" w:rsidP="00B80EA0">
            <w:pPr>
              <w:ind w:right="170"/>
              <w:rPr>
                <w:rFonts w:cs="Arial"/>
                <w:b/>
              </w:rPr>
            </w:pPr>
            <w:r w:rsidRPr="000248D2">
              <w:rPr>
                <w:rFonts w:cs="Arial"/>
                <w:b/>
              </w:rPr>
              <w:t>2 ECTS</w:t>
            </w:r>
          </w:p>
        </w:tc>
      </w:tr>
    </w:tbl>
    <w:p w14:paraId="108D2A5A" w14:textId="77777777" w:rsidR="00250E45" w:rsidRDefault="00250E45" w:rsidP="00250E45"/>
    <w:p w14:paraId="3C2E4489" w14:textId="6FD2EBB9" w:rsidR="00250E45" w:rsidRDefault="00250E45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3662D" w:rsidRPr="0081638A" w14:paraId="3FFADD2A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E6028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13662D" w:rsidRPr="0081638A" w14:paraId="1B92730B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0366F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13662D" w:rsidRPr="0081638A" w14:paraId="2C5D540E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5427E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8B26D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832DC7">
              <w:rPr>
                <w:rFonts w:cs="Arial"/>
                <w:b/>
                <w:bCs/>
              </w:rPr>
              <w:t>Centralne zaburzenia przetwarzania słuchowego</w:t>
            </w:r>
          </w:p>
        </w:tc>
      </w:tr>
      <w:tr w:rsidR="0013662D" w:rsidRPr="006645FD" w14:paraId="69E0C0C2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6E6A0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6B2613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E6CA0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32DC7">
              <w:rPr>
                <w:rFonts w:cs="Arial"/>
                <w:lang w:val="en-US"/>
              </w:rPr>
              <w:t>Central auditory processing disorder</w:t>
            </w:r>
            <w:r>
              <w:rPr>
                <w:rFonts w:cs="Arial"/>
                <w:lang w:val="en-US"/>
              </w:rPr>
              <w:t>s</w:t>
            </w:r>
          </w:p>
        </w:tc>
      </w:tr>
      <w:tr w:rsidR="0013662D" w:rsidRPr="0081638A" w14:paraId="57572695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4FD35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0DB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angielski z elementami języka polskiego </w:t>
            </w:r>
          </w:p>
        </w:tc>
      </w:tr>
      <w:tr w:rsidR="0013662D" w:rsidRPr="0081638A" w14:paraId="0B227274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6FFAB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F14CF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13662D" w:rsidRPr="0081638A" w14:paraId="4ED7E830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8D93F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737EE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13662D" w:rsidRPr="0081638A" w14:paraId="191E38D5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F360D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D6E50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13662D" w:rsidRPr="0081638A" w14:paraId="30577FCD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7708B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95227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13662D" w:rsidRPr="0081638A" w14:paraId="34F9EF60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CEB63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310E2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13662D" w:rsidRPr="0081638A" w14:paraId="760BB304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61089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939D7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13662D" w:rsidRPr="0081638A" w14:paraId="2EC6AB47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DF9ED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DE21E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13662D" w:rsidRPr="0081638A" w14:paraId="4299A22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A583E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C22F3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dr Aldona </w:t>
            </w:r>
            <w:proofErr w:type="spellStart"/>
            <w:r>
              <w:rPr>
                <w:rFonts w:cs="Arial"/>
              </w:rPr>
              <w:t>Kocyła</w:t>
            </w:r>
            <w:proofErr w:type="spellEnd"/>
            <w:r>
              <w:rPr>
                <w:rFonts w:cs="Arial"/>
              </w:rPr>
              <w:t>-Łukasiewicz</w:t>
            </w:r>
          </w:p>
        </w:tc>
      </w:tr>
      <w:tr w:rsidR="0013662D" w:rsidRPr="0081638A" w14:paraId="37FEAFD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E77D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78BD3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38DB">
              <w:rPr>
                <w:rFonts w:cs="Arial"/>
              </w:rPr>
              <w:t>dr Adrianna Urban-Rafałek</w:t>
            </w:r>
          </w:p>
        </w:tc>
      </w:tr>
      <w:tr w:rsidR="0013662D" w:rsidRPr="0081638A" w14:paraId="12ECBD0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AD411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A71C1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Zapoznanie studenta z</w:t>
            </w:r>
            <w:r w:rsidRPr="00832DC7">
              <w:rPr>
                <w:rFonts w:cs="Arial"/>
              </w:rPr>
              <w:t xml:space="preserve"> funkcjonowaniem układu słuchowego,</w:t>
            </w:r>
            <w:r>
              <w:rPr>
                <w:rFonts w:cs="Arial"/>
              </w:rPr>
              <w:t xml:space="preserve"> przede wszystkim</w:t>
            </w:r>
            <w:r w:rsidRPr="00832DC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ze </w:t>
            </w:r>
            <w:r w:rsidRPr="00832DC7">
              <w:rPr>
                <w:rFonts w:cs="Arial"/>
              </w:rPr>
              <w:t>strukturami mózgu odpowiedzialny</w:t>
            </w:r>
            <w:r>
              <w:rPr>
                <w:rFonts w:cs="Arial"/>
              </w:rPr>
              <w:t>mi za przetwarzanie dźwięków, w tym dźwięków mowy (m.in</w:t>
            </w:r>
            <w:r w:rsidRPr="00832DC7">
              <w:rPr>
                <w:rFonts w:cs="Arial"/>
              </w:rPr>
              <w:t>. kora słuchowa, drogi słuchowe).</w:t>
            </w:r>
            <w:r>
              <w:rPr>
                <w:rFonts w:cs="Arial"/>
              </w:rPr>
              <w:t xml:space="preserve"> Przedstawienie zagadnień dotyczących rozpoznawania i diagnostyki</w:t>
            </w:r>
            <w:r w:rsidRPr="00832DC7">
              <w:rPr>
                <w:rFonts w:cs="Arial"/>
              </w:rPr>
              <w:t xml:space="preserve"> centralnych zaburzeń przetwarzania słuchowego</w:t>
            </w:r>
            <w:r>
              <w:rPr>
                <w:rFonts w:cs="Arial"/>
              </w:rPr>
              <w:t xml:space="preserve"> (CAPD). Kształtowanie umiejętności rozróżniania CAPD od innych zaburzeń słuchu i mowy oraz zapoznanie z metodami terapii ośrodkowych zaburzeń słuchu. Wyposażenie studenta </w:t>
            </w:r>
            <w:r w:rsidRPr="00523DA9">
              <w:rPr>
                <w:rFonts w:cs="Arial"/>
              </w:rPr>
              <w:t>w praktyczne umiejętności diagnostyczne i terapeutyczne w obszarze centralnych zaburzeń przetwarzania słuchowego</w:t>
            </w:r>
            <w:r>
              <w:rPr>
                <w:rFonts w:cs="Arial"/>
              </w:rPr>
              <w:t xml:space="preserve"> z perspektywy logopedy-praktyka</w:t>
            </w:r>
            <w:r w:rsidRPr="00523DA9">
              <w:rPr>
                <w:rFonts w:cs="Arial"/>
              </w:rPr>
              <w:t>.</w:t>
            </w:r>
          </w:p>
        </w:tc>
      </w:tr>
      <w:tr w:rsidR="0013662D" w:rsidRPr="0081638A" w14:paraId="415A05C4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1C6AE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3D934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470A1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13662D" w:rsidRPr="0081638A" w14:paraId="7CF550E1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9C1715" w14:textId="77777777" w:rsidR="0013662D" w:rsidRPr="0081638A" w:rsidRDefault="0013662D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2E432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49D3877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018918" w14:textId="77777777" w:rsidR="0013662D" w:rsidRPr="0081638A" w:rsidRDefault="0013662D" w:rsidP="00B80EA0">
            <w:pPr>
              <w:ind w:right="170"/>
              <w:rPr>
                <w:rFonts w:cs="Arial"/>
                <w:b/>
              </w:rPr>
            </w:pPr>
          </w:p>
        </w:tc>
      </w:tr>
      <w:tr w:rsidR="0013662D" w:rsidRPr="0081638A" w14:paraId="2F9D8E2A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2CCEE8" w14:textId="77777777" w:rsidR="0013662D" w:rsidRPr="00242FC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0A8E3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terminologię z zakresu językoznawstwa, w tym logopedii, a także nauk medycznych, przydatną w postępowaniu logopedycznym w przypadku zaburzeń CAPD;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FDEDE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13662D" w:rsidRPr="0081638A" w14:paraId="3781C52D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63BEC5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9A596A" w14:textId="77777777" w:rsidR="0013662D" w:rsidRPr="00242FC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wybrane fakty i zjawiska językowe, w tym logopedyczne oraz rozumie złożone zależności między nimi, przydatne w opisie zaburzeń CAPD – wpływ </w:t>
            </w:r>
            <w:r w:rsidRPr="00A56CA7">
              <w:rPr>
                <w:rFonts w:cs="Arial"/>
              </w:rPr>
              <w:t>centralnych zaburzeń</w:t>
            </w:r>
            <w:r>
              <w:rPr>
                <w:rFonts w:cs="Arial"/>
              </w:rPr>
              <w:t xml:space="preserve"> słuchu na rozwój języka 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652D26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K_W03</w:t>
            </w:r>
          </w:p>
        </w:tc>
      </w:tr>
      <w:tr w:rsidR="0013662D" w:rsidRPr="0081638A" w14:paraId="339D056E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7615EF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342959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Pr="00A56CA7">
              <w:rPr>
                <w:rFonts w:cs="Arial"/>
              </w:rPr>
              <w:t>metody terapii osób z centralnymi zaburzeniami słuchu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2305AA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K_W06</w:t>
            </w:r>
          </w:p>
        </w:tc>
      </w:tr>
      <w:tr w:rsidR="0013662D" w:rsidRPr="0081638A" w14:paraId="6F9AC51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E6090E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F62B7C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A56CA7">
              <w:rPr>
                <w:rFonts w:cs="Arial"/>
              </w:rPr>
              <w:t xml:space="preserve"> zaawansowanym stopniu problematykę (etiologię, patomechanizm i objawy) </w:t>
            </w:r>
            <w:r>
              <w:rPr>
                <w:rFonts w:cs="Arial"/>
              </w:rPr>
              <w:t xml:space="preserve">CAPD, </w:t>
            </w:r>
            <w:r w:rsidRPr="00A56CA7">
              <w:rPr>
                <w:rFonts w:cs="Arial"/>
              </w:rPr>
              <w:t xml:space="preserve">ich uwarunkowania, językoznawcze kryteria opisu zaburzeń oraz interdyscyplinarne metody postępowania diagnostyczno-terapeutycznego wobec osób </w:t>
            </w:r>
            <w:r>
              <w:rPr>
                <w:rFonts w:cs="Arial"/>
              </w:rPr>
              <w:t xml:space="preserve">z CAPD w różnym wieku, w tym </w:t>
            </w:r>
            <w:r w:rsidRPr="005D04C3">
              <w:rPr>
                <w:rFonts w:cs="Arial"/>
              </w:rPr>
              <w:t xml:space="preserve">zastosowanie technologii informacyjnych i komunikacyjnych (TIK) w diagnozie oraz terapii </w:t>
            </w:r>
            <w:r>
              <w:rPr>
                <w:rFonts w:cs="Arial"/>
              </w:rPr>
              <w:t>zaburzeń przetwarzania.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EF263E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K_W05, K_W08, K_W14</w:t>
            </w:r>
          </w:p>
        </w:tc>
      </w:tr>
      <w:tr w:rsidR="0013662D" w:rsidRPr="0081638A" w14:paraId="07536605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88799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ACAB1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82C24A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88488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3662D" w:rsidRPr="0081638A" w14:paraId="2C2E4D0A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7D94C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C155C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95F24">
              <w:rPr>
                <w:rFonts w:cs="Arial"/>
              </w:rPr>
              <w:t xml:space="preserve">przeprowadzić diagnostykę </w:t>
            </w:r>
            <w:r>
              <w:rPr>
                <w:rFonts w:cs="Arial"/>
              </w:rPr>
              <w:t xml:space="preserve">logopedyczną w zakresie APD, </w:t>
            </w:r>
            <w:r w:rsidRPr="00195F24">
              <w:rPr>
                <w:rFonts w:cs="Arial"/>
              </w:rPr>
              <w:t>dobrać metody terapeutyczne do potrzeb</w:t>
            </w:r>
            <w:r>
              <w:rPr>
                <w:rFonts w:cs="Arial"/>
              </w:rPr>
              <w:t xml:space="preserve"> pacjentów;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05377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13662D" w:rsidRPr="0081638A" w14:paraId="5CCF30F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4E4CE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EA073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95F24">
              <w:rPr>
                <w:rFonts w:cs="Arial"/>
              </w:rPr>
              <w:t>zróżnicować podtypy kliniczne APD, samodzielnie projektować i realizować zajęcia terapeutyczne dla dzieci z APD – trening słuchowy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2306F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K_U05, K_U07</w:t>
            </w:r>
          </w:p>
        </w:tc>
      </w:tr>
      <w:tr w:rsidR="0013662D" w:rsidRPr="0081638A" w14:paraId="09C84C1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96112E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1DD3F2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opisać </w:t>
            </w:r>
            <w:r w:rsidRPr="00195F24">
              <w:rPr>
                <w:rFonts w:cs="Arial"/>
              </w:rPr>
              <w:t>metody t</w:t>
            </w:r>
            <w:r>
              <w:rPr>
                <w:rFonts w:cs="Arial"/>
              </w:rPr>
              <w:t xml:space="preserve">erapeutyczne stosowane u osób </w:t>
            </w:r>
            <w:r w:rsidRPr="00195F24">
              <w:rPr>
                <w:rFonts w:cs="Arial"/>
              </w:rPr>
              <w:t>z ośrodkowymi zaburzeniami słuchu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58DAA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K_U03, K_U06</w:t>
            </w:r>
          </w:p>
        </w:tc>
      </w:tr>
      <w:tr w:rsidR="0013662D" w:rsidRPr="0081638A" w14:paraId="357AFFB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1C2D5A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04C078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wyznaczyć</w:t>
            </w:r>
            <w:r w:rsidRPr="00195F24">
              <w:rPr>
                <w:rFonts w:cs="Arial"/>
              </w:rPr>
              <w:t xml:space="preserve"> kierunki postępowania diagnostycznego dzieci i osób dorosłych </w:t>
            </w:r>
            <w:r>
              <w:rPr>
                <w:rFonts w:cs="Arial"/>
              </w:rPr>
              <w:t xml:space="preserve">z CAPD </w:t>
            </w:r>
            <w:r w:rsidRPr="00195F24">
              <w:rPr>
                <w:rFonts w:cs="Arial"/>
              </w:rPr>
              <w:t>oraz zaproponować odpowiednie dla pacjenta postępowanie terapeutyczne</w:t>
            </w:r>
            <w:r>
              <w:rPr>
                <w:rFonts w:cs="Arial"/>
              </w:rPr>
              <w:t xml:space="preserve"> (logopedyczne);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588F36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13662D" w:rsidRPr="0081638A" w14:paraId="69661F88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B17F1A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65DDF1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514B1">
              <w:rPr>
                <w:rFonts w:cs="Arial"/>
              </w:rPr>
              <w:t xml:space="preserve">dobierać i wykorzystywać programy komputerowe do terapii </w:t>
            </w:r>
            <w:r>
              <w:rPr>
                <w:rFonts w:cs="Arial"/>
              </w:rPr>
              <w:t>ośrodkowych zaburzeń słuchu, wybierać odpowiednie testy</w:t>
            </w:r>
            <w:r w:rsidRPr="005514B1">
              <w:rPr>
                <w:rFonts w:cs="Arial"/>
              </w:rPr>
              <w:t xml:space="preserve"> diagnostyczne dla konkretnego przypadku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0023B1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K_U18, K_U10</w:t>
            </w:r>
          </w:p>
        </w:tc>
      </w:tr>
      <w:tr w:rsidR="0013662D" w:rsidRPr="0081638A" w14:paraId="751316DA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D4834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BC9FE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KOMPETENCJE SPOŁECZNE</w:t>
            </w:r>
          </w:p>
          <w:p w14:paraId="5B4EE60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DAE86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 xml:space="preserve">Symbol efektu </w:t>
            </w:r>
            <w:r w:rsidRPr="0081638A">
              <w:rPr>
                <w:rFonts w:cs="Arial"/>
                <w:b/>
              </w:rPr>
              <w:lastRenderedPageBreak/>
              <w:t>kierunkowego</w:t>
            </w:r>
          </w:p>
        </w:tc>
      </w:tr>
      <w:tr w:rsidR="0013662D" w:rsidRPr="0081638A" w14:paraId="454C60A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609C3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55969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5514B1">
              <w:rPr>
                <w:rFonts w:cs="Arial"/>
              </w:rPr>
              <w:t>pracy w zespołach interdyscyplinarnych, do współorganizowania i inicjowania działalności na rzecz środowiska osób z zaburzeniami</w:t>
            </w:r>
            <w:r>
              <w:rPr>
                <w:rFonts w:cs="Arial"/>
              </w:rPr>
              <w:t xml:space="preserve"> CAPD</w:t>
            </w:r>
            <w:r w:rsidRPr="005514B1">
              <w:rPr>
                <w:rFonts w:cs="Arial"/>
              </w:rPr>
              <w:t>, ma świadomość wieloaspektowych uwarunkowań zaburzeń</w:t>
            </w:r>
            <w:r>
              <w:rPr>
                <w:rFonts w:cs="Arial"/>
              </w:rPr>
              <w:t xml:space="preserve"> APD;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77DEF2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13662D" w:rsidRPr="0081638A" w14:paraId="3FD8AD5E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254E2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32D87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5514B1">
              <w:rPr>
                <w:rFonts w:cs="Arial"/>
              </w:rPr>
              <w:t>podnoszenia poziomu swojej wiedzy język</w:t>
            </w:r>
            <w:r>
              <w:rPr>
                <w:rFonts w:cs="Arial"/>
              </w:rPr>
              <w:t xml:space="preserve">oznawczej, w tym logopedycznej </w:t>
            </w:r>
            <w:r w:rsidRPr="005514B1">
              <w:rPr>
                <w:rFonts w:cs="Arial"/>
              </w:rPr>
              <w:t>oraz 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1A7724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13662D" w:rsidRPr="0081638A" w14:paraId="211CECCC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7FCE6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5A4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 xml:space="preserve">ćwiczenia laboratoryjne (30 godzin) </w:t>
            </w:r>
          </w:p>
        </w:tc>
      </w:tr>
      <w:tr w:rsidR="0013662D" w:rsidRPr="0081638A" w14:paraId="586E969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B51EE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13662D" w:rsidRPr="0081638A" w14:paraId="4426D2AF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444F9" w14:textId="77777777" w:rsidR="0013662D" w:rsidRPr="0081638A" w:rsidRDefault="0013662D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</w:t>
            </w:r>
            <w:r w:rsidRPr="005514B1">
              <w:rPr>
                <w:rFonts w:cs="Arial"/>
                <w:bCs/>
              </w:rPr>
              <w:t>najomość terminologii związanej ze sprawnościami słuchowymi, językowymi i komunikacyjnymi</w:t>
            </w:r>
            <w:r>
              <w:rPr>
                <w:rFonts w:cs="Arial"/>
                <w:bCs/>
              </w:rPr>
              <w:t xml:space="preserve"> człowieka, wiedza z zakresu </w:t>
            </w:r>
            <w:proofErr w:type="spellStart"/>
            <w:r>
              <w:rPr>
                <w:rFonts w:cs="Arial"/>
                <w:bCs/>
              </w:rPr>
              <w:t>audiofonologicznych</w:t>
            </w:r>
            <w:proofErr w:type="spellEnd"/>
            <w:r>
              <w:rPr>
                <w:rFonts w:cs="Arial"/>
                <w:bCs/>
              </w:rPr>
              <w:t xml:space="preserve"> uwarunkowań</w:t>
            </w:r>
            <w:r w:rsidRPr="005E0B01">
              <w:rPr>
                <w:rFonts w:cs="Arial"/>
                <w:bCs/>
              </w:rPr>
              <w:t xml:space="preserve"> komunikacji językowej</w:t>
            </w:r>
            <w:r>
              <w:rPr>
                <w:rFonts w:cs="Arial"/>
                <w:bCs/>
              </w:rPr>
              <w:t>.</w:t>
            </w:r>
          </w:p>
        </w:tc>
      </w:tr>
      <w:tr w:rsidR="0013662D" w:rsidRPr="0081638A" w14:paraId="1C89157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6D4F5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13662D" w:rsidRPr="0081638A" w14:paraId="434B1650" w14:textId="77777777" w:rsidTr="00B80EA0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3A8" w14:textId="77777777" w:rsidR="0013662D" w:rsidRPr="00784A69" w:rsidRDefault="0013662D" w:rsidP="00B80EA0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739DF88C" w14:textId="77777777" w:rsidR="0013662D" w:rsidRPr="00A71BAA" w:rsidRDefault="0013662D" w:rsidP="003B758B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  <w:rPr>
                <w:rFonts w:cs="Arial"/>
              </w:rPr>
            </w:pPr>
            <w:r w:rsidRPr="00A71BAA">
              <w:t xml:space="preserve">Wprowadzenie w tematykę zaburzeń przetwarzania słuchowego </w:t>
            </w:r>
            <w:r>
              <w:t>–</w:t>
            </w:r>
            <w:r w:rsidRPr="00A71BAA">
              <w:t xml:space="preserve"> funkcje słuchowe niezbędne w zakresie percepc</w:t>
            </w:r>
            <w:r>
              <w:t>ji mowy. Słyszenie a słuchanie.</w:t>
            </w:r>
          </w:p>
          <w:p w14:paraId="0E550EDE" w14:textId="77777777" w:rsidR="0013662D" w:rsidRDefault="0013662D" w:rsidP="003B758B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  <w:rPr>
                <w:rFonts w:cs="Arial"/>
              </w:rPr>
            </w:pPr>
            <w:r w:rsidRPr="00A71BAA">
              <w:rPr>
                <w:rFonts w:cs="Arial"/>
              </w:rPr>
              <w:t>Koncepcje przetwarzania słuchowego. Centralne zaburzenia przetwarzania słuchowego (CAPD):</w:t>
            </w:r>
          </w:p>
          <w:p w14:paraId="702825CD" w14:textId="77777777" w:rsidR="0013662D" w:rsidRDefault="0013662D" w:rsidP="003B758B">
            <w:pPr>
              <w:pStyle w:val="Akapitzlist"/>
              <w:numPr>
                <w:ilvl w:val="0"/>
                <w:numId w:val="10"/>
              </w:numPr>
              <w:spacing w:before="0" w:after="200" w:line="276" w:lineRule="auto"/>
              <w:rPr>
                <w:rFonts w:cs="Arial"/>
              </w:rPr>
            </w:pPr>
            <w:r w:rsidRPr="00A71BAA">
              <w:rPr>
                <w:rFonts w:cs="Arial"/>
              </w:rPr>
              <w:t>definicje,</w:t>
            </w:r>
          </w:p>
          <w:p w14:paraId="4F3F0A6E" w14:textId="77777777" w:rsidR="0013662D" w:rsidRDefault="0013662D" w:rsidP="003B758B">
            <w:pPr>
              <w:pStyle w:val="Akapitzlist"/>
              <w:numPr>
                <w:ilvl w:val="0"/>
                <w:numId w:val="10"/>
              </w:numPr>
              <w:spacing w:before="0" w:after="200" w:line="276" w:lineRule="auto"/>
              <w:rPr>
                <w:rFonts w:cs="Arial"/>
              </w:rPr>
            </w:pPr>
            <w:r w:rsidRPr="00A71BAA">
              <w:rPr>
                <w:rFonts w:cs="Arial"/>
              </w:rPr>
              <w:t>objawy CAPD,</w:t>
            </w:r>
          </w:p>
          <w:p w14:paraId="407FF999" w14:textId="77777777" w:rsidR="0013662D" w:rsidRDefault="0013662D" w:rsidP="003B758B">
            <w:pPr>
              <w:pStyle w:val="Akapitzlist"/>
              <w:numPr>
                <w:ilvl w:val="0"/>
                <w:numId w:val="10"/>
              </w:numPr>
              <w:spacing w:before="0" w:after="200" w:line="276" w:lineRule="auto"/>
              <w:rPr>
                <w:rFonts w:cs="Arial"/>
              </w:rPr>
            </w:pPr>
            <w:r w:rsidRPr="00A71BAA">
              <w:rPr>
                <w:rFonts w:cs="Arial"/>
              </w:rPr>
              <w:t>przyczyny CAPD,</w:t>
            </w:r>
          </w:p>
          <w:p w14:paraId="0897420B" w14:textId="77777777" w:rsidR="0013662D" w:rsidRDefault="0013662D" w:rsidP="003B758B">
            <w:pPr>
              <w:pStyle w:val="Akapitzlist"/>
              <w:numPr>
                <w:ilvl w:val="0"/>
                <w:numId w:val="10"/>
              </w:numPr>
              <w:spacing w:before="0" w:after="200" w:line="276" w:lineRule="auto"/>
              <w:rPr>
                <w:rFonts w:cs="Arial"/>
              </w:rPr>
            </w:pPr>
            <w:r w:rsidRPr="00A71BAA">
              <w:rPr>
                <w:rFonts w:cs="Arial"/>
              </w:rPr>
              <w:t>procedura diagnozy osób z CAPD</w:t>
            </w:r>
            <w:r>
              <w:rPr>
                <w:rFonts w:cs="Arial"/>
              </w:rPr>
              <w:t>,</w:t>
            </w:r>
          </w:p>
          <w:p w14:paraId="2DCD6335" w14:textId="77777777" w:rsidR="0013662D" w:rsidRPr="00A341E5" w:rsidRDefault="0013662D" w:rsidP="003B758B">
            <w:pPr>
              <w:pStyle w:val="Akapitzlist"/>
              <w:numPr>
                <w:ilvl w:val="0"/>
                <w:numId w:val="10"/>
              </w:numPr>
              <w:spacing w:before="0" w:after="200" w:line="276" w:lineRule="auto"/>
              <w:rPr>
                <w:rFonts w:cs="Arial"/>
              </w:rPr>
            </w:pPr>
            <w:proofErr w:type="spellStart"/>
            <w:r w:rsidRPr="00A341E5">
              <w:rPr>
                <w:rFonts w:cs="Arial"/>
              </w:rPr>
              <w:t>Audiofonologiczny</w:t>
            </w:r>
            <w:proofErr w:type="spellEnd"/>
            <w:r w:rsidRPr="00A341E5">
              <w:rPr>
                <w:rFonts w:cs="Arial"/>
              </w:rPr>
              <w:t xml:space="preserve"> model mowy Z.M. Kurkowskiego a inne modele mowy – dyskusja problemowa.</w:t>
            </w:r>
          </w:p>
          <w:p w14:paraId="3B63BF79" w14:textId="77777777" w:rsidR="0013662D" w:rsidRDefault="0013662D" w:rsidP="003B758B">
            <w:pPr>
              <w:pStyle w:val="Akapitzlist"/>
              <w:numPr>
                <w:ilvl w:val="0"/>
                <w:numId w:val="37"/>
              </w:numPr>
              <w:spacing w:before="0" w:after="200" w:line="276" w:lineRule="auto"/>
              <w:rPr>
                <w:rFonts w:cs="Arial"/>
              </w:rPr>
            </w:pPr>
            <w:r w:rsidRPr="00A341E5">
              <w:rPr>
                <w:rFonts w:cs="Arial"/>
              </w:rPr>
              <w:t>Diagnoza zaburzeń przetwarzania słuchowego –</w:t>
            </w:r>
            <w:r>
              <w:rPr>
                <w:rFonts w:cs="Arial"/>
              </w:rPr>
              <w:t xml:space="preserve"> </w:t>
            </w:r>
            <w:r w:rsidRPr="00A341E5">
              <w:rPr>
                <w:rFonts w:cs="Arial"/>
              </w:rPr>
              <w:t>wywiad diagnostyczny, diagnoza przesiewowa, diagnoza zespołu specjalistów, ocena czasowych as</w:t>
            </w:r>
            <w:r>
              <w:rPr>
                <w:rFonts w:cs="Arial"/>
              </w:rPr>
              <w:t>pektów przetwarzania słuchowego:</w:t>
            </w:r>
          </w:p>
          <w:p w14:paraId="7CB548EA" w14:textId="77777777" w:rsidR="0013662D" w:rsidRDefault="0013662D" w:rsidP="003B758B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  <w:rPr>
                <w:rFonts w:cs="Arial"/>
              </w:rPr>
            </w:pPr>
            <w:r w:rsidRPr="00A341E5">
              <w:rPr>
                <w:rFonts w:cs="Arial"/>
              </w:rPr>
              <w:t>ocena dyskryminacji wysokości i natężenia dźwięków</w:t>
            </w:r>
            <w:r>
              <w:rPr>
                <w:rFonts w:cs="Arial"/>
              </w:rPr>
              <w:t>,</w:t>
            </w:r>
          </w:p>
          <w:p w14:paraId="51BB2F8B" w14:textId="77777777" w:rsidR="0013662D" w:rsidRDefault="0013662D" w:rsidP="003B758B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  <w:rPr>
                <w:rFonts w:cs="Arial"/>
              </w:rPr>
            </w:pPr>
            <w:r w:rsidRPr="00A341E5">
              <w:rPr>
                <w:rFonts w:cs="Arial"/>
              </w:rPr>
              <w:t xml:space="preserve">ocena dwu- i </w:t>
            </w:r>
            <w:proofErr w:type="spellStart"/>
            <w:r w:rsidRPr="00A341E5">
              <w:rPr>
                <w:rFonts w:cs="Arial"/>
              </w:rPr>
              <w:t>rozdzielnousznego</w:t>
            </w:r>
            <w:proofErr w:type="spellEnd"/>
            <w:r w:rsidRPr="00A341E5">
              <w:rPr>
                <w:rFonts w:cs="Arial"/>
              </w:rPr>
              <w:t xml:space="preserve"> słyszenia</w:t>
            </w:r>
            <w:r>
              <w:rPr>
                <w:rFonts w:cs="Arial"/>
              </w:rPr>
              <w:t>,</w:t>
            </w:r>
          </w:p>
          <w:p w14:paraId="151BCF20" w14:textId="77777777" w:rsidR="0013662D" w:rsidRDefault="0013662D" w:rsidP="003B758B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  <w:rPr>
                <w:rFonts w:cs="Arial"/>
              </w:rPr>
            </w:pPr>
            <w:r w:rsidRPr="00A341E5">
              <w:rPr>
                <w:rFonts w:cs="Arial"/>
              </w:rPr>
              <w:t>ocena mowy zniekształconej;</w:t>
            </w:r>
          </w:p>
          <w:p w14:paraId="66E5BA1E" w14:textId="77777777" w:rsidR="0013662D" w:rsidRPr="00A341E5" w:rsidRDefault="0013662D" w:rsidP="003B758B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  <w:rPr>
                <w:rFonts w:cs="Arial"/>
              </w:rPr>
            </w:pPr>
            <w:r w:rsidRPr="00A341E5">
              <w:rPr>
                <w:rFonts w:cs="Arial"/>
              </w:rPr>
              <w:t xml:space="preserve">Profil Dominacji. </w:t>
            </w:r>
          </w:p>
          <w:p w14:paraId="1621F348" w14:textId="77777777" w:rsidR="0013662D" w:rsidRPr="00A341E5" w:rsidRDefault="0013662D" w:rsidP="003B758B">
            <w:pPr>
              <w:pStyle w:val="Akapitzlist"/>
              <w:numPr>
                <w:ilvl w:val="0"/>
                <w:numId w:val="37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A341E5">
              <w:rPr>
                <w:rFonts w:cs="Arial"/>
              </w:rPr>
              <w:t xml:space="preserve">Profile APD. </w:t>
            </w:r>
          </w:p>
          <w:p w14:paraId="2F7ED797" w14:textId="77777777" w:rsidR="0013662D" w:rsidRPr="00A16DFD" w:rsidRDefault="0013662D" w:rsidP="003B758B">
            <w:pPr>
              <w:pStyle w:val="Akapitzlist"/>
              <w:numPr>
                <w:ilvl w:val="0"/>
                <w:numId w:val="37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A16DFD">
              <w:rPr>
                <w:rFonts w:cs="Arial"/>
              </w:rPr>
              <w:t>Aktywny Trening Słuchowy</w:t>
            </w:r>
            <w:r>
              <w:rPr>
                <w:rFonts w:cs="Arial"/>
              </w:rPr>
              <w:t xml:space="preserve">, </w:t>
            </w:r>
            <w:r w:rsidRPr="00A16DFD">
              <w:rPr>
                <w:rFonts w:cs="Arial"/>
              </w:rPr>
              <w:t>treningi komputerowe</w:t>
            </w:r>
            <w:r>
              <w:rPr>
                <w:rFonts w:cs="Arial"/>
              </w:rPr>
              <w:t>.</w:t>
            </w:r>
          </w:p>
          <w:p w14:paraId="30218BCE" w14:textId="77777777" w:rsidR="0013662D" w:rsidRDefault="0013662D" w:rsidP="003B758B">
            <w:pPr>
              <w:pStyle w:val="Akapitzlist"/>
              <w:numPr>
                <w:ilvl w:val="0"/>
                <w:numId w:val="37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A16DFD">
              <w:rPr>
                <w:rFonts w:cs="Arial"/>
              </w:rPr>
              <w:t>rojektowanie przebiegu terapii</w:t>
            </w:r>
            <w:r>
              <w:rPr>
                <w:rFonts w:cs="Arial"/>
              </w:rPr>
              <w:t>:</w:t>
            </w:r>
          </w:p>
          <w:p w14:paraId="11FD3069" w14:textId="77777777" w:rsidR="0013662D" w:rsidRDefault="0013662D" w:rsidP="003B758B">
            <w:pPr>
              <w:pStyle w:val="Akapitzlist"/>
              <w:numPr>
                <w:ilvl w:val="0"/>
                <w:numId w:val="12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A341E5">
              <w:rPr>
                <w:rFonts w:cs="Arial"/>
              </w:rPr>
              <w:t>terapia osób z zaburzeniami CAPD,</w:t>
            </w:r>
          </w:p>
          <w:p w14:paraId="3936E611" w14:textId="77777777" w:rsidR="0013662D" w:rsidRPr="00A341E5" w:rsidRDefault="0013662D" w:rsidP="003B758B">
            <w:pPr>
              <w:pStyle w:val="Akapitzlist"/>
              <w:numPr>
                <w:ilvl w:val="0"/>
                <w:numId w:val="12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A341E5">
              <w:rPr>
                <w:rFonts w:cs="Arial"/>
              </w:rPr>
              <w:t xml:space="preserve">metody rozwijające umiejętności słuchowe dziecka (m.in. Indywidualna Stymulacja Słuchu K. </w:t>
            </w:r>
            <w:proofErr w:type="spellStart"/>
            <w:r w:rsidRPr="00A341E5">
              <w:rPr>
                <w:rFonts w:cs="Arial"/>
              </w:rPr>
              <w:t>Johansena</w:t>
            </w:r>
            <w:proofErr w:type="spellEnd"/>
            <w:r w:rsidRPr="00A341E5">
              <w:rPr>
                <w:rFonts w:cs="Arial"/>
              </w:rPr>
              <w:t xml:space="preserve"> IAS, Metoda </w:t>
            </w:r>
            <w:proofErr w:type="spellStart"/>
            <w:r w:rsidRPr="00A341E5">
              <w:rPr>
                <w:rFonts w:cs="Arial"/>
              </w:rPr>
              <w:t>Tomatisa</w:t>
            </w:r>
            <w:proofErr w:type="spellEnd"/>
            <w:r w:rsidRPr="00A341E5">
              <w:rPr>
                <w:rFonts w:cs="Arial"/>
              </w:rPr>
              <w:t xml:space="preserve">, </w:t>
            </w:r>
            <w:proofErr w:type="spellStart"/>
            <w:r w:rsidRPr="00A341E5">
              <w:rPr>
                <w:rFonts w:cs="Arial"/>
              </w:rPr>
              <w:t>Wernkego</w:t>
            </w:r>
            <w:proofErr w:type="spellEnd"/>
            <w:r w:rsidRPr="00A341E5">
              <w:rPr>
                <w:rFonts w:cs="Arial"/>
              </w:rPr>
              <w:t xml:space="preserve">, </w:t>
            </w:r>
            <w:proofErr w:type="spellStart"/>
            <w:r w:rsidRPr="00A341E5">
              <w:rPr>
                <w:rFonts w:cs="Arial"/>
              </w:rPr>
              <w:t>Neuroflow</w:t>
            </w:r>
            <w:proofErr w:type="spellEnd"/>
            <w:r w:rsidRPr="00A341E5">
              <w:rPr>
                <w:rFonts w:cs="Arial"/>
              </w:rPr>
              <w:t>).</w:t>
            </w:r>
          </w:p>
          <w:p w14:paraId="0A24DD51" w14:textId="77777777" w:rsidR="0013662D" w:rsidRPr="00A341E5" w:rsidRDefault="0013662D" w:rsidP="003B758B">
            <w:pPr>
              <w:pStyle w:val="Akapitzlist"/>
              <w:numPr>
                <w:ilvl w:val="0"/>
                <w:numId w:val="37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A16DFD">
              <w:rPr>
                <w:rFonts w:cs="Arial"/>
              </w:rPr>
              <w:t>Logopedyczny trening słuchowy.</w:t>
            </w:r>
          </w:p>
        </w:tc>
      </w:tr>
      <w:tr w:rsidR="0013662D" w:rsidRPr="0081638A" w14:paraId="4F82323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A3C32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13662D" w:rsidRPr="003B758B" w14:paraId="0513B674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E3928" w14:textId="77777777" w:rsidR="0013662D" w:rsidRDefault="0013662D" w:rsidP="003B758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  <w:lang w:val="en-US"/>
              </w:rPr>
            </w:pPr>
            <w:r w:rsidRPr="00A341E5">
              <w:rPr>
                <w:rFonts w:cs="Arial"/>
                <w:bCs/>
                <w:lang w:val="en-US"/>
              </w:rPr>
              <w:lastRenderedPageBreak/>
              <w:t xml:space="preserve">American Speech-Language </w:t>
            </w:r>
            <w:proofErr w:type="spellStart"/>
            <w:r w:rsidRPr="00A341E5">
              <w:rPr>
                <w:rFonts w:cs="Arial"/>
                <w:bCs/>
                <w:lang w:val="en-US"/>
              </w:rPr>
              <w:t>HearingAssociation</w:t>
            </w:r>
            <w:proofErr w:type="spellEnd"/>
            <w:r w:rsidRPr="00A341E5">
              <w:rPr>
                <w:rFonts w:cs="Arial"/>
                <w:bCs/>
                <w:lang w:val="en-US"/>
              </w:rPr>
              <w:t xml:space="preserve"> (2005), </w:t>
            </w:r>
            <w:r w:rsidRPr="00A341E5">
              <w:rPr>
                <w:rFonts w:cs="Arial"/>
                <w:bCs/>
                <w:i/>
                <w:lang w:val="en-US"/>
              </w:rPr>
              <w:t xml:space="preserve">Technical Report (Central) Auditory Processing Disorders of </w:t>
            </w:r>
            <w:proofErr w:type="spellStart"/>
            <w:r w:rsidRPr="00A341E5">
              <w:rPr>
                <w:rFonts w:cs="Arial"/>
                <w:bCs/>
                <w:i/>
                <w:lang w:val="en-US"/>
              </w:rPr>
              <w:t>WorkingGroup</w:t>
            </w:r>
            <w:proofErr w:type="spellEnd"/>
            <w:r w:rsidRPr="00A341E5">
              <w:rPr>
                <w:rFonts w:cs="Arial"/>
                <w:bCs/>
                <w:i/>
                <w:lang w:val="en-US"/>
              </w:rPr>
              <w:t xml:space="preserve"> on Auditory Processing Disorders</w:t>
            </w:r>
            <w:r w:rsidRPr="00A341E5">
              <w:rPr>
                <w:rFonts w:cs="Arial"/>
                <w:bCs/>
                <w:lang w:val="en-US"/>
              </w:rPr>
              <w:t xml:space="preserve">; </w:t>
            </w:r>
            <w:proofErr w:type="spellStart"/>
            <w:r w:rsidRPr="00A341E5">
              <w:rPr>
                <w:rFonts w:cs="Arial"/>
                <w:bCs/>
                <w:lang w:val="en-US"/>
              </w:rPr>
              <w:t>dostęp</w:t>
            </w:r>
            <w:proofErr w:type="spellEnd"/>
            <w:r w:rsidRPr="00A341E5">
              <w:rPr>
                <w:rFonts w:cs="Arial"/>
                <w:bCs/>
                <w:lang w:val="en-US"/>
              </w:rPr>
              <w:t xml:space="preserve"> on-line </w:t>
            </w:r>
            <w:hyperlink r:id="rId6" w:history="1">
              <w:r w:rsidRPr="00A341E5">
                <w:rPr>
                  <w:rStyle w:val="Hipercze"/>
                  <w:rFonts w:cs="Arial"/>
                  <w:bCs/>
                  <w:color w:val="auto"/>
                  <w:lang w:val="en-US"/>
                </w:rPr>
                <w:t>http://asha.org/policy/TR2005-00043/</w:t>
              </w:r>
            </w:hyperlink>
          </w:p>
          <w:p w14:paraId="12739C0F" w14:textId="77777777" w:rsidR="0013662D" w:rsidRDefault="0013662D" w:rsidP="003B758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341E5">
              <w:rPr>
                <w:rFonts w:cs="Arial"/>
                <w:bCs/>
              </w:rPr>
              <w:t xml:space="preserve">Furtak-Muzyka E. (red.), 2015, </w:t>
            </w:r>
            <w:r w:rsidRPr="00A341E5">
              <w:rPr>
                <w:rFonts w:cs="Arial"/>
                <w:bCs/>
                <w:i/>
              </w:rPr>
              <w:t>Surdologopedia. Teoria i praktyka</w:t>
            </w:r>
            <w:r w:rsidRPr="00A341E5">
              <w:rPr>
                <w:rFonts w:cs="Arial"/>
                <w:bCs/>
              </w:rPr>
              <w:t xml:space="preserve">, Gdańsk: </w:t>
            </w:r>
            <w:r>
              <w:rPr>
                <w:rFonts w:cs="Arial"/>
                <w:bCs/>
              </w:rPr>
              <w:t xml:space="preserve">Wydawnictwo </w:t>
            </w:r>
            <w:r w:rsidRPr="00A341E5">
              <w:rPr>
                <w:rFonts w:cs="Arial"/>
                <w:bCs/>
              </w:rPr>
              <w:t>Harmonia.</w:t>
            </w:r>
          </w:p>
          <w:p w14:paraId="7836ADD5" w14:textId="77777777" w:rsidR="0013662D" w:rsidRDefault="0013662D" w:rsidP="003B758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341E5">
              <w:rPr>
                <w:rFonts w:cs="Arial"/>
                <w:bCs/>
              </w:rPr>
              <w:t>Kurkowski M.</w:t>
            </w:r>
            <w:r>
              <w:rPr>
                <w:rFonts w:cs="Arial"/>
                <w:bCs/>
              </w:rPr>
              <w:t>, 2012,</w:t>
            </w:r>
            <w:r w:rsidRPr="00A341E5">
              <w:rPr>
                <w:rFonts w:cs="Arial"/>
                <w:bCs/>
              </w:rPr>
              <w:t xml:space="preserve"> </w:t>
            </w:r>
            <w:r w:rsidRPr="00A341E5">
              <w:rPr>
                <w:rFonts w:cs="Arial"/>
                <w:bCs/>
                <w:i/>
              </w:rPr>
              <w:t>Zaburzenia przetwarzania słuchowego</w:t>
            </w:r>
            <w:r>
              <w:rPr>
                <w:rFonts w:cs="Arial"/>
                <w:bCs/>
              </w:rPr>
              <w:t>,</w:t>
            </w:r>
            <w:r w:rsidRPr="00A341E5">
              <w:rPr>
                <w:rFonts w:cs="Arial"/>
                <w:bCs/>
              </w:rPr>
              <w:t xml:space="preserve"> [w</w:t>
            </w:r>
            <w:r>
              <w:rPr>
                <w:rFonts w:cs="Arial"/>
                <w:bCs/>
              </w:rPr>
              <w:t>:</w:t>
            </w:r>
            <w:r w:rsidRPr="00A341E5">
              <w:rPr>
                <w:rFonts w:cs="Arial"/>
                <w:bCs/>
              </w:rPr>
              <w:t>] S. Grabias, M. Kur</w:t>
            </w:r>
            <w:r>
              <w:rPr>
                <w:rFonts w:cs="Arial"/>
                <w:bCs/>
              </w:rPr>
              <w:t>kowski</w:t>
            </w:r>
            <w:r w:rsidRPr="00A341E5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(red.), </w:t>
            </w:r>
            <w:r w:rsidRPr="00A341E5">
              <w:rPr>
                <w:rFonts w:cs="Arial"/>
                <w:bCs/>
                <w:i/>
              </w:rPr>
              <w:t>Teoria zaburzeń mowy</w:t>
            </w:r>
            <w:r>
              <w:rPr>
                <w:rFonts w:cs="Arial"/>
                <w:bCs/>
              </w:rPr>
              <w:t>, Lublin: Wydawnictwo UMCS.</w:t>
            </w:r>
          </w:p>
          <w:p w14:paraId="64B7C208" w14:textId="77777777" w:rsidR="0013662D" w:rsidRDefault="0013662D" w:rsidP="003B758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341E5">
              <w:rPr>
                <w:rFonts w:cs="Arial"/>
                <w:bCs/>
              </w:rPr>
              <w:t>Urban-Rafałek A.,</w:t>
            </w:r>
            <w:r>
              <w:rPr>
                <w:rFonts w:cs="Arial"/>
                <w:bCs/>
              </w:rPr>
              <w:t xml:space="preserve"> 2024,</w:t>
            </w:r>
            <w:r w:rsidRPr="00A341E5">
              <w:rPr>
                <w:rFonts w:cs="Arial"/>
                <w:bCs/>
              </w:rPr>
              <w:t xml:space="preserve"> </w:t>
            </w:r>
            <w:r w:rsidRPr="00A341E5">
              <w:rPr>
                <w:rFonts w:cs="Arial"/>
                <w:bCs/>
                <w:i/>
              </w:rPr>
              <w:t>Zachowania językowe a przetwarzanie słuchowe osób z autyzmem</w:t>
            </w:r>
            <w:r>
              <w:rPr>
                <w:rFonts w:cs="Arial"/>
                <w:bCs/>
              </w:rPr>
              <w:t>, [w:]</w:t>
            </w:r>
            <w:r w:rsidRPr="00A341E5">
              <w:rPr>
                <w:rFonts w:cs="Arial"/>
                <w:bCs/>
              </w:rPr>
              <w:t xml:space="preserve"> „Logopedia”</w:t>
            </w:r>
            <w:r>
              <w:rPr>
                <w:rFonts w:cs="Arial"/>
                <w:bCs/>
              </w:rPr>
              <w:t>, nr 53,</w:t>
            </w:r>
            <w:r w:rsidRPr="00A341E5">
              <w:rPr>
                <w:rFonts w:cs="Arial"/>
                <w:bCs/>
              </w:rPr>
              <w:t xml:space="preserve"> s.81</w:t>
            </w:r>
            <w:r>
              <w:rPr>
                <w:rFonts w:cs="Arial"/>
                <w:bCs/>
              </w:rPr>
              <w:t>–</w:t>
            </w:r>
            <w:r w:rsidRPr="00A341E5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21.</w:t>
            </w:r>
          </w:p>
          <w:p w14:paraId="789B9E45" w14:textId="77777777" w:rsidR="0013662D" w:rsidRPr="00A341E5" w:rsidRDefault="0013662D" w:rsidP="003B758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  <w:lang w:val="en-US"/>
              </w:rPr>
            </w:pPr>
            <w:proofErr w:type="spellStart"/>
            <w:r w:rsidRPr="00A341E5">
              <w:rPr>
                <w:rFonts w:cs="Arial"/>
                <w:bCs/>
                <w:lang w:val="en-US"/>
              </w:rPr>
              <w:t>Waber</w:t>
            </w:r>
            <w:proofErr w:type="spellEnd"/>
            <w:r w:rsidRPr="00A341E5">
              <w:rPr>
                <w:rFonts w:cs="Arial"/>
                <w:bCs/>
                <w:lang w:val="en-US"/>
              </w:rPr>
              <w:t xml:space="preserve"> D.P.,</w:t>
            </w:r>
            <w:r>
              <w:rPr>
                <w:rFonts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lang w:val="en-US"/>
              </w:rPr>
              <w:t>Weiler</w:t>
            </w:r>
            <w:proofErr w:type="spellEnd"/>
            <w:r>
              <w:rPr>
                <w:rFonts w:cs="Arial"/>
                <w:bCs/>
                <w:lang w:val="en-US"/>
              </w:rPr>
              <w:t xml:space="preserve"> M.D., Wolff P.H. </w:t>
            </w:r>
            <w:proofErr w:type="spellStart"/>
            <w:r>
              <w:rPr>
                <w:rFonts w:cs="Arial"/>
                <w:bCs/>
                <w:lang w:val="en-US"/>
              </w:rPr>
              <w:t>i</w:t>
            </w:r>
            <w:proofErr w:type="spellEnd"/>
            <w:r>
              <w:rPr>
                <w:rFonts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lang w:val="en-US"/>
              </w:rPr>
              <w:t>wsp</w:t>
            </w:r>
            <w:proofErr w:type="spellEnd"/>
            <w:r>
              <w:rPr>
                <w:rFonts w:cs="Arial"/>
                <w:bCs/>
                <w:lang w:val="en-US"/>
              </w:rPr>
              <w:t>., 2021,</w:t>
            </w:r>
            <w:r w:rsidRPr="00A341E5">
              <w:rPr>
                <w:rFonts w:cs="Arial"/>
                <w:bCs/>
                <w:lang w:val="en-US"/>
              </w:rPr>
              <w:t xml:space="preserve"> </w:t>
            </w:r>
            <w:r w:rsidRPr="00A341E5">
              <w:rPr>
                <w:rFonts w:cs="Arial"/>
                <w:bCs/>
                <w:i/>
                <w:lang w:val="en-US"/>
              </w:rPr>
              <w:t xml:space="preserve">Processing of </w:t>
            </w:r>
            <w:proofErr w:type="spellStart"/>
            <w:r w:rsidRPr="00A341E5">
              <w:rPr>
                <w:rFonts w:cs="Arial"/>
                <w:bCs/>
                <w:i/>
                <w:lang w:val="en-US"/>
              </w:rPr>
              <w:t>rapidauditorystimuli</w:t>
            </w:r>
            <w:proofErr w:type="spellEnd"/>
            <w:r w:rsidRPr="00A341E5">
              <w:rPr>
                <w:rFonts w:cs="Arial"/>
                <w:bCs/>
                <w:i/>
                <w:lang w:val="en-US"/>
              </w:rPr>
              <w:t xml:space="preserve"> in school-</w:t>
            </w:r>
            <w:proofErr w:type="spellStart"/>
            <w:r w:rsidRPr="00A341E5">
              <w:rPr>
                <w:rFonts w:cs="Arial"/>
                <w:bCs/>
                <w:i/>
                <w:lang w:val="en-US"/>
              </w:rPr>
              <w:t>agechildrenreferred</w:t>
            </w:r>
            <w:proofErr w:type="spellEnd"/>
            <w:r w:rsidRPr="00A341E5">
              <w:rPr>
                <w:rFonts w:cs="Arial"/>
                <w:bCs/>
                <w:i/>
                <w:lang w:val="en-US"/>
              </w:rPr>
              <w:t xml:space="preserve"> for evaluation of learning disorders</w:t>
            </w:r>
            <w:r>
              <w:rPr>
                <w:rFonts w:cs="Arial"/>
                <w:bCs/>
                <w:lang w:val="en-US"/>
              </w:rPr>
              <w:t>, [w:]</w:t>
            </w:r>
            <w:r w:rsidRPr="00A341E5">
              <w:rPr>
                <w:rFonts w:cs="Arial"/>
                <w:bCs/>
                <w:lang w:val="en-US"/>
              </w:rPr>
              <w:t xml:space="preserve"> „Child Development</w:t>
            </w:r>
            <w:r>
              <w:rPr>
                <w:rFonts w:cs="Arial"/>
                <w:bCs/>
                <w:lang w:val="en-US"/>
              </w:rPr>
              <w:t>”</w:t>
            </w:r>
            <w:r w:rsidRPr="00A341E5">
              <w:rPr>
                <w:rFonts w:cs="Arial"/>
                <w:bCs/>
                <w:lang w:val="en-US"/>
              </w:rPr>
              <w:t xml:space="preserve">, </w:t>
            </w:r>
            <w:r>
              <w:rPr>
                <w:rFonts w:cs="Arial"/>
                <w:bCs/>
                <w:lang w:val="en-US"/>
              </w:rPr>
              <w:t xml:space="preserve">72(1), s. </w:t>
            </w:r>
            <w:r w:rsidRPr="00A341E5">
              <w:rPr>
                <w:rFonts w:cs="Arial"/>
                <w:bCs/>
                <w:lang w:val="en-US"/>
              </w:rPr>
              <w:t>37–49.</w:t>
            </w:r>
          </w:p>
        </w:tc>
      </w:tr>
      <w:tr w:rsidR="0013662D" w:rsidRPr="0081638A" w14:paraId="4183750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4B3D8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13662D" w:rsidRPr="0081638A" w14:paraId="119E3011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C537E" w14:textId="77777777" w:rsidR="0013662D" w:rsidRPr="006B2613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  <w:lang w:val="en-US"/>
              </w:rPr>
            </w:pPr>
            <w:r w:rsidRPr="006B2613">
              <w:rPr>
                <w:rFonts w:cs="Arial"/>
                <w:bCs/>
                <w:lang w:val="en-US"/>
              </w:rPr>
              <w:t>American Speech-Language-</w:t>
            </w:r>
            <w:proofErr w:type="spellStart"/>
            <w:r w:rsidRPr="006B2613">
              <w:rPr>
                <w:rFonts w:cs="Arial"/>
                <w:bCs/>
                <w:lang w:val="en-US"/>
              </w:rPr>
              <w:t>HearingAssociation</w:t>
            </w:r>
            <w:proofErr w:type="spellEnd"/>
            <w:r w:rsidRPr="006B2613">
              <w:rPr>
                <w:rFonts w:cs="Arial"/>
                <w:bCs/>
                <w:lang w:val="en-US"/>
              </w:rPr>
              <w:t xml:space="preserve">; (Central) </w:t>
            </w:r>
            <w:proofErr w:type="spellStart"/>
            <w:r w:rsidRPr="006B2613">
              <w:rPr>
                <w:rFonts w:cs="Arial"/>
                <w:bCs/>
                <w:lang w:val="en-US"/>
              </w:rPr>
              <w:t>auditoryprocessingdisorders</w:t>
            </w:r>
            <w:proofErr w:type="spellEnd"/>
            <w:r w:rsidRPr="006B2613">
              <w:rPr>
                <w:rFonts w:cs="Arial"/>
                <w:bCs/>
                <w:lang w:val="en-US"/>
              </w:rPr>
              <w:t xml:space="preserve"> – the role of the audiologist. American Speech-Language-</w:t>
            </w:r>
            <w:proofErr w:type="spellStart"/>
            <w:r w:rsidRPr="006B2613">
              <w:rPr>
                <w:rFonts w:cs="Arial"/>
                <w:bCs/>
                <w:lang w:val="en-US"/>
              </w:rPr>
              <w:t>HearingAssociation</w:t>
            </w:r>
            <w:proofErr w:type="spellEnd"/>
            <w:r w:rsidRPr="006B2613">
              <w:rPr>
                <w:rFonts w:cs="Arial"/>
                <w:bCs/>
                <w:lang w:val="en-US"/>
              </w:rPr>
              <w:t xml:space="preserve">, 2005; URL: </w:t>
            </w:r>
            <w:proofErr w:type="spellStart"/>
            <w:r w:rsidRPr="006B2613">
              <w:rPr>
                <w:rFonts w:cs="Arial"/>
                <w:bCs/>
                <w:lang w:val="en-US"/>
              </w:rPr>
              <w:t>dostęp</w:t>
            </w:r>
            <w:proofErr w:type="spellEnd"/>
            <w:r w:rsidRPr="006B2613">
              <w:rPr>
                <w:rFonts w:cs="Arial"/>
                <w:bCs/>
                <w:lang w:val="en-US"/>
              </w:rPr>
              <w:t xml:space="preserve"> on-line: www.asha.org/docs/html/PS2005-00114.html.</w:t>
            </w:r>
          </w:p>
          <w:p w14:paraId="1E8C0874" w14:textId="77777777" w:rsidR="0013662D" w:rsidRPr="00A341E5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522FC1">
              <w:rPr>
                <w:rFonts w:cs="Arial"/>
                <w:bCs/>
              </w:rPr>
              <w:t>Dajos</w:t>
            </w:r>
            <w:proofErr w:type="spellEnd"/>
            <w:r w:rsidRPr="00522FC1">
              <w:rPr>
                <w:rFonts w:cs="Arial"/>
                <w:bCs/>
              </w:rPr>
              <w:t xml:space="preserve">-Krawczyńska K., Piłka A., Jędrzejczak W., Skarżyński H., 2013, </w:t>
            </w:r>
            <w:r w:rsidRPr="00A341E5">
              <w:rPr>
                <w:rFonts w:cs="Arial"/>
                <w:bCs/>
                <w:i/>
              </w:rPr>
              <w:t>Diagnoza zaburzeń przetwarzania słuchowego – przegląd literatury</w:t>
            </w:r>
            <w:r w:rsidRPr="00A341E5">
              <w:rPr>
                <w:rFonts w:cs="Arial"/>
                <w:bCs/>
              </w:rPr>
              <w:t xml:space="preserve">, [w:] „Nowa </w:t>
            </w:r>
            <w:proofErr w:type="spellStart"/>
            <w:r w:rsidRPr="00A341E5">
              <w:rPr>
                <w:rFonts w:cs="Arial"/>
                <w:bCs/>
              </w:rPr>
              <w:t>Audiofonologia</w:t>
            </w:r>
            <w:proofErr w:type="spellEnd"/>
            <w:r w:rsidRPr="00A341E5">
              <w:rPr>
                <w:rFonts w:cs="Arial"/>
                <w:bCs/>
              </w:rPr>
              <w:t>”, nr 2(5).</w:t>
            </w:r>
          </w:p>
          <w:p w14:paraId="7D2D1165" w14:textId="77777777" w:rsidR="0013662D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Kurkowski Z.M., 2015,</w:t>
            </w:r>
            <w:r w:rsidRPr="00522FC1">
              <w:rPr>
                <w:rFonts w:cs="Arial"/>
                <w:bCs/>
              </w:rPr>
              <w:t xml:space="preserve"> Di</w:t>
            </w:r>
            <w:r>
              <w:rPr>
                <w:rFonts w:cs="Arial"/>
                <w:bCs/>
              </w:rPr>
              <w:t xml:space="preserve">agnozowanie </w:t>
            </w:r>
            <w:proofErr w:type="spellStart"/>
            <w:r>
              <w:rPr>
                <w:rFonts w:cs="Arial"/>
                <w:bCs/>
              </w:rPr>
              <w:t>audiofonologiczne</w:t>
            </w:r>
            <w:proofErr w:type="spellEnd"/>
            <w:r>
              <w:rPr>
                <w:rFonts w:cs="Arial"/>
                <w:bCs/>
              </w:rPr>
              <w:t>. [w:]</w:t>
            </w:r>
            <w:r w:rsidRPr="00522FC1">
              <w:rPr>
                <w:rFonts w:cs="Arial"/>
                <w:bCs/>
              </w:rPr>
              <w:t xml:space="preserve"> T. Woźniak, J. Panasiuk </w:t>
            </w:r>
            <w:r>
              <w:rPr>
                <w:rFonts w:cs="Arial"/>
                <w:bCs/>
              </w:rPr>
              <w:t xml:space="preserve">(red.), </w:t>
            </w:r>
            <w:r w:rsidRPr="00A341E5">
              <w:rPr>
                <w:rFonts w:cs="Arial"/>
                <w:bCs/>
                <w:i/>
              </w:rPr>
              <w:t>Logopedia. Standardy postępowania logopedycznego</w:t>
            </w:r>
            <w:r>
              <w:rPr>
                <w:rFonts w:cs="Arial"/>
                <w:bCs/>
              </w:rPr>
              <w:t>, Lublin: Wydawnictwo UMCS</w:t>
            </w:r>
            <w:r w:rsidRPr="00522FC1">
              <w:rPr>
                <w:rFonts w:cs="Arial"/>
                <w:bCs/>
              </w:rPr>
              <w:t>.</w:t>
            </w:r>
          </w:p>
          <w:p w14:paraId="450145EE" w14:textId="77777777" w:rsidR="0013662D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22FC1">
              <w:rPr>
                <w:rFonts w:cs="Arial"/>
                <w:bCs/>
              </w:rPr>
              <w:t xml:space="preserve">Kruczyńska-Werner A., 2018, </w:t>
            </w:r>
            <w:r w:rsidRPr="00A341E5">
              <w:rPr>
                <w:rFonts w:cs="Arial"/>
                <w:bCs/>
                <w:i/>
              </w:rPr>
              <w:t>Centralne zaburzenia przetwarzania słuchowego – aktualne możliwości terapii dostępne w Polsce</w:t>
            </w:r>
            <w:r>
              <w:rPr>
                <w:rFonts w:cs="Arial"/>
                <w:bCs/>
              </w:rPr>
              <w:t>, [w:] „Logopedia”, nr 47(</w:t>
            </w:r>
            <w:r w:rsidRPr="00522FC1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)</w:t>
            </w:r>
            <w:r w:rsidRPr="00522FC1">
              <w:rPr>
                <w:rFonts w:cs="Arial"/>
                <w:bCs/>
              </w:rPr>
              <w:t>, s. 231–245.</w:t>
            </w:r>
          </w:p>
          <w:p w14:paraId="5CE48736" w14:textId="77777777" w:rsidR="0013662D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22FC1">
              <w:rPr>
                <w:rFonts w:cs="Arial"/>
                <w:bCs/>
              </w:rPr>
              <w:t xml:space="preserve">Kurkowski Z. M., 2013, </w:t>
            </w:r>
            <w:proofErr w:type="spellStart"/>
            <w:r w:rsidRPr="00A341E5">
              <w:rPr>
                <w:rFonts w:cs="Arial"/>
                <w:bCs/>
                <w:i/>
              </w:rPr>
              <w:t>Audiogenne</w:t>
            </w:r>
            <w:proofErr w:type="spellEnd"/>
            <w:r w:rsidRPr="00A341E5">
              <w:rPr>
                <w:rFonts w:cs="Arial"/>
                <w:bCs/>
                <w:i/>
              </w:rPr>
              <w:t xml:space="preserve"> uwarunkowania zaburzeń komunikacji językowej</w:t>
            </w:r>
            <w:r w:rsidRPr="00522FC1">
              <w:rPr>
                <w:rFonts w:cs="Arial"/>
                <w:bCs/>
              </w:rPr>
              <w:t xml:space="preserve">, Lublin: </w:t>
            </w:r>
            <w:r>
              <w:rPr>
                <w:rFonts w:cs="Arial"/>
                <w:bCs/>
              </w:rPr>
              <w:t xml:space="preserve">Wydawnictwo </w:t>
            </w:r>
            <w:r w:rsidRPr="00522FC1">
              <w:rPr>
                <w:rFonts w:cs="Arial"/>
                <w:bCs/>
              </w:rPr>
              <w:t>UMCS.</w:t>
            </w:r>
          </w:p>
          <w:p w14:paraId="462414F5" w14:textId="77777777" w:rsidR="0013662D" w:rsidRPr="00A341E5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  <w:i/>
              </w:rPr>
            </w:pPr>
            <w:r w:rsidRPr="00522FC1">
              <w:rPr>
                <w:rFonts w:cs="Arial"/>
                <w:bCs/>
              </w:rPr>
              <w:t xml:space="preserve">Senderski A., 2002, </w:t>
            </w:r>
            <w:r w:rsidRPr="00A341E5">
              <w:rPr>
                <w:rFonts w:cs="Arial"/>
                <w:bCs/>
                <w:i/>
              </w:rPr>
              <w:t>Diagnostyka centralnych zaburzeń przetwarzania słuchowego. Algorytm</w:t>
            </w:r>
            <w:r>
              <w:rPr>
                <w:rFonts w:cs="Arial"/>
                <w:bCs/>
                <w:i/>
              </w:rPr>
              <w:t xml:space="preserve"> </w:t>
            </w:r>
            <w:r w:rsidRPr="00A341E5">
              <w:rPr>
                <w:rFonts w:cs="Arial"/>
                <w:bCs/>
                <w:i/>
              </w:rPr>
              <w:t>postępowania diagnostycznego</w:t>
            </w:r>
            <w:r w:rsidRPr="00A341E5">
              <w:rPr>
                <w:rFonts w:cs="Arial"/>
                <w:bCs/>
              </w:rPr>
              <w:t>, Materiały Instytutu Fizjologii i Patologii Słuchu.</w:t>
            </w:r>
          </w:p>
          <w:p w14:paraId="7144DBE2" w14:textId="77777777" w:rsidR="0013662D" w:rsidRPr="00A341E5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  <w:i/>
              </w:rPr>
            </w:pPr>
            <w:r w:rsidRPr="00522FC1">
              <w:rPr>
                <w:rFonts w:cs="Arial"/>
                <w:bCs/>
              </w:rPr>
              <w:t xml:space="preserve">Skoczylas A., Cieśla K., Kurkowski Z.M., Czajka N., Skarżyński H., 2012, </w:t>
            </w:r>
            <w:r w:rsidRPr="00A341E5">
              <w:rPr>
                <w:rFonts w:cs="Arial"/>
                <w:bCs/>
                <w:i/>
              </w:rPr>
              <w:t>Diagnoza i terapia osób</w:t>
            </w:r>
          </w:p>
          <w:p w14:paraId="79B467FB" w14:textId="77777777" w:rsidR="0013662D" w:rsidRPr="00522FC1" w:rsidRDefault="0013662D" w:rsidP="00B80EA0">
            <w:pPr>
              <w:pStyle w:val="Akapitzlist"/>
              <w:autoSpaceDE w:val="0"/>
              <w:autoSpaceDN w:val="0"/>
              <w:adjustRightInd w:val="0"/>
              <w:ind w:left="530" w:right="170"/>
              <w:rPr>
                <w:rFonts w:cs="Arial"/>
                <w:bCs/>
              </w:rPr>
            </w:pPr>
            <w:r w:rsidRPr="00A341E5">
              <w:rPr>
                <w:rFonts w:cs="Arial"/>
                <w:bCs/>
                <w:i/>
              </w:rPr>
              <w:t>z centralnymi zaburzeniami przetwarzania słuchowego w Polsce</w:t>
            </w:r>
            <w:r w:rsidRPr="00522FC1">
              <w:rPr>
                <w:rFonts w:cs="Arial"/>
                <w:bCs/>
              </w:rPr>
              <w:t xml:space="preserve">, [w:] „Nowa </w:t>
            </w:r>
            <w:proofErr w:type="spellStart"/>
            <w:r w:rsidRPr="00522FC1">
              <w:rPr>
                <w:rFonts w:cs="Arial"/>
                <w:bCs/>
              </w:rPr>
              <w:t>Audiofonologia</w:t>
            </w:r>
            <w:proofErr w:type="spellEnd"/>
            <w:r w:rsidRPr="00522FC1">
              <w:rPr>
                <w:rFonts w:cs="Arial"/>
                <w:bCs/>
              </w:rPr>
              <w:t>”, nr 1(3).</w:t>
            </w:r>
          </w:p>
          <w:p w14:paraId="19060431" w14:textId="77777777" w:rsidR="0013662D" w:rsidRPr="00522FC1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22FC1">
              <w:rPr>
                <w:rFonts w:cs="Arial"/>
                <w:bCs/>
              </w:rPr>
              <w:t xml:space="preserve">Skoczylas A., Lewandowska M., Pluta A., Kurkowski Z.M., Skarżyński H., 2012, </w:t>
            </w:r>
            <w:r w:rsidRPr="00707E7F">
              <w:rPr>
                <w:rFonts w:cs="Arial"/>
                <w:bCs/>
                <w:i/>
              </w:rPr>
              <w:t>Ośrodkowe zaburzenia słuchu – wskazówki diagnostyczne i propozycje terapii</w:t>
            </w:r>
            <w:r w:rsidRPr="00522FC1">
              <w:rPr>
                <w:rFonts w:cs="Arial"/>
                <w:bCs/>
              </w:rPr>
              <w:t xml:space="preserve">, [w:] „Nowa </w:t>
            </w:r>
            <w:proofErr w:type="spellStart"/>
            <w:r w:rsidRPr="00522FC1">
              <w:rPr>
                <w:rFonts w:cs="Arial"/>
                <w:bCs/>
              </w:rPr>
              <w:t>Audiofonologia</w:t>
            </w:r>
            <w:proofErr w:type="spellEnd"/>
            <w:r w:rsidRPr="00522FC1">
              <w:rPr>
                <w:rFonts w:cs="Arial"/>
                <w:bCs/>
              </w:rPr>
              <w:t>”, nr 1(1).</w:t>
            </w:r>
          </w:p>
          <w:p w14:paraId="16DB96F5" w14:textId="77777777" w:rsidR="0013662D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22FC1">
              <w:rPr>
                <w:rFonts w:cs="Arial"/>
                <w:bCs/>
              </w:rPr>
              <w:t xml:space="preserve">Urban A., 2021, </w:t>
            </w:r>
            <w:r w:rsidRPr="00707E7F">
              <w:rPr>
                <w:rFonts w:cs="Arial"/>
                <w:bCs/>
                <w:i/>
              </w:rPr>
              <w:t>Lateralizacja słuchowa a nabywanie kompetencji językowej przez dzieci z ASD</w:t>
            </w:r>
            <w:r>
              <w:rPr>
                <w:rFonts w:cs="Arial"/>
                <w:bCs/>
              </w:rPr>
              <w:t>, [w:]</w:t>
            </w:r>
            <w:r w:rsidRPr="00522FC1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A. </w:t>
            </w:r>
            <w:r w:rsidRPr="00522FC1">
              <w:rPr>
                <w:rFonts w:cs="Arial"/>
                <w:bCs/>
              </w:rPr>
              <w:t xml:space="preserve">Maciejewska A. (red.), </w:t>
            </w:r>
            <w:r w:rsidRPr="00707E7F">
              <w:rPr>
                <w:rFonts w:cs="Arial"/>
                <w:bCs/>
                <w:i/>
              </w:rPr>
              <w:t>Narracja w diagnozie i terapii logopedycznej</w:t>
            </w:r>
            <w:r w:rsidRPr="00522FC1">
              <w:rPr>
                <w:rFonts w:cs="Arial"/>
                <w:bCs/>
              </w:rPr>
              <w:t>, Siedlce: Wydawnictwo UPH</w:t>
            </w:r>
            <w:r>
              <w:rPr>
                <w:rFonts w:cs="Arial"/>
                <w:bCs/>
              </w:rPr>
              <w:t>.</w:t>
            </w:r>
          </w:p>
          <w:p w14:paraId="013AEF9A" w14:textId="77777777" w:rsidR="0013662D" w:rsidRPr="00522FC1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22FC1">
              <w:rPr>
                <w:rFonts w:cs="Arial"/>
                <w:bCs/>
              </w:rPr>
              <w:t xml:space="preserve">Urban-Rafałek A., 2022, </w:t>
            </w:r>
            <w:r w:rsidRPr="00707E7F">
              <w:rPr>
                <w:rFonts w:cs="Arial"/>
                <w:bCs/>
                <w:i/>
              </w:rPr>
              <w:t>Sposoby przetwarzania słuchowego i lateralizacja słuchowa osób z ASD</w:t>
            </w:r>
            <w:r>
              <w:rPr>
                <w:rFonts w:cs="Arial"/>
                <w:bCs/>
              </w:rPr>
              <w:t>, [w:]</w:t>
            </w:r>
            <w:r w:rsidRPr="00522FC1">
              <w:rPr>
                <w:rFonts w:cs="Arial"/>
                <w:bCs/>
              </w:rPr>
              <w:t xml:space="preserve"> „Logopedia”</w:t>
            </w:r>
            <w:r>
              <w:rPr>
                <w:rFonts w:cs="Arial"/>
                <w:bCs/>
              </w:rPr>
              <w:t>, nr 51(</w:t>
            </w:r>
            <w:r w:rsidRPr="00522FC1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>)</w:t>
            </w:r>
            <w:r w:rsidRPr="00522FC1">
              <w:rPr>
                <w:rFonts w:cs="Arial"/>
                <w:bCs/>
              </w:rPr>
              <w:t>, s. 293–306.</w:t>
            </w:r>
          </w:p>
          <w:p w14:paraId="4D069C12" w14:textId="77777777" w:rsidR="0013662D" w:rsidRPr="00522FC1" w:rsidRDefault="0013662D" w:rsidP="003B758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522FC1">
              <w:rPr>
                <w:rFonts w:cs="Arial"/>
                <w:bCs/>
              </w:rPr>
              <w:t>Thomatis</w:t>
            </w:r>
            <w:proofErr w:type="spellEnd"/>
            <w:r w:rsidRPr="00522FC1">
              <w:rPr>
                <w:rFonts w:cs="Arial"/>
                <w:bCs/>
              </w:rPr>
              <w:t xml:space="preserve"> A., 1995, </w:t>
            </w:r>
            <w:r w:rsidRPr="00707E7F">
              <w:rPr>
                <w:rFonts w:cs="Arial"/>
                <w:bCs/>
                <w:i/>
              </w:rPr>
              <w:t>Ucho i śpiew</w:t>
            </w:r>
            <w:r w:rsidRPr="00522FC1">
              <w:rPr>
                <w:rFonts w:cs="Arial"/>
                <w:bCs/>
              </w:rPr>
              <w:t xml:space="preserve">, Lublin: </w:t>
            </w:r>
            <w:r>
              <w:rPr>
                <w:rFonts w:cs="Arial"/>
                <w:bCs/>
              </w:rPr>
              <w:t xml:space="preserve">Wydawnictwo </w:t>
            </w:r>
            <w:r w:rsidRPr="00522FC1">
              <w:rPr>
                <w:rFonts w:cs="Arial"/>
                <w:bCs/>
              </w:rPr>
              <w:t>UMCS.</w:t>
            </w:r>
          </w:p>
        </w:tc>
      </w:tr>
      <w:tr w:rsidR="0013662D" w:rsidRPr="0081638A" w14:paraId="213D506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A6ACB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13662D" w:rsidRPr="0081638A" w14:paraId="18B0C9D4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41A055" w14:textId="77777777" w:rsidR="0013662D" w:rsidRPr="00707E7F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Ćwiczenia: </w:t>
            </w:r>
            <w:r w:rsidRPr="00707E7F">
              <w:rPr>
                <w:rFonts w:cs="Arial"/>
                <w:bCs/>
              </w:rPr>
              <w:t>analiza przypadków, rozwiązywanie zadań, dyskusje, ćwiczenia w grupach oraz analizy teoretyczne i praktyczne, wykonywanie badań, testów i wywiadów diagnostycznych w grupach,</w:t>
            </w:r>
            <w:r>
              <w:rPr>
                <w:rFonts w:cs="Arial"/>
                <w:bCs/>
              </w:rPr>
              <w:t xml:space="preserve"> </w:t>
            </w:r>
            <w:r w:rsidRPr="00707E7F">
              <w:rPr>
                <w:rFonts w:cs="Arial"/>
                <w:bCs/>
              </w:rPr>
              <w:t>projekcja sytuacji badania w gabinecie (symulacja).</w:t>
            </w:r>
          </w:p>
        </w:tc>
      </w:tr>
      <w:tr w:rsidR="0013662D" w:rsidRPr="0081638A" w14:paraId="72E5557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3B818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13662D" w:rsidRPr="0081638A" w14:paraId="0613C25E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0C70E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540A1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13662D" w:rsidRPr="0081638A" w14:paraId="05077FBE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1431A4" w14:textId="77777777" w:rsidR="0013662D" w:rsidRPr="00707E7F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07E7F">
              <w:rPr>
                <w:rFonts w:cs="Arial"/>
              </w:rPr>
              <w:t>W01</w:t>
            </w:r>
            <w:r>
              <w:rPr>
                <w:rFonts w:cs="Arial"/>
              </w:rPr>
              <w:t>, W02</w:t>
            </w:r>
            <w:r w:rsidRPr="00707E7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W03</w:t>
            </w:r>
            <w:r w:rsidRPr="00707E7F">
              <w:rPr>
                <w:rFonts w:cs="Arial"/>
              </w:rPr>
              <w:t>, W</w:t>
            </w:r>
            <w:r>
              <w:rPr>
                <w:rFonts w:cs="Arial"/>
              </w:rPr>
              <w:t>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C141D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wypowiedzi ustnych studenta na zajęciach, udziału w dyskusji podczas ćwiczeń, w tym zaprezentowanie procedury diagnostyczno-terapeutycznej osoby z CAPD oraz na podstawie pisemnych odpowiedzi na pytania sprawdzające podczas kolokwium końcowego.</w:t>
            </w:r>
          </w:p>
        </w:tc>
      </w:tr>
      <w:tr w:rsidR="0013662D" w:rsidRPr="0081638A" w14:paraId="5BA95695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BC5D11" w14:textId="77777777" w:rsidR="0013662D" w:rsidRPr="00707E7F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07E7F">
              <w:rPr>
                <w:rFonts w:cs="Arial"/>
              </w:rPr>
              <w:t>U01, U02, U03, U04, U0</w:t>
            </w:r>
            <w:r>
              <w:rPr>
                <w:rFonts w:cs="Arial"/>
              </w:rPr>
              <w:t>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BC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umiejętności będą weryfikowane poprzez: zaangażowanie studenta w dyskusje pozwalające ocenić jego umiejętności praktyczne, zaprezentowanie procedury diagnostyczno-terapeutycznej z wykorzystaniem specjalistycznego sprzętu i narzędzi oraz na podstawie odpowiedzi na pytania podczas kolokwium na koniec semestru. Student będzie oceniany pod kątem aktywności i gotowości do </w:t>
            </w:r>
            <w:r>
              <w:rPr>
                <w:rFonts w:cs="Arial"/>
              </w:rPr>
              <w:t>wykorzystania zdobytej wiedzy w oparciu analizę materiału językowego oraz podejmowania dyskusji.</w:t>
            </w:r>
          </w:p>
        </w:tc>
      </w:tr>
      <w:tr w:rsidR="0013662D" w:rsidRPr="0081638A" w14:paraId="3E60DC92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6B7DCE" w14:textId="77777777" w:rsidR="0013662D" w:rsidRPr="00707E7F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07E7F">
              <w:rPr>
                <w:rFonts w:cs="Arial"/>
              </w:rPr>
              <w:t>K</w:t>
            </w:r>
            <w:r>
              <w:rPr>
                <w:rFonts w:cs="Arial"/>
              </w:rPr>
              <w:t>02</w:t>
            </w:r>
            <w:r w:rsidRPr="00707E7F">
              <w:rPr>
                <w:rFonts w:cs="Arial"/>
              </w:rPr>
              <w:t>, 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BF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kompetencji społecznych będą weryfikowane poprzez obserwację bieżącą studenta w trakcie wykonywania zadań problemowych, wypowiedzi w czasie zajęć, prezentacji wyników przeprowadzonych badań oraz propozycji terapii osoby z CAPD. </w:t>
            </w:r>
          </w:p>
        </w:tc>
      </w:tr>
      <w:tr w:rsidR="0013662D" w:rsidRPr="0081638A" w14:paraId="3F0075F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FAA7B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13662D" w:rsidRPr="0081638A" w14:paraId="50308703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3D56" w14:textId="77777777" w:rsidR="0013662D" w:rsidRDefault="0013662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Warun</w:t>
            </w:r>
            <w:r w:rsidRPr="0081638A">
              <w:rPr>
                <w:rFonts w:cs="Arial"/>
              </w:rPr>
              <w:t>k</w:t>
            </w:r>
            <w:r>
              <w:rPr>
                <w:rFonts w:cs="Arial"/>
              </w:rPr>
              <w:t>i</w:t>
            </w:r>
            <w:r w:rsidRPr="0081638A">
              <w:rPr>
                <w:rFonts w:cs="Arial"/>
              </w:rPr>
              <w:t xml:space="preserve"> uzyskania zaliczenia przedmiotu: aktywność na zajęciach,</w:t>
            </w:r>
            <w:r>
              <w:rPr>
                <w:rFonts w:cs="Arial"/>
              </w:rPr>
              <w:t xml:space="preserve"> przeprowadzenia badania – praca w małych grupach oraz zaplanowanie terapii logopedycznej osoby z CAPD.</w:t>
            </w:r>
          </w:p>
          <w:p w14:paraId="1D2CB83A" w14:textId="77777777" w:rsidR="0013662D" w:rsidRDefault="0013662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34BE9">
              <w:rPr>
                <w:rFonts w:cs="Arial"/>
              </w:rPr>
              <w:t>Kolokwium zaliczeniowe na koniec semestru:</w:t>
            </w:r>
          </w:p>
          <w:p w14:paraId="57A45472" w14:textId="77777777" w:rsidR="0013662D" w:rsidRPr="00F76C0D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56488F46" w14:textId="77777777" w:rsidR="0013662D" w:rsidRPr="00F76C0D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38AD65EB" w14:textId="77777777" w:rsidR="0013662D" w:rsidRPr="00F76C0D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6F2BBB04" w14:textId="77777777" w:rsidR="0013662D" w:rsidRPr="00F76C0D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7BB26FB3" w14:textId="77777777" w:rsidR="0013662D" w:rsidRPr="00F76C0D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077431EC" w14:textId="77777777" w:rsidR="0013662D" w:rsidRPr="00310E5D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0FABE302" w14:textId="77777777" w:rsidR="0013662D" w:rsidRPr="0081638A" w:rsidRDefault="0013662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13662D" w:rsidRPr="0081638A" w14:paraId="6BB8CFA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B85C46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13662D" w:rsidRPr="0081638A" w14:paraId="6EED0F1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024A67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13662D" w:rsidRPr="0081638A" w14:paraId="31F0976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688547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CDB6F5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3662D" w:rsidRPr="0081638A" w14:paraId="0C33565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CAE9E" w14:textId="77777777" w:rsidR="0013662D" w:rsidRPr="00707E7F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07E7F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3D4B1" w14:textId="77777777" w:rsidR="0013662D" w:rsidRPr="00707E7F" w:rsidRDefault="0013662D" w:rsidP="00B80EA0">
            <w:r w:rsidRPr="00707E7F">
              <w:t>30 godzin</w:t>
            </w:r>
          </w:p>
        </w:tc>
      </w:tr>
      <w:tr w:rsidR="0013662D" w:rsidRPr="0081638A" w14:paraId="143CAAF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4A28C" w14:textId="77777777" w:rsidR="0013662D" w:rsidRPr="00707E7F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07E7F">
              <w:rPr>
                <w:rFonts w:cs="Arial"/>
              </w:rPr>
              <w:t xml:space="preserve">Przygotowanie do dyskusji panelowej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CA543" w14:textId="77777777" w:rsidR="0013662D" w:rsidRPr="00707E7F" w:rsidRDefault="0013662D" w:rsidP="00B80EA0">
            <w:r w:rsidRPr="00707E7F">
              <w:t>4 godziny</w:t>
            </w:r>
          </w:p>
        </w:tc>
      </w:tr>
      <w:tr w:rsidR="0013662D" w:rsidRPr="0081638A" w14:paraId="5DFEF37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8C031" w14:textId="77777777" w:rsidR="0013662D" w:rsidRPr="00707E7F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07E7F">
              <w:rPr>
                <w:rFonts w:cs="Arial"/>
              </w:rPr>
              <w:lastRenderedPageBreak/>
              <w:t xml:space="preserve">Samodzielne przygotowanie </w:t>
            </w:r>
            <w:r>
              <w:rPr>
                <w:rFonts w:cs="Arial"/>
              </w:rPr>
              <w:t xml:space="preserve">się </w:t>
            </w:r>
            <w:r w:rsidRPr="00707E7F">
              <w:rPr>
                <w:rFonts w:cs="Arial"/>
              </w:rPr>
              <w:t xml:space="preserve">do ćwiczeń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2038D" w14:textId="77777777" w:rsidR="0013662D" w:rsidRPr="00707E7F" w:rsidRDefault="0013662D" w:rsidP="00B80EA0">
            <w:r w:rsidRPr="00707E7F">
              <w:t>10 godzin</w:t>
            </w:r>
          </w:p>
        </w:tc>
      </w:tr>
      <w:tr w:rsidR="0013662D" w:rsidRPr="0081638A" w14:paraId="53D5432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FF641" w14:textId="77777777" w:rsidR="0013662D" w:rsidRPr="00707E7F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07E7F">
              <w:rPr>
                <w:rFonts w:cs="Arial"/>
              </w:rPr>
              <w:t>Samodzielne przygotowanie się do kolokwi</w:t>
            </w:r>
            <w:r>
              <w:rPr>
                <w:rFonts w:cs="Arial"/>
              </w:rPr>
              <w:t>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6C80B" w14:textId="77777777" w:rsidR="0013662D" w:rsidRPr="00707E7F" w:rsidRDefault="0013662D" w:rsidP="00B80EA0">
            <w:pPr>
              <w:rPr>
                <w:b/>
              </w:rPr>
            </w:pPr>
            <w:r w:rsidRPr="00707E7F">
              <w:t>6 godziny</w:t>
            </w:r>
          </w:p>
        </w:tc>
      </w:tr>
      <w:tr w:rsidR="0013662D" w:rsidRPr="0081638A" w14:paraId="11A68CC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F3F36" w14:textId="77777777" w:rsidR="0013662D" w:rsidRPr="00707E7F" w:rsidRDefault="0013662D" w:rsidP="00B80EA0">
            <w:pPr>
              <w:ind w:right="170"/>
              <w:rPr>
                <w:rFonts w:cs="Arial"/>
                <w:b/>
                <w:bCs/>
              </w:rPr>
            </w:pPr>
            <w:r w:rsidRPr="00707E7F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8CBFE" w14:textId="77777777" w:rsidR="0013662D" w:rsidRPr="00707E7F" w:rsidRDefault="0013662D" w:rsidP="00B80EA0">
            <w:r w:rsidRPr="00707E7F">
              <w:t>50 godzin</w:t>
            </w:r>
          </w:p>
        </w:tc>
      </w:tr>
      <w:tr w:rsidR="0013662D" w:rsidRPr="0081638A" w14:paraId="42C5C48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40018" w14:textId="77777777" w:rsidR="0013662D" w:rsidRPr="00707E7F" w:rsidRDefault="0013662D" w:rsidP="00B80EA0">
            <w:pPr>
              <w:ind w:right="170"/>
              <w:rPr>
                <w:rFonts w:cs="Arial"/>
                <w:b/>
                <w:bCs/>
              </w:rPr>
            </w:pPr>
            <w:r w:rsidRPr="00707E7F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462F9" w14:textId="77777777" w:rsidR="0013662D" w:rsidRPr="00707E7F" w:rsidRDefault="0013662D" w:rsidP="00B80EA0">
            <w:r w:rsidRPr="00707E7F">
              <w:t>2 ECTS</w:t>
            </w:r>
          </w:p>
        </w:tc>
      </w:tr>
    </w:tbl>
    <w:p w14:paraId="381108E5" w14:textId="77777777" w:rsidR="0013662D" w:rsidRDefault="0013662D" w:rsidP="0013662D"/>
    <w:p w14:paraId="09A9F858" w14:textId="2593F9FA" w:rsidR="0013662D" w:rsidRDefault="0013662D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3662D" w:rsidRPr="0081638A" w14:paraId="46E87E1D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A584E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13662D" w:rsidRPr="0081638A" w14:paraId="5300B968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3B037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13662D" w:rsidRPr="0081638A" w14:paraId="7B6437AE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D5A81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9D737B" w14:textId="77777777" w:rsidR="0013662D" w:rsidRPr="00505DD6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>Komputer w pracy logopedy</w:t>
            </w:r>
          </w:p>
        </w:tc>
      </w:tr>
      <w:tr w:rsidR="0013662D" w:rsidRPr="003B758B" w14:paraId="6681E5A4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B9140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073F47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4260A2" w14:textId="77777777" w:rsidR="0013662D" w:rsidRPr="00505DD6" w:rsidRDefault="0013662D" w:rsidP="00B80EA0">
            <w:pPr>
              <w:spacing w:before="119" w:after="119" w:line="240" w:lineRule="auto"/>
              <w:ind w:right="170"/>
              <w:rPr>
                <w:rFonts w:ascii="Times New Roman" w:eastAsia="Times New Roman" w:hAnsi="Times New Roman"/>
                <w:lang w:val="en-US" w:eastAsia="pl-PL"/>
              </w:rPr>
            </w:pPr>
            <w:r w:rsidRPr="00297AA6">
              <w:rPr>
                <w:rFonts w:cs="Arial"/>
                <w:lang w:val="en-US"/>
              </w:rPr>
              <w:t>The computer in speech therapy</w:t>
            </w:r>
          </w:p>
        </w:tc>
      </w:tr>
      <w:tr w:rsidR="0013662D" w:rsidRPr="0081638A" w14:paraId="1E876DDC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53A6A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D725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13662D" w:rsidRPr="0081638A" w14:paraId="26C6F1C6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8E61F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523BA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13662D" w:rsidRPr="0081638A" w14:paraId="50696B7A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3601B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EB7EB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13662D" w:rsidRPr="0081638A" w14:paraId="56066ACA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4D133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E7146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13662D" w:rsidRPr="0081638A" w14:paraId="3AEF709E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3BAA2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FAE9F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</w:t>
            </w:r>
            <w:r w:rsidRPr="0081638A">
              <w:rPr>
                <w:rFonts w:cs="Arial"/>
              </w:rPr>
              <w:t xml:space="preserve"> stopnia</w:t>
            </w:r>
          </w:p>
        </w:tc>
      </w:tr>
      <w:tr w:rsidR="0013662D" w:rsidRPr="0081638A" w14:paraId="373D2CA4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C031D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4FA2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13662D" w:rsidRPr="0081638A" w14:paraId="47D97D1B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E6694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613FC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13662D" w:rsidRPr="0081638A" w14:paraId="69039B53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A1424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78BD5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13662D" w:rsidRPr="0081638A" w14:paraId="15AADD5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6AA34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05E839" w14:textId="3FC2E5DF" w:rsidR="0013662D" w:rsidRPr="00505DD6" w:rsidRDefault="006979BE" w:rsidP="00B80EA0">
            <w:pPr>
              <w:pStyle w:val="NormalnyWeb"/>
              <w:spacing w:before="119"/>
              <w:ind w:right="17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3662D" w:rsidRPr="00505DD6">
              <w:rPr>
                <w:rFonts w:ascii="Arial" w:hAnsi="Arial" w:cs="Arial"/>
                <w:color w:val="000000"/>
                <w:sz w:val="22"/>
                <w:szCs w:val="22"/>
              </w:rPr>
              <w:t xml:space="preserve">dr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Ewa Dzięcioł </w:t>
            </w:r>
          </w:p>
        </w:tc>
      </w:tr>
      <w:tr w:rsidR="0013662D" w:rsidRPr="0081638A" w14:paraId="2050C21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F9947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C2695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Ewa Dzięcioł</w:t>
            </w:r>
          </w:p>
        </w:tc>
      </w:tr>
      <w:tr w:rsidR="0013662D" w:rsidRPr="0081638A" w14:paraId="38FCCC4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33CE9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8A5572" w14:textId="77777777" w:rsidR="0013662D" w:rsidRPr="005113DD" w:rsidRDefault="0013662D" w:rsidP="00B80EA0">
            <w:r w:rsidRPr="006F1076">
              <w:t xml:space="preserve">Nabycie </w:t>
            </w:r>
            <w:r>
              <w:t xml:space="preserve">w zaawansowanym stopniu </w:t>
            </w:r>
            <w:r w:rsidRPr="006F1076">
              <w:t xml:space="preserve">wiedzy </w:t>
            </w:r>
            <w:r>
              <w:t xml:space="preserve">z zakresu zastosowania metod, technik oraz narzędzi przydatnych w prowadzeniu terapii logopedycznej z wykorzystaniem komputera. Kształtowanie umiejętności doboru i wykorzystywania innowacyjnych technologii w logopedycznych działaniach diagnostyczno-terapeutycznych. </w:t>
            </w:r>
            <w:r w:rsidRPr="00505DD6">
              <w:rPr>
                <w:lang w:eastAsia="pl-PL"/>
              </w:rPr>
              <w:t xml:space="preserve">Przygotowanie do </w:t>
            </w:r>
            <w:r w:rsidRPr="00505DD6">
              <w:rPr>
                <w:rFonts w:eastAsia="Times New Roman"/>
                <w:color w:val="000000"/>
                <w:lang w:eastAsia="pl-PL"/>
              </w:rPr>
              <w:t>ciągłego dokształcania się zawodowego oraz rozwoju osobistego z technologii informacyjnych i komunikacyjnych</w:t>
            </w:r>
            <w:r w:rsidRPr="0084719A">
              <w:rPr>
                <w:rFonts w:cs="Arial"/>
              </w:rPr>
              <w:t>.</w:t>
            </w:r>
            <w:r>
              <w:rPr>
                <w:lang w:eastAsia="pl-PL"/>
              </w:rPr>
              <w:t xml:space="preserve"> </w:t>
            </w:r>
          </w:p>
        </w:tc>
      </w:tr>
      <w:tr w:rsidR="0013662D" w:rsidRPr="0081638A" w14:paraId="3FD7E435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35C62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FF20B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967A1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3662D" w:rsidRPr="0081638A" w14:paraId="5A81F5F4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5AA34A" w14:textId="77777777" w:rsidR="0013662D" w:rsidRPr="0081638A" w:rsidRDefault="0013662D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37262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66BF589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B6A26C" w14:textId="77777777" w:rsidR="0013662D" w:rsidRPr="0081638A" w:rsidRDefault="0013662D" w:rsidP="00B80EA0">
            <w:pPr>
              <w:ind w:right="170"/>
              <w:rPr>
                <w:rFonts w:cs="Arial"/>
                <w:b/>
              </w:rPr>
            </w:pPr>
          </w:p>
        </w:tc>
      </w:tr>
      <w:tr w:rsidR="0013662D" w:rsidRPr="0081638A" w14:paraId="00EF573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C580F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F21A3E" w14:textId="77777777" w:rsidR="0013662D" w:rsidRPr="00505DD6" w:rsidRDefault="0013662D" w:rsidP="00B80EA0">
            <w:r>
              <w:t xml:space="preserve">w zaawansowanym stopniu zastosowanie metod, narzędzi, technik i innowacyjnych technologii </w:t>
            </w:r>
            <w:r w:rsidRPr="00826B6D">
              <w:t>w</w:t>
            </w:r>
            <w:r>
              <w:t xml:space="preserve"> działaniach diagnostyczno-</w:t>
            </w:r>
            <w:r>
              <w:lastRenderedPageBreak/>
              <w:t>terapeutycznych oraz ich wpływ na rozwijanie działalności zawodowej logopedy/logopedy audiologa;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E5761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K_W14</w:t>
            </w:r>
          </w:p>
        </w:tc>
      </w:tr>
      <w:tr w:rsidR="0013662D" w:rsidRPr="0081638A" w14:paraId="2D1D5C62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F0FE0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4DCC06" w14:textId="77777777" w:rsidR="0013662D" w:rsidRPr="00505DD6" w:rsidRDefault="0013662D" w:rsidP="00B80EA0">
            <w:pPr>
              <w:rPr>
                <w:rFonts w:ascii="Times New Roman" w:eastAsia="Times New Roman" w:hAnsi="Times New Roman"/>
                <w:lang w:eastAsia="pl-PL"/>
              </w:rPr>
            </w:pPr>
            <w:r w:rsidRPr="00C54EBD">
              <w:rPr>
                <w:rFonts w:cs="Arial"/>
              </w:rPr>
              <w:t>w zaawansowanym stopniu</w:t>
            </w:r>
            <w:r>
              <w:rPr>
                <w:rFonts w:cs="Arial"/>
              </w:rPr>
              <w:t xml:space="preserve"> problematykę różnych zaburzeń mowy oraz słuchu, ich uwarunkowania i językoznawcze kryteria opisu, a także interdyscyplinarne metody postępowania diagnostyczno-terapeutycznego (z użyciem komputera) dostosowane do wieku i zainteresowań pacjentów</w:t>
            </w:r>
            <w:r w:rsidRPr="00505DD6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98EF3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13662D" w:rsidRPr="0081638A" w14:paraId="67DDBC6C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6DE1C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7CA39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C9D503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1C39A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3662D" w:rsidRPr="0081638A" w14:paraId="35C0F83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9270D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00FB98" w14:textId="77777777" w:rsidR="0013662D" w:rsidRPr="00B50F0B" w:rsidRDefault="0013662D" w:rsidP="00B80EA0">
            <w:pPr>
              <w:rPr>
                <w:color w:val="000000"/>
              </w:rPr>
            </w:pPr>
            <w:r>
              <w:t>d</w:t>
            </w:r>
            <w:r w:rsidRPr="00B50F0B">
              <w:t>ob</w:t>
            </w:r>
            <w:r>
              <w:t xml:space="preserve">ierać </w:t>
            </w:r>
            <w:r w:rsidRPr="00B50F0B">
              <w:t xml:space="preserve">narzędzia diagnostyczne i terapeutyczne wykorzystujące komputer w programowaniu i postępowaniu </w:t>
            </w:r>
            <w:r>
              <w:t>logopedycznym różnych zaburzeń mowy 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C0D53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K_U18</w:t>
            </w:r>
          </w:p>
        </w:tc>
      </w:tr>
      <w:tr w:rsidR="0013662D" w:rsidRPr="0081638A" w14:paraId="2A699F7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FE861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6BA1E3" w14:textId="77777777" w:rsidR="0013662D" w:rsidRPr="00B50F0B" w:rsidRDefault="0013662D" w:rsidP="00B80EA0">
            <w:pPr>
              <w:rPr>
                <w:color w:val="000000"/>
              </w:rPr>
            </w:pPr>
            <w:r>
              <w:t>wykorzystywać innowacyjne</w:t>
            </w:r>
            <w:r w:rsidRPr="00B50F0B">
              <w:t xml:space="preserve"> technologie</w:t>
            </w:r>
            <w:r>
              <w:t xml:space="preserve"> w </w:t>
            </w:r>
            <w:r w:rsidRPr="00B50F0B">
              <w:t>pracy profilaktycznej, diagnostycznej i terapeutycznej</w:t>
            </w:r>
            <w:r>
              <w:t xml:space="preserve"> logopedy/logopedy audiologa;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2E406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K_U19</w:t>
            </w:r>
          </w:p>
        </w:tc>
      </w:tr>
      <w:tr w:rsidR="0013662D" w:rsidRPr="0081638A" w14:paraId="59EFF0CD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16545F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AF7B55" w14:textId="77777777" w:rsidR="0013662D" w:rsidRPr="00B50F0B" w:rsidRDefault="0013662D" w:rsidP="00B80EA0">
            <w:r>
              <w:t>programować i realizować postępowanie logopedyczne z wykorzystaniem posiadanej wiedzy z zakresu językoznawstwa, w tym logopedii, które jest dostosowane do różnych form terapii (stacjonarnej, zdalnej lub mobilnej) wspomaganej innowacyjnymi technologiami.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1B35E9" w14:textId="77777777" w:rsidR="0013662D" w:rsidRPr="000E3CDF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13662D" w:rsidRPr="0081638A" w14:paraId="0C9FF6A1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F5DB6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EF3D6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313BF0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957B1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3662D" w:rsidRPr="0081638A" w14:paraId="67EE2F1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C526B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6B75CC" w14:textId="77777777" w:rsidR="0013662D" w:rsidRPr="00F16010" w:rsidRDefault="0013662D" w:rsidP="00B80EA0">
            <w:pPr>
              <w:rPr>
                <w:color w:val="000000"/>
              </w:rPr>
            </w:pPr>
            <w:r>
              <w:t xml:space="preserve">do </w:t>
            </w:r>
            <w:r w:rsidRPr="00F16010">
              <w:t>ciągłego dokształcania się zawodowego oraz rozwoju osobistego z wykorzystaniem komputera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A93173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13662D" w:rsidRPr="0081638A" w14:paraId="757A049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9128D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D9D099" w14:textId="77777777" w:rsidR="0013662D" w:rsidRPr="00B50F0B" w:rsidRDefault="0013662D" w:rsidP="00B80EA0">
            <w:pPr>
              <w:rPr>
                <w:color w:val="000000"/>
              </w:rPr>
            </w:pPr>
            <w:r w:rsidRPr="00B50F0B">
              <w:rPr>
                <w:color w:val="000000"/>
              </w:rPr>
              <w:t>do</w:t>
            </w:r>
            <w:r>
              <w:rPr>
                <w:color w:val="000000"/>
              </w:rPr>
              <w:t xml:space="preserve"> do</w:t>
            </w:r>
            <w:r w:rsidRPr="00B50F0B">
              <w:rPr>
                <w:color w:val="000000"/>
              </w:rPr>
              <w:t>kon</w:t>
            </w:r>
            <w:r>
              <w:rPr>
                <w:color w:val="000000"/>
              </w:rPr>
              <w:t>ywania</w:t>
            </w:r>
            <w:r w:rsidRPr="00B50F0B">
              <w:rPr>
                <w:color w:val="000000"/>
              </w:rPr>
              <w:t xml:space="preserve"> oceny własnych kompetencji i doskonal</w:t>
            </w:r>
            <w:r>
              <w:rPr>
                <w:color w:val="000000"/>
              </w:rPr>
              <w:t xml:space="preserve">enia </w:t>
            </w:r>
            <w:r w:rsidRPr="00B50F0B">
              <w:rPr>
                <w:color w:val="000000"/>
              </w:rPr>
              <w:t>umiejętności</w:t>
            </w:r>
            <w:r>
              <w:rPr>
                <w:color w:val="000000"/>
              </w:rPr>
              <w:t xml:space="preserve"> </w:t>
            </w:r>
            <w:r w:rsidRPr="00B50F0B">
              <w:rPr>
                <w:color w:val="000000"/>
              </w:rPr>
              <w:t xml:space="preserve">w trakcie realizowania działań terapeutycznych wspieranych </w:t>
            </w:r>
            <w:r>
              <w:rPr>
                <w:color w:val="000000"/>
              </w:rPr>
              <w:t xml:space="preserve">programami, </w:t>
            </w:r>
            <w:r w:rsidRPr="00B50F0B">
              <w:rPr>
                <w:color w:val="000000"/>
              </w:rPr>
              <w:t>aplikacjami multimedialnymi</w:t>
            </w:r>
            <w:r>
              <w:rPr>
                <w:color w:val="000000"/>
              </w:rPr>
              <w:t xml:space="preserve">, które mogą podnosić jego efektywność w działalności zawodowej.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D24526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K_K08</w:t>
            </w:r>
          </w:p>
        </w:tc>
      </w:tr>
      <w:tr w:rsidR="0013662D" w:rsidRPr="0081638A" w14:paraId="5FDD0DE8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0E361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331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ćwiczenia laboratoryjne (2</w:t>
            </w:r>
            <w:r w:rsidRPr="0084719A">
              <w:rPr>
                <w:rFonts w:cs="Arial"/>
              </w:rPr>
              <w:t>0 godzin)</w:t>
            </w:r>
          </w:p>
        </w:tc>
      </w:tr>
      <w:tr w:rsidR="0013662D" w:rsidRPr="0081638A" w14:paraId="3A07EEC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6B6B8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13662D" w:rsidRPr="0081638A" w14:paraId="2DF85E5C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F5979" w14:textId="77777777" w:rsidR="0013662D" w:rsidRPr="00373606" w:rsidRDefault="0013662D" w:rsidP="00B80EA0">
            <w:pPr>
              <w:rPr>
                <w:lang w:eastAsia="pl-PL"/>
              </w:rPr>
            </w:pPr>
            <w:r w:rsidRPr="00373606">
              <w:rPr>
                <w:lang w:eastAsia="pl-PL"/>
              </w:rPr>
              <w:t>Znajomość terminologii związanej z technologią informacyjną, umiejętność obsługi pakietu Microsoft Office oraz korzystania z Internetu.</w:t>
            </w:r>
          </w:p>
        </w:tc>
      </w:tr>
      <w:tr w:rsidR="0013662D" w:rsidRPr="0081638A" w14:paraId="7D6F774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48BC6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13662D" w:rsidRPr="0081638A" w14:paraId="27749B23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E449" w14:textId="77777777" w:rsidR="0013662D" w:rsidRPr="00373606" w:rsidRDefault="0013662D" w:rsidP="00B80EA0">
            <w:pPr>
              <w:rPr>
                <w:rFonts w:cs="Arial"/>
                <w:b/>
              </w:rPr>
            </w:pPr>
            <w:r w:rsidRPr="00373606">
              <w:rPr>
                <w:b/>
              </w:rPr>
              <w:lastRenderedPageBreak/>
              <w:t>Ćwiczenia:</w:t>
            </w:r>
          </w:p>
          <w:p w14:paraId="5FC89F1B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>Multimedialne technologie informacyjne źródłem nowych możliwości wzbogacania i uatrakcyjniania warsztatu pracy logopedy. Atuty komputera.</w:t>
            </w:r>
          </w:p>
          <w:p w14:paraId="2E8CBFCD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>Logo-Gry – zestaw gier i zabaw firmy Young Digital Planet, ćwiczących rytmikę mowy, modulację głosu, intonację oraz redukujących zaburzenia fazy wydechowej.</w:t>
            </w:r>
          </w:p>
          <w:p w14:paraId="68A6F203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>Słownik obrazkowy z zakładkami słownika migowego – urozmaicanie zajęć terapeutycznych i podnoszenie ich skuteczności w celu rozwoju zdolności komunikacyjnych dzieci.</w:t>
            </w:r>
          </w:p>
          <w:p w14:paraId="679F556C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>Aplikacja logopedy – pakiet umożliwiający logopedzie prowadzenie dokumentacji, badań, nagrań i programowanie terapii.</w:t>
            </w:r>
          </w:p>
          <w:p w14:paraId="669D057F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 xml:space="preserve">Pakiet logopedyczny firmy </w:t>
            </w:r>
            <w:proofErr w:type="spellStart"/>
            <w:r w:rsidRPr="00373606">
              <w:rPr>
                <w:rFonts w:eastAsia="Times New Roman" w:cs="Arial"/>
                <w:lang w:eastAsia="pl-PL"/>
              </w:rPr>
              <w:t>eduSensus</w:t>
            </w:r>
            <w:proofErr w:type="spellEnd"/>
            <w:r w:rsidRPr="00373606">
              <w:rPr>
                <w:rFonts w:eastAsia="Times New Roman" w:cs="Arial"/>
                <w:lang w:eastAsia="pl-PL"/>
              </w:rPr>
              <w:t xml:space="preserve"> (Nowa Era) – multimedialne programy pozwalające na profesjonalną diagnozę i terapię logopedyczną w formie zabawy.</w:t>
            </w:r>
          </w:p>
          <w:p w14:paraId="30E8BD3E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>Korektor mowy – prowadzenie terapii jąkania przy użyciu komputera.</w:t>
            </w:r>
          </w:p>
          <w:p w14:paraId="6BB0C0C6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Programy firm: </w:t>
            </w:r>
            <w:proofErr w:type="spellStart"/>
            <w:r>
              <w:rPr>
                <w:rFonts w:eastAsia="Times New Roman" w:cs="Arial"/>
                <w:lang w:eastAsia="pl-PL"/>
              </w:rPr>
              <w:t>KomLogo</w:t>
            </w:r>
            <w:proofErr w:type="spellEnd"/>
            <w:r>
              <w:rPr>
                <w:rFonts w:eastAsia="Times New Roman" w:cs="Arial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Arial"/>
                <w:lang w:eastAsia="pl-PL"/>
              </w:rPr>
              <w:t>mT</w:t>
            </w:r>
            <w:r w:rsidRPr="00373606">
              <w:rPr>
                <w:rFonts w:eastAsia="Times New Roman" w:cs="Arial"/>
                <w:lang w:eastAsia="pl-PL"/>
              </w:rPr>
              <w:t>alent</w:t>
            </w:r>
            <w:proofErr w:type="spellEnd"/>
            <w:r w:rsidRPr="00373606">
              <w:rPr>
                <w:rFonts w:eastAsia="Times New Roman" w:cs="Arial"/>
                <w:lang w:eastAsia="pl-PL"/>
              </w:rPr>
              <w:t xml:space="preserve"> wspomagające terapię logopedyczną dzieci w domu i gabinecie terapeuty.</w:t>
            </w:r>
          </w:p>
          <w:p w14:paraId="76E0502E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>Zestaw testów w formie graficznej i fonetycznej do określenia słuchu fonemowego.</w:t>
            </w:r>
          </w:p>
          <w:p w14:paraId="1670F66A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>Przedmiotowe bazy danych z zakresu logopedii: szukanie baz, korzystanie z ich zasobów.</w:t>
            </w:r>
          </w:p>
          <w:p w14:paraId="06AA042C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>Wykorzystanie edytora tekstów, arkusza kalkulacyjnego i programu do prezentacji w logopedii.</w:t>
            </w:r>
          </w:p>
          <w:p w14:paraId="436EC049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>Internet – przegląd stron internetowych z grami i zabawami stymulującymi rozwój dzieci.</w:t>
            </w:r>
          </w:p>
          <w:p w14:paraId="0AD3821F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>
              <w:rPr>
                <w:rFonts w:eastAsia="Times New Roman" w:cs="Arial"/>
                <w:lang w:eastAsia="pl-PL"/>
              </w:rPr>
              <w:t>ChatGPT</w:t>
            </w:r>
            <w:proofErr w:type="spellEnd"/>
            <w:r>
              <w:rPr>
                <w:rFonts w:eastAsia="Times New Roman" w:cs="Arial"/>
                <w:lang w:eastAsia="pl-PL"/>
              </w:rPr>
              <w:t xml:space="preserve"> a terapia logopedyczna.</w:t>
            </w:r>
          </w:p>
          <w:p w14:paraId="6F338B51" w14:textId="77777777" w:rsidR="0013662D" w:rsidRPr="00373606" w:rsidRDefault="0013662D" w:rsidP="003B758B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 w:cs="Arial"/>
                <w:lang w:eastAsia="pl-PL"/>
              </w:rPr>
              <w:t>Samodzielne tworzenie multimedialnych pomocy logopedycznych.</w:t>
            </w:r>
          </w:p>
        </w:tc>
      </w:tr>
      <w:tr w:rsidR="0013662D" w:rsidRPr="0081638A" w14:paraId="54199D1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70592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13662D" w:rsidRPr="0081638A" w14:paraId="65A236B5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C465B" w14:textId="77777777" w:rsidR="0013662D" w:rsidRPr="00373606" w:rsidRDefault="0013662D" w:rsidP="003B758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r w:rsidRPr="00373606">
              <w:rPr>
                <w:lang w:eastAsia="pl-PL"/>
              </w:rPr>
              <w:t xml:space="preserve">Bremer A., Kula R., 2010, </w:t>
            </w:r>
            <w:r w:rsidRPr="00373606">
              <w:rPr>
                <w:i/>
                <w:iCs/>
                <w:lang w:eastAsia="pl-PL"/>
              </w:rPr>
              <w:t>ABC użytkownika Microsoft Office 2007</w:t>
            </w:r>
            <w:r w:rsidRPr="00373606">
              <w:rPr>
                <w:lang w:eastAsia="pl-PL"/>
              </w:rPr>
              <w:t xml:space="preserve">, </w:t>
            </w:r>
            <w:proofErr w:type="spellStart"/>
            <w:r w:rsidRPr="00373606">
              <w:rPr>
                <w:lang w:eastAsia="pl-PL"/>
              </w:rPr>
              <w:t>Videograf</w:t>
            </w:r>
            <w:proofErr w:type="spellEnd"/>
            <w:r w:rsidRPr="00373606">
              <w:rPr>
                <w:lang w:eastAsia="pl-PL"/>
              </w:rPr>
              <w:t xml:space="preserve"> Edukacja.</w:t>
            </w:r>
          </w:p>
          <w:p w14:paraId="6D140A71" w14:textId="77777777" w:rsidR="0013662D" w:rsidRPr="00373606" w:rsidRDefault="0013662D" w:rsidP="003B758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r w:rsidRPr="00373606">
              <w:rPr>
                <w:lang w:eastAsia="pl-PL"/>
              </w:rPr>
              <w:t xml:space="preserve">Gruba J., 2005, </w:t>
            </w:r>
            <w:r w:rsidRPr="00373606">
              <w:rPr>
                <w:i/>
                <w:iCs/>
                <w:lang w:eastAsia="pl-PL"/>
              </w:rPr>
              <w:t>Wykorzystanie programów komputerowych w terapii logopedycznej</w:t>
            </w:r>
            <w:r w:rsidRPr="00373606">
              <w:rPr>
                <w:lang w:eastAsia="pl-PL"/>
              </w:rPr>
              <w:t>, [w:] „Logopeda”, nr 1(1), s. 83–90.</w:t>
            </w:r>
          </w:p>
          <w:p w14:paraId="34E174C8" w14:textId="77777777" w:rsidR="0013662D" w:rsidRPr="005113DD" w:rsidRDefault="0013662D" w:rsidP="003B758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r w:rsidRPr="00373606">
              <w:rPr>
                <w:lang w:eastAsia="pl-PL"/>
              </w:rPr>
              <w:t xml:space="preserve">Gruba J., 2012, </w:t>
            </w:r>
            <w:r w:rsidRPr="00373606">
              <w:rPr>
                <w:i/>
                <w:iCs/>
                <w:lang w:eastAsia="pl-PL"/>
              </w:rPr>
              <w:t>Wykorzystanie technologii informacyjnej w profilaktyce logopedycznej</w:t>
            </w:r>
            <w:r w:rsidRPr="00373606">
              <w:rPr>
                <w:lang w:eastAsia="pl-PL"/>
              </w:rPr>
              <w:t xml:space="preserve">, [w:] K. Węsierska (red.), </w:t>
            </w:r>
            <w:r w:rsidRPr="00373606">
              <w:rPr>
                <w:i/>
                <w:iCs/>
                <w:lang w:eastAsia="pl-PL"/>
              </w:rPr>
              <w:t>Profilaktyka logopedyczna w praktyce edukacyjnej</w:t>
            </w:r>
            <w:r>
              <w:rPr>
                <w:lang w:eastAsia="pl-PL"/>
              </w:rPr>
              <w:t xml:space="preserve">, t. 1, </w:t>
            </w:r>
            <w:r w:rsidRPr="00373606">
              <w:rPr>
                <w:lang w:eastAsia="pl-PL"/>
              </w:rPr>
              <w:t>Katowice: Wydawnictwo Uniwersytetu Śląskiego, s. 122–130.</w:t>
            </w:r>
          </w:p>
          <w:p w14:paraId="4849ED81" w14:textId="77777777" w:rsidR="0013662D" w:rsidRPr="005113DD" w:rsidRDefault="0013662D" w:rsidP="003B758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r>
              <w:t xml:space="preserve">Lichota E. J., 2015, </w:t>
            </w:r>
            <w:r w:rsidRPr="005113DD">
              <w:rPr>
                <w:i/>
                <w:iCs/>
              </w:rPr>
              <w:t>Technika komputerowa w terapii logopedycznej – dlaczego warto ją wykorzystywać w pracy z dziećmi</w:t>
            </w:r>
            <w:r>
              <w:t>, [w:] „</w:t>
            </w:r>
            <w:proofErr w:type="spellStart"/>
            <w:r w:rsidRPr="009C665B">
              <w:t>Annales</w:t>
            </w:r>
            <w:proofErr w:type="spellEnd"/>
            <w:r>
              <w:t xml:space="preserve"> </w:t>
            </w:r>
            <w:proofErr w:type="spellStart"/>
            <w:r w:rsidRPr="009C665B">
              <w:t>Universitatis</w:t>
            </w:r>
            <w:proofErr w:type="spellEnd"/>
            <w:r>
              <w:t xml:space="preserve"> </w:t>
            </w:r>
            <w:proofErr w:type="spellStart"/>
            <w:r w:rsidRPr="009C665B">
              <w:t>Paedagogicae</w:t>
            </w:r>
            <w:proofErr w:type="spellEnd"/>
            <w:r>
              <w:t xml:space="preserve"> </w:t>
            </w:r>
            <w:proofErr w:type="spellStart"/>
            <w:r w:rsidRPr="009C665B">
              <w:t>Cracoviensis</w:t>
            </w:r>
            <w:proofErr w:type="spellEnd"/>
            <w:r>
              <w:t xml:space="preserve">. </w:t>
            </w:r>
            <w:r w:rsidRPr="009C665B">
              <w:t xml:space="preserve">Studia </w:t>
            </w:r>
            <w:proofErr w:type="spellStart"/>
            <w:r w:rsidRPr="009C665B">
              <w:t>Paedagogica</w:t>
            </w:r>
            <w:proofErr w:type="spellEnd"/>
            <w:r>
              <w:t>”</w:t>
            </w:r>
            <w:r w:rsidRPr="009C665B">
              <w:t xml:space="preserve">, nr IV, s. </w:t>
            </w:r>
            <w:r>
              <w:t>113–133.</w:t>
            </w:r>
          </w:p>
          <w:p w14:paraId="57294754" w14:textId="77777777" w:rsidR="0013662D" w:rsidRPr="00373606" w:rsidRDefault="0013662D" w:rsidP="003B758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proofErr w:type="spellStart"/>
            <w:r>
              <w:t>Jatkowska</w:t>
            </w:r>
            <w:proofErr w:type="spellEnd"/>
            <w:r>
              <w:t xml:space="preserve"> J., 2020, </w:t>
            </w:r>
            <w:r w:rsidRPr="00F74A90">
              <w:rPr>
                <w:i/>
                <w:iCs/>
              </w:rPr>
              <w:t>Nowe technologie w terapii logopedycznej dzieci z zaburzeniami mowy</w:t>
            </w:r>
            <w:r>
              <w:t>, [w:] „</w:t>
            </w:r>
            <w:proofErr w:type="spellStart"/>
            <w:r>
              <w:t>Logopedica</w:t>
            </w:r>
            <w:proofErr w:type="spellEnd"/>
            <w:r>
              <w:t xml:space="preserve"> </w:t>
            </w:r>
            <w:proofErr w:type="spellStart"/>
            <w:r>
              <w:t>Lodziensia</w:t>
            </w:r>
            <w:proofErr w:type="spellEnd"/>
            <w:r>
              <w:t>”, nr 4, s. 73–84.</w:t>
            </w:r>
          </w:p>
        </w:tc>
      </w:tr>
      <w:tr w:rsidR="0013662D" w:rsidRPr="0081638A" w14:paraId="42DEB11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19ABC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13662D" w:rsidRPr="0081638A" w14:paraId="7F96A064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D0FCE" w14:textId="77777777" w:rsidR="0013662D" w:rsidRDefault="0013662D" w:rsidP="003B758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70"/>
            </w:pPr>
            <w:r>
              <w:t xml:space="preserve">Gruba J., 2009, </w:t>
            </w:r>
            <w:r>
              <w:rPr>
                <w:i/>
                <w:iCs/>
              </w:rPr>
              <w:t>Technologia informacyjna w logopedii</w:t>
            </w:r>
            <w:r>
              <w:t>, Gliwice: Wydawnictwo „</w:t>
            </w:r>
            <w:proofErr w:type="spellStart"/>
            <w:r>
              <w:t>Komlogo</w:t>
            </w:r>
            <w:proofErr w:type="spellEnd"/>
            <w:r>
              <w:t>”.</w:t>
            </w:r>
          </w:p>
          <w:p w14:paraId="6594381C" w14:textId="77777777" w:rsidR="0013662D" w:rsidRDefault="0013662D" w:rsidP="003B758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70"/>
            </w:pPr>
            <w:proofErr w:type="spellStart"/>
            <w:r>
              <w:t>Minczakiewicz</w:t>
            </w:r>
            <w:proofErr w:type="spellEnd"/>
            <w:r>
              <w:t xml:space="preserve"> E.M., 2008, </w:t>
            </w:r>
            <w:r w:rsidRPr="00373606">
              <w:rPr>
                <w:i/>
                <w:iCs/>
              </w:rPr>
              <w:t>Komputer oknem na świat dzieci i młodzieży z uszkodzeniami neurologicznymi i ograniczeniami kontaktu</w:t>
            </w:r>
            <w:r>
              <w:t>, [w:] „Rewalidacja”, nr 1(23), s. 47–53.</w:t>
            </w:r>
          </w:p>
          <w:p w14:paraId="02398821" w14:textId="77777777" w:rsidR="0013662D" w:rsidRDefault="0013662D" w:rsidP="003B758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70"/>
            </w:pPr>
            <w:proofErr w:type="spellStart"/>
            <w:r>
              <w:t>Surowaniec</w:t>
            </w:r>
            <w:proofErr w:type="spellEnd"/>
            <w:r>
              <w:t xml:space="preserve"> J., 1995, </w:t>
            </w:r>
            <w:r w:rsidRPr="00373606">
              <w:rPr>
                <w:i/>
                <w:iCs/>
              </w:rPr>
              <w:t>Funkcje zabaw i gier komputerowych w metodyce postępowania</w:t>
            </w:r>
            <w:r>
              <w:rPr>
                <w:i/>
                <w:iCs/>
              </w:rPr>
              <w:t xml:space="preserve"> </w:t>
            </w:r>
            <w:r w:rsidRPr="00373606">
              <w:rPr>
                <w:i/>
                <w:iCs/>
              </w:rPr>
              <w:br w:type="page"/>
              <w:t>logopedycznego</w:t>
            </w:r>
            <w:r>
              <w:t xml:space="preserve">, [w:] J. </w:t>
            </w:r>
            <w:proofErr w:type="spellStart"/>
            <w:r>
              <w:t>Ożdżyński</w:t>
            </w:r>
            <w:proofErr w:type="spellEnd"/>
            <w:r>
              <w:t xml:space="preserve"> (red.), </w:t>
            </w:r>
            <w:r w:rsidRPr="00373606">
              <w:rPr>
                <w:i/>
                <w:iCs/>
              </w:rPr>
              <w:t>Językowy obraz świata dzieci i młodzieży</w:t>
            </w:r>
            <w:r>
              <w:t>, Kraków: Wydawnictwo Naukowe WSP, s. 441–462.</w:t>
            </w:r>
          </w:p>
          <w:p w14:paraId="74281A6C" w14:textId="77777777" w:rsidR="0013662D" w:rsidRDefault="0013662D" w:rsidP="003B758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70"/>
            </w:pPr>
            <w:r>
              <w:t xml:space="preserve">Szeląg E., </w:t>
            </w:r>
            <w:proofErr w:type="spellStart"/>
            <w:r>
              <w:t>Szymaszek</w:t>
            </w:r>
            <w:proofErr w:type="spellEnd"/>
            <w:r>
              <w:t xml:space="preserve"> A., 2006, </w:t>
            </w:r>
            <w:r w:rsidRPr="00373606">
              <w:rPr>
                <w:i/>
                <w:iCs/>
              </w:rPr>
              <w:t>Test do badania słuchu fonematycznego u dzieci i dorosłych</w:t>
            </w:r>
            <w:r>
              <w:t>, Sopot: Gdańskie Wydawnictwo Psychologiczne.</w:t>
            </w:r>
          </w:p>
          <w:p w14:paraId="418AA988" w14:textId="77777777" w:rsidR="0013662D" w:rsidRPr="00373606" w:rsidRDefault="0013662D" w:rsidP="003B758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70"/>
            </w:pPr>
            <w:r>
              <w:lastRenderedPageBreak/>
              <w:t>Walencik-</w:t>
            </w:r>
            <w:proofErr w:type="spellStart"/>
            <w:r>
              <w:t>Topiłko</w:t>
            </w:r>
            <w:proofErr w:type="spellEnd"/>
            <w:r>
              <w:t xml:space="preserve"> A., 2005, </w:t>
            </w:r>
            <w:r w:rsidRPr="00373606">
              <w:rPr>
                <w:i/>
                <w:iCs/>
              </w:rPr>
              <w:t>Wykorzystanie programów komputerowych w profilaktyce, diagnozie i terapii logopedycznej</w:t>
            </w:r>
            <w:r>
              <w:t xml:space="preserve">, [w:] T. Gałkowski, E. Szeląg, G. Jastrzębowska (red.), </w:t>
            </w:r>
            <w:r w:rsidRPr="00373606">
              <w:rPr>
                <w:i/>
                <w:iCs/>
              </w:rPr>
              <w:t>Podstawy neurologopedii. Podręcznik akademicki</w:t>
            </w:r>
            <w:r>
              <w:t>, Opole: Wydawnictwo Uniwersytetu Opolskiego, s. 1019–1027.</w:t>
            </w:r>
          </w:p>
        </w:tc>
      </w:tr>
      <w:tr w:rsidR="0013662D" w:rsidRPr="0081638A" w14:paraId="5DF4B51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94224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13662D" w:rsidRPr="0081638A" w14:paraId="141B1925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D5353D" w14:textId="77777777" w:rsidR="0013662D" w:rsidRPr="00373606" w:rsidRDefault="0013662D" w:rsidP="00B80EA0">
            <w:p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/>
                <w:lang w:eastAsia="pl-PL"/>
              </w:rPr>
              <w:t xml:space="preserve">Metody: sytuacyjna, </w:t>
            </w:r>
            <w:proofErr w:type="spellStart"/>
            <w:r w:rsidRPr="00373606">
              <w:rPr>
                <w:rFonts w:eastAsia="Times New Roman"/>
                <w:lang w:eastAsia="pl-PL"/>
              </w:rPr>
              <w:t>mikronauczania</w:t>
            </w:r>
            <w:proofErr w:type="spellEnd"/>
            <w:r w:rsidRPr="00373606">
              <w:rPr>
                <w:rFonts w:eastAsia="Times New Roman"/>
                <w:lang w:eastAsia="pl-PL"/>
              </w:rPr>
              <w:t>, praktycznego działania (realizacji zadań wytwórczych), w tym także przegląd logopedycznych programów komputerowych, narzędzi multimedialnych wykorzystywanych w pracy diagnostyczno-terapeutycznej logopedy audiologa.</w:t>
            </w:r>
          </w:p>
          <w:p w14:paraId="016829E0" w14:textId="77777777" w:rsidR="0013662D" w:rsidRPr="00EC3DE7" w:rsidRDefault="0013662D" w:rsidP="00B80EA0">
            <w:p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/>
                <w:lang w:eastAsia="pl-PL"/>
              </w:rPr>
              <w:t>Formy: grupowa, indywidualna.</w:t>
            </w:r>
            <w:r w:rsidRPr="00373606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13662D" w:rsidRPr="0081638A" w14:paraId="195E28E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A05EB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13662D" w:rsidRPr="0081638A" w14:paraId="19BACFC3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54BBD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B6828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13662D" w:rsidRPr="0081638A" w14:paraId="297232C6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C12756" w14:textId="77777777" w:rsidR="0013662D" w:rsidRPr="00F319A1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0ECA43" w14:textId="77777777" w:rsidR="0013662D" w:rsidRPr="00EC3DE7" w:rsidRDefault="0013662D" w:rsidP="00B80EA0">
            <w:r w:rsidRPr="00EC3DE7">
              <w:rPr>
                <w:rFonts w:eastAsia="Times New Roman"/>
                <w:color w:val="000000"/>
                <w:lang w:eastAsia="pl-PL"/>
              </w:rPr>
              <w:t xml:space="preserve">Efekty </w:t>
            </w:r>
            <w:r>
              <w:rPr>
                <w:rFonts w:eastAsia="Times New Roman"/>
                <w:color w:val="000000"/>
                <w:lang w:eastAsia="pl-PL"/>
              </w:rPr>
              <w:t xml:space="preserve">z </w:t>
            </w:r>
            <w:r w:rsidRPr="00EC3DE7">
              <w:rPr>
                <w:rFonts w:eastAsia="Times New Roman"/>
                <w:color w:val="000000"/>
                <w:lang w:eastAsia="pl-PL"/>
              </w:rPr>
              <w:t>wiedzy będą weryfikowane na podstawie wypowiedzi ustnych studenta w trakcie realizacji ćwiczeń praktycznych na zajęciach.</w:t>
            </w:r>
          </w:p>
        </w:tc>
      </w:tr>
      <w:tr w:rsidR="0013662D" w:rsidRPr="0081638A" w14:paraId="15F165FC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12A5E1" w14:textId="77777777" w:rsidR="0013662D" w:rsidRPr="00F319A1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B4F" w14:textId="77777777" w:rsidR="0013662D" w:rsidRPr="00EC3DE7" w:rsidRDefault="0013662D" w:rsidP="00B80EA0">
            <w:pPr>
              <w:rPr>
                <w:lang w:eastAsia="pl-PL"/>
              </w:rPr>
            </w:pPr>
            <w:r w:rsidRPr="00EC3DE7">
              <w:rPr>
                <w:bCs/>
              </w:rPr>
              <w:t xml:space="preserve">Efekty z </w:t>
            </w:r>
            <w:r w:rsidRPr="00EC3DE7">
              <w:rPr>
                <w:lang w:eastAsia="pl-PL"/>
              </w:rPr>
              <w:t>umiejętności będą weryfikowane przez: przygotowanie i zaprezentowanie przez studenta autorskiej gry/ prezentacji multimedialnej zawierającej co najmniej cztery ćwiczenia usprawniające wybrane sprawności językowe i/lub komunikacyjne w danym zaburzeniu mowy (koniec semestru). Oceniane będzie: kreatywność, dobór właściwego materiału językowego do wieku pacjenta i wybranego zaburzenia mowy, poprawność sformułowania poleceń, umiejętność dostosowania zadań do określonego etapu terapii logopedycznej.</w:t>
            </w:r>
          </w:p>
        </w:tc>
      </w:tr>
      <w:tr w:rsidR="0013662D" w:rsidRPr="0081638A" w14:paraId="172F44A0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E237C1" w14:textId="77777777" w:rsidR="0013662D" w:rsidRPr="00F319A1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E4B1" w14:textId="77777777" w:rsidR="0013662D" w:rsidRPr="00EC3DE7" w:rsidRDefault="0013662D" w:rsidP="00B80EA0">
            <w:pPr>
              <w:rPr>
                <w:lang w:eastAsia="pl-PL"/>
              </w:rPr>
            </w:pPr>
            <w:r w:rsidRPr="00EC3DE7">
              <w:rPr>
                <w:bCs/>
              </w:rPr>
              <w:t>Efekty z kompetencji społecznej</w:t>
            </w:r>
            <w:r w:rsidRPr="00EC3DE7">
              <w:rPr>
                <w:lang w:eastAsia="pl-PL"/>
              </w:rPr>
              <w:t xml:space="preserve"> będą weryfikowane przez obserwację studenta w trakcie wykonywania zadań problemowych i jego wypowiedzi w czasie zajęć. </w:t>
            </w:r>
          </w:p>
        </w:tc>
      </w:tr>
      <w:tr w:rsidR="0013662D" w:rsidRPr="0081638A" w14:paraId="42C2111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687E4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13662D" w:rsidRPr="0081638A" w14:paraId="295F2B72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4CEA" w14:textId="77777777" w:rsidR="0013662D" w:rsidRPr="00760272" w:rsidRDefault="0013662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760272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34917145" w14:textId="77777777" w:rsidR="0013662D" w:rsidRPr="00760272" w:rsidRDefault="0013662D" w:rsidP="003B758B">
            <w:pPr>
              <w:pStyle w:val="Akapitzlist"/>
              <w:numPr>
                <w:ilvl w:val="0"/>
                <w:numId w:val="40"/>
              </w:numPr>
              <w:rPr>
                <w:rFonts w:cs="Arial"/>
              </w:rPr>
            </w:pPr>
            <w:r w:rsidRPr="00760272">
              <w:rPr>
                <w:rFonts w:cs="Arial"/>
              </w:rPr>
              <w:t xml:space="preserve">przygotowanie do zajęć i aktywność na nich – bieżące ocenianie na zajęciach, </w:t>
            </w:r>
          </w:p>
          <w:p w14:paraId="4AB329C0" w14:textId="77777777" w:rsidR="0013662D" w:rsidRPr="00760272" w:rsidRDefault="0013662D" w:rsidP="003B758B">
            <w:pPr>
              <w:pStyle w:val="Akapitzlist"/>
              <w:numPr>
                <w:ilvl w:val="0"/>
                <w:numId w:val="40"/>
              </w:numPr>
              <w:rPr>
                <w:rFonts w:cs="Arial"/>
              </w:rPr>
            </w:pPr>
            <w:r w:rsidRPr="00760272">
              <w:rPr>
                <w:rFonts w:eastAsia="Times New Roman" w:cs="Arial"/>
                <w:lang w:eastAsia="pl-PL"/>
              </w:rPr>
              <w:t>przygotowanie autorskiej gry/prezentacji multimedialnej określonego etapu terapii logopedycznej.</w:t>
            </w:r>
          </w:p>
          <w:p w14:paraId="565581BE" w14:textId="77777777" w:rsidR="0013662D" w:rsidRPr="0081638A" w:rsidRDefault="0013662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760272">
              <w:rPr>
                <w:rFonts w:cs="Arial"/>
              </w:rPr>
              <w:t>Poprawy: jednorazowa poprawa pracy zaliczeniowej na koniec semestru.</w:t>
            </w:r>
          </w:p>
        </w:tc>
      </w:tr>
      <w:tr w:rsidR="0013662D" w:rsidRPr="0081638A" w14:paraId="348FE2D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126A96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13662D" w:rsidRPr="0081638A" w14:paraId="4E5AAA5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FE56F5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13662D" w:rsidRPr="0081638A" w14:paraId="2567731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462520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0AFBB7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3662D" w:rsidRPr="0081638A" w14:paraId="0C7F301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66058" w14:textId="77777777" w:rsidR="0013662D" w:rsidRPr="00B0131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ACB89" w14:textId="77777777" w:rsidR="0013662D" w:rsidRPr="00B0131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2</w:t>
            </w:r>
            <w:r w:rsidRPr="00B0131A">
              <w:rPr>
                <w:rFonts w:cs="Arial"/>
              </w:rPr>
              <w:t>0 godzin</w:t>
            </w:r>
          </w:p>
        </w:tc>
      </w:tr>
      <w:tr w:rsidR="0013662D" w:rsidRPr="0081638A" w14:paraId="416B989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5D794" w14:textId="77777777" w:rsidR="0013662D" w:rsidRPr="00B0131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0131A">
              <w:rPr>
                <w:rFonts w:cs="Arial"/>
              </w:rPr>
              <w:lastRenderedPageBreak/>
              <w:t xml:space="preserve">Samodzielne przygotowanie </w:t>
            </w:r>
            <w:r>
              <w:rPr>
                <w:rFonts w:cs="Arial"/>
              </w:rPr>
              <w:t>pracy zaliczeniowej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BF2BB" w14:textId="77777777" w:rsidR="0013662D" w:rsidRPr="00B0131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0131A">
              <w:rPr>
                <w:rFonts w:cs="Arial"/>
              </w:rPr>
              <w:t>5 godzin</w:t>
            </w:r>
          </w:p>
        </w:tc>
      </w:tr>
      <w:tr w:rsidR="0013662D" w:rsidRPr="0081638A" w14:paraId="758F577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AD770" w14:textId="77777777" w:rsidR="0013662D" w:rsidRPr="00B0131A" w:rsidRDefault="0013662D" w:rsidP="00B80EA0">
            <w:pPr>
              <w:ind w:right="170"/>
              <w:rPr>
                <w:rFonts w:cs="Arial"/>
                <w:b/>
                <w:bCs/>
              </w:rPr>
            </w:pPr>
            <w:r w:rsidRPr="00B0131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7CF10" w14:textId="77777777" w:rsidR="0013662D" w:rsidRPr="00B0131A" w:rsidRDefault="0013662D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B0131A">
              <w:rPr>
                <w:rFonts w:cs="Arial"/>
              </w:rPr>
              <w:t xml:space="preserve"> godzin</w:t>
            </w:r>
          </w:p>
        </w:tc>
      </w:tr>
      <w:tr w:rsidR="0013662D" w:rsidRPr="0081638A" w14:paraId="59FF172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AD14A" w14:textId="77777777" w:rsidR="0013662D" w:rsidRPr="00B0131A" w:rsidRDefault="0013662D" w:rsidP="00B80EA0">
            <w:pPr>
              <w:ind w:right="170"/>
              <w:rPr>
                <w:rFonts w:cs="Arial"/>
                <w:b/>
                <w:bCs/>
              </w:rPr>
            </w:pPr>
            <w:r w:rsidRPr="00B0131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BB6C2" w14:textId="77777777" w:rsidR="0013662D" w:rsidRPr="00B0131A" w:rsidRDefault="0013662D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</w:tbl>
    <w:p w14:paraId="2A272122" w14:textId="77777777" w:rsidR="0013662D" w:rsidRDefault="0013662D" w:rsidP="0013662D"/>
    <w:p w14:paraId="38E9A537" w14:textId="01D75185" w:rsidR="0013662D" w:rsidRDefault="0013662D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3662D" w:rsidRPr="0081638A" w14:paraId="03798CCB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BE8ED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13662D" w:rsidRPr="0081638A" w14:paraId="4D40F311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1B094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13662D" w:rsidRPr="0081638A" w14:paraId="042D809C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B9A51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FE91D6" w14:textId="77777777" w:rsidR="0013662D" w:rsidRPr="00505DD6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505DD6">
              <w:rPr>
                <w:rFonts w:eastAsia="Times New Roman" w:cs="Arial"/>
                <w:b/>
                <w:bCs/>
                <w:lang w:eastAsia="pl-PL"/>
              </w:rPr>
              <w:t>Technologie informacyjne i komunikacyjne</w:t>
            </w:r>
            <w:r w:rsidRPr="00505DD6">
              <w:rPr>
                <w:rFonts w:eastAsia="Times New Roman" w:cs="Arial"/>
                <w:b/>
                <w:bCs/>
                <w:lang w:eastAsia="pl-PL"/>
              </w:rPr>
              <w:br/>
              <w:t>w pracy logopedy</w:t>
            </w:r>
          </w:p>
        </w:tc>
      </w:tr>
      <w:tr w:rsidR="0013662D" w:rsidRPr="003B758B" w14:paraId="29B05DA0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AB872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073F47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6DFDDA" w14:textId="77777777" w:rsidR="0013662D" w:rsidRPr="00505DD6" w:rsidRDefault="0013662D" w:rsidP="00B80EA0">
            <w:pPr>
              <w:spacing w:before="119" w:after="119" w:line="240" w:lineRule="auto"/>
              <w:ind w:right="170"/>
              <w:rPr>
                <w:rFonts w:ascii="Times New Roman" w:eastAsia="Times New Roman" w:hAnsi="Times New Roman"/>
                <w:lang w:val="en-US" w:eastAsia="pl-PL"/>
              </w:rPr>
            </w:pPr>
            <w:r w:rsidRPr="00505DD6">
              <w:rPr>
                <w:rFonts w:eastAsia="Times New Roman" w:cs="Arial"/>
                <w:lang w:val="en-US" w:eastAsia="pl-PL"/>
              </w:rPr>
              <w:t>Information and communication technologies in speech therapy</w:t>
            </w:r>
          </w:p>
        </w:tc>
      </w:tr>
      <w:tr w:rsidR="0013662D" w:rsidRPr="0081638A" w14:paraId="47B8CD85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049D4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00E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13662D" w:rsidRPr="0081638A" w14:paraId="29FA55B5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B144F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B0069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13662D" w:rsidRPr="0081638A" w14:paraId="55DDFB43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B6BBB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4C802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13662D" w:rsidRPr="0081638A" w14:paraId="3CE84645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FD2D0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B550C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13662D" w:rsidRPr="0081638A" w14:paraId="1A5D7D19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DCA19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30774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</w:t>
            </w:r>
            <w:r w:rsidRPr="0081638A">
              <w:rPr>
                <w:rFonts w:cs="Arial"/>
              </w:rPr>
              <w:t xml:space="preserve"> stopnia</w:t>
            </w:r>
          </w:p>
        </w:tc>
      </w:tr>
      <w:tr w:rsidR="0013662D" w:rsidRPr="0081638A" w14:paraId="45A5444F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94DD8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028B4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13662D" w:rsidRPr="0081638A" w14:paraId="7FFD0808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3A62A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E7F70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13662D" w:rsidRPr="0081638A" w14:paraId="765C284D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2A0D1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454B0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13662D" w:rsidRPr="0081638A" w14:paraId="0B979E4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830D3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9F62A1" w14:textId="52924C3B" w:rsidR="0013662D" w:rsidRPr="00505DD6" w:rsidRDefault="006979BE" w:rsidP="00B80EA0">
            <w:pPr>
              <w:pStyle w:val="NormalnyWeb"/>
              <w:spacing w:before="119"/>
              <w:ind w:right="17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3662D" w:rsidRPr="00505DD6">
              <w:rPr>
                <w:rFonts w:ascii="Arial" w:hAnsi="Arial" w:cs="Arial"/>
                <w:color w:val="000000"/>
                <w:sz w:val="22"/>
                <w:szCs w:val="22"/>
              </w:rPr>
              <w:t xml:space="preserve">dr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Ewa Dzięcioł </w:t>
            </w:r>
          </w:p>
        </w:tc>
      </w:tr>
      <w:tr w:rsidR="0013662D" w:rsidRPr="0081638A" w14:paraId="63E66C3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A07AF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9B0A4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Ewa Dzięcioł</w:t>
            </w:r>
          </w:p>
        </w:tc>
      </w:tr>
      <w:tr w:rsidR="0013662D" w:rsidRPr="0081638A" w14:paraId="55D702E2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D2176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D99933" w14:textId="77777777" w:rsidR="0013662D" w:rsidRPr="00367052" w:rsidRDefault="0013662D" w:rsidP="00B80EA0">
            <w:pPr>
              <w:rPr>
                <w:lang w:eastAsia="pl-PL"/>
              </w:rPr>
            </w:pPr>
            <w:r w:rsidRPr="00505DD6">
              <w:rPr>
                <w:lang w:eastAsia="pl-PL"/>
              </w:rPr>
              <w:t xml:space="preserve">Nabycie </w:t>
            </w:r>
            <w:r>
              <w:rPr>
                <w:lang w:eastAsia="pl-PL"/>
              </w:rPr>
              <w:t>w zaawansowanym stopniu</w:t>
            </w:r>
            <w:r w:rsidRPr="00505DD6">
              <w:rPr>
                <w:lang w:eastAsia="pl-PL"/>
              </w:rPr>
              <w:t xml:space="preserve"> wiedzy z zakresu zastosowania narzędzi, specjalistycznego sprzętu i nowoczesnych technologii przydatnych w postępowaniu logopedycznym. Kształtowanie umiejętności doboru i wykorzystywania technologii </w:t>
            </w:r>
            <w:r>
              <w:rPr>
                <w:lang w:eastAsia="pl-PL"/>
              </w:rPr>
              <w:t xml:space="preserve">informacyjno-komunikacyjnych </w:t>
            </w:r>
            <w:r w:rsidRPr="00505DD6">
              <w:rPr>
                <w:lang w:eastAsia="pl-PL"/>
              </w:rPr>
              <w:t xml:space="preserve">w logopedycznych działaniach diagnostyczno-terapeutycznych. Przygotowanie do </w:t>
            </w:r>
            <w:r w:rsidRPr="00505DD6">
              <w:rPr>
                <w:rFonts w:eastAsia="Times New Roman"/>
                <w:color w:val="000000"/>
                <w:lang w:eastAsia="pl-PL"/>
              </w:rPr>
              <w:t>ciągłego dokształcania się zawodowego oraz rozwoju osobistego z technologii informacyjnych i komunikacyjnych</w:t>
            </w:r>
            <w:r w:rsidRPr="0084719A">
              <w:rPr>
                <w:rFonts w:cs="Arial"/>
              </w:rPr>
              <w:t>.</w:t>
            </w:r>
            <w:r>
              <w:rPr>
                <w:lang w:eastAsia="pl-PL"/>
              </w:rPr>
              <w:t xml:space="preserve"> </w:t>
            </w:r>
          </w:p>
        </w:tc>
      </w:tr>
      <w:tr w:rsidR="0013662D" w:rsidRPr="0081638A" w14:paraId="763CDB42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966B4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9E27B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671FD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3662D" w:rsidRPr="0081638A" w14:paraId="4AE74135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B46B9D" w14:textId="77777777" w:rsidR="0013662D" w:rsidRPr="0081638A" w:rsidRDefault="0013662D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912A9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7F1BEAC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0A9AF3" w14:textId="77777777" w:rsidR="0013662D" w:rsidRPr="0081638A" w:rsidRDefault="0013662D" w:rsidP="00B80EA0">
            <w:pPr>
              <w:ind w:right="170"/>
              <w:rPr>
                <w:rFonts w:cs="Arial"/>
                <w:b/>
              </w:rPr>
            </w:pPr>
          </w:p>
        </w:tc>
      </w:tr>
      <w:tr w:rsidR="0013662D" w:rsidRPr="0081638A" w14:paraId="48E66201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BD5B8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6C481F" w14:textId="77777777" w:rsidR="0013662D" w:rsidRPr="00367052" w:rsidRDefault="0013662D" w:rsidP="00B80EA0">
            <w:pPr>
              <w:rPr>
                <w:lang w:eastAsia="pl-PL"/>
              </w:rPr>
            </w:pPr>
            <w:r>
              <w:t xml:space="preserve">w </w:t>
            </w:r>
            <w:r>
              <w:rPr>
                <w:lang w:eastAsia="pl-PL"/>
              </w:rPr>
              <w:t xml:space="preserve">zaawansowanym </w:t>
            </w:r>
            <w:r w:rsidRPr="00367052">
              <w:rPr>
                <w:lang w:eastAsia="pl-PL"/>
              </w:rPr>
              <w:t>stopniu zastosowanie technologii informacyjno-</w:t>
            </w:r>
            <w:r w:rsidRPr="00367052">
              <w:rPr>
                <w:lang w:eastAsia="pl-PL"/>
              </w:rPr>
              <w:lastRenderedPageBreak/>
              <w:t>komunikacyjnych (TIK) w postępowaniu diagnostyczno-terapeutycznym oraz rozwijaniu działalności zawodowej logopedy/audiologa;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17821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K_W14</w:t>
            </w:r>
          </w:p>
        </w:tc>
      </w:tr>
      <w:tr w:rsidR="0013662D" w:rsidRPr="0081638A" w14:paraId="724FA44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4A9C4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5B0AF1" w14:textId="77777777" w:rsidR="0013662D" w:rsidRPr="00505DD6" w:rsidRDefault="0013662D" w:rsidP="00B80EA0">
            <w:pPr>
              <w:rPr>
                <w:rFonts w:ascii="Times New Roman" w:eastAsia="Times New Roman" w:hAnsi="Times New Roman"/>
                <w:lang w:eastAsia="pl-PL"/>
              </w:rPr>
            </w:pPr>
            <w:r w:rsidRPr="00505DD6">
              <w:rPr>
                <w:rFonts w:eastAsia="Times New Roman"/>
                <w:lang w:eastAsia="pl-PL"/>
              </w:rPr>
              <w:t>w zaawansowanym stopniu problematykę różnych zaburzeń mowy (w tym także słuchu), ich uwarunkowania i językoznawcze kryteria opisu oraz interdyscyplinarne metody postępowania diagnostyczno-terapeutycznego dostosowane do wieku i zainteresowań pacjentów.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BF98A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13662D" w:rsidRPr="0081638A" w14:paraId="7BE45B81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5EAD7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32389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4B23B9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A5135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3662D" w:rsidRPr="0081638A" w14:paraId="34EFFF3D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974EC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B656A8" w14:textId="77777777" w:rsidR="0013662D" w:rsidRPr="00505DD6" w:rsidRDefault="0013662D" w:rsidP="00B80EA0">
            <w:r w:rsidRPr="00505DD6">
              <w:rPr>
                <w:rFonts w:eastAsia="Times New Roman"/>
                <w:lang w:eastAsia="pl-PL"/>
              </w:rPr>
              <w:t>dobierać narzędzia diagnostyczne i terapeutyczne wykorzystujące komputer w programowaniu i postępowaniu logopedycznym różnych zaburzeń mowy (w tym też centralnych zaburzeń przetwarzania słuchowego);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27122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K_U18</w:t>
            </w:r>
          </w:p>
        </w:tc>
      </w:tr>
      <w:tr w:rsidR="0013662D" w:rsidRPr="0081638A" w14:paraId="4947759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1F854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48BE86" w14:textId="77777777" w:rsidR="0013662D" w:rsidRPr="00505DD6" w:rsidRDefault="0013662D" w:rsidP="00B80EA0">
            <w:pPr>
              <w:rPr>
                <w:lang w:eastAsia="pl-PL"/>
              </w:rPr>
            </w:pPr>
            <w:r w:rsidRPr="00505DD6">
              <w:rPr>
                <w:lang w:eastAsia="pl-PL"/>
              </w:rPr>
              <w:t>wykorzystywać nowoczesne technologie informacyjne i komunikacyjne w pracy profilaktycznej, diagnostycznej i terapeutycznej</w:t>
            </w:r>
            <w:r>
              <w:rPr>
                <w:lang w:eastAsia="pl-PL"/>
              </w:rPr>
              <w:t xml:space="preserve"> logopedy/logopedy audiologa</w:t>
            </w:r>
            <w:r w:rsidRPr="00505DD6">
              <w:rPr>
                <w:lang w:eastAsia="pl-P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C1EA5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K_U19</w:t>
            </w:r>
          </w:p>
        </w:tc>
      </w:tr>
      <w:tr w:rsidR="0013662D" w:rsidRPr="0081638A" w14:paraId="508F74D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76792B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134E9F" w14:textId="77777777" w:rsidR="0013662D" w:rsidRPr="00367052" w:rsidRDefault="0013662D" w:rsidP="00B80EA0">
            <w:pPr>
              <w:rPr>
                <w:rFonts w:eastAsia="Times New Roman"/>
                <w:lang w:eastAsia="pl-PL"/>
              </w:rPr>
            </w:pPr>
            <w:r w:rsidRPr="00505DD6">
              <w:rPr>
                <w:rFonts w:eastAsia="Times New Roman"/>
                <w:lang w:eastAsia="pl-PL"/>
              </w:rPr>
              <w:t xml:space="preserve">programować i realizować postępowanie logopedyczne z wykorzystaniem posiadanej wiedzy z zakresu </w:t>
            </w:r>
            <w:r>
              <w:rPr>
                <w:rFonts w:eastAsia="Times New Roman"/>
                <w:lang w:eastAsia="pl-PL"/>
              </w:rPr>
              <w:t>językoznawstwa, w tym logopedii oraz technologii informacyjno-komunikacyjnej.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BC0819" w14:textId="77777777" w:rsidR="0013662D" w:rsidRPr="000E3CDF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13662D" w:rsidRPr="0081638A" w14:paraId="58FE6B6C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82E43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7A69C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538AF9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B4110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3662D" w:rsidRPr="0081638A" w14:paraId="3B0B124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6BF05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EF2459" w14:textId="77777777" w:rsidR="0013662D" w:rsidRPr="00373606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373606">
              <w:rPr>
                <w:rFonts w:cs="Arial"/>
              </w:rPr>
              <w:t xml:space="preserve">do </w:t>
            </w:r>
            <w:r w:rsidRPr="00505DD6">
              <w:rPr>
                <w:rFonts w:eastAsia="Times New Roman" w:cs="Arial"/>
                <w:color w:val="000000"/>
                <w:lang w:eastAsia="pl-PL"/>
              </w:rPr>
              <w:t>ciągłego dokształcania się zawodowego oraz rozwoju osobistego z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technologii informacyjno-</w:t>
            </w:r>
            <w:r w:rsidRPr="00505DD6">
              <w:rPr>
                <w:rFonts w:eastAsia="Times New Roman" w:cs="Arial"/>
                <w:color w:val="000000"/>
                <w:lang w:eastAsia="pl-PL"/>
              </w:rPr>
              <w:t>komunikacyjnych</w:t>
            </w:r>
            <w:r w:rsidRPr="00373606">
              <w:rPr>
                <w:rFonts w:eastAsia="Times New Roman" w:cs="Arial"/>
                <w:lang w:eastAsia="pl-P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7524AC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13662D" w:rsidRPr="0081638A" w14:paraId="33A46182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C8F5C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8A824D" w14:textId="77777777" w:rsidR="0013662D" w:rsidRPr="0081638A" w:rsidRDefault="0013662D" w:rsidP="00B80EA0">
            <w:r>
              <w:t xml:space="preserve">do </w:t>
            </w:r>
            <w:r w:rsidRPr="00505DD6">
              <w:rPr>
                <w:lang w:eastAsia="pl-PL"/>
              </w:rPr>
              <w:t>dokonywania oceny własnych kompetencji i doskonalenia umiejętności w trakcie realizowania działań terapeutycznych wspieranych aplikacjami multimedialnymi, które mogą podnosić jego efektywność w działalności zawodowej.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6B5B31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K_K08</w:t>
            </w:r>
          </w:p>
        </w:tc>
      </w:tr>
      <w:tr w:rsidR="0013662D" w:rsidRPr="0081638A" w14:paraId="76149615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3D7E4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89F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ćwiczenia laboratoryjne (2</w:t>
            </w:r>
            <w:r w:rsidRPr="0084719A">
              <w:rPr>
                <w:rFonts w:cs="Arial"/>
              </w:rPr>
              <w:t>0 godzin)</w:t>
            </w:r>
          </w:p>
        </w:tc>
      </w:tr>
      <w:tr w:rsidR="0013662D" w:rsidRPr="0081638A" w14:paraId="291F4C2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CEA86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13662D" w:rsidRPr="0081638A" w14:paraId="5DF2F321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9AB72" w14:textId="77777777" w:rsidR="0013662D" w:rsidRPr="00373606" w:rsidRDefault="0013662D" w:rsidP="00B80EA0">
            <w:pPr>
              <w:rPr>
                <w:lang w:eastAsia="pl-PL"/>
              </w:rPr>
            </w:pPr>
            <w:r w:rsidRPr="00373606">
              <w:rPr>
                <w:lang w:eastAsia="pl-PL"/>
              </w:rPr>
              <w:t>Znajomość terminologii związanej z technologią informacyjną, umiejętność obsługi pakietu Microsoft Office oraz korzystania z Internetu.</w:t>
            </w:r>
          </w:p>
        </w:tc>
      </w:tr>
      <w:tr w:rsidR="0013662D" w:rsidRPr="0081638A" w14:paraId="031DFE7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66141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13662D" w:rsidRPr="0081638A" w14:paraId="2F8752EA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E178" w14:textId="77777777" w:rsidR="0013662D" w:rsidRPr="00034FA4" w:rsidRDefault="0013662D" w:rsidP="00B80EA0">
            <w:pPr>
              <w:rPr>
                <w:rFonts w:cs="Arial"/>
                <w:b/>
              </w:rPr>
            </w:pPr>
            <w:r w:rsidRPr="00034FA4">
              <w:rPr>
                <w:rFonts w:cs="Arial"/>
                <w:b/>
              </w:rPr>
              <w:lastRenderedPageBreak/>
              <w:t>Ćwiczenia:</w:t>
            </w:r>
          </w:p>
          <w:p w14:paraId="3FAE8D31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>Rola, znaczenie i korzyści stosowania nowoczesnych technologii informacyjno-komunikacyjnych w pracy logopedy/logopedy audiologa.</w:t>
            </w:r>
          </w:p>
          <w:p w14:paraId="266B5E0E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>Przegląd najnowszych technologii informacyjno-komunikacyjnych wspomagających działania diagnostyczno-terapeutyczne logopedy/logopedy audiologa w różnych zaburzeniach mowy i słuchu.</w:t>
            </w:r>
          </w:p>
          <w:p w14:paraId="0003FCFB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 xml:space="preserve">Interaktywne programy komputerowe w pracy logopedy, m.in. serie: </w:t>
            </w:r>
            <w:proofErr w:type="spellStart"/>
            <w:r w:rsidRPr="00034FA4">
              <w:rPr>
                <w:rFonts w:eastAsia="Times New Roman" w:cs="Arial"/>
                <w:lang w:eastAsia="pl-PL"/>
              </w:rPr>
              <w:t>mTalent</w:t>
            </w:r>
            <w:proofErr w:type="spellEnd"/>
            <w:r w:rsidRPr="00034FA4">
              <w:rPr>
                <w:rFonts w:eastAsia="Times New Roman" w:cs="Arial"/>
                <w:lang w:eastAsia="pl-PL"/>
              </w:rPr>
              <w:t xml:space="preserve">, </w:t>
            </w:r>
            <w:proofErr w:type="spellStart"/>
            <w:r w:rsidRPr="00034FA4">
              <w:rPr>
                <w:rFonts w:eastAsia="Times New Roman" w:cs="Arial"/>
                <w:lang w:eastAsia="pl-PL"/>
              </w:rPr>
              <w:t>Komlogo</w:t>
            </w:r>
            <w:proofErr w:type="spellEnd"/>
            <w:r w:rsidRPr="00034FA4">
              <w:rPr>
                <w:rFonts w:eastAsia="Times New Roman" w:cs="Arial"/>
                <w:lang w:eastAsia="pl-PL"/>
              </w:rPr>
              <w:t xml:space="preserve">, </w:t>
            </w:r>
            <w:proofErr w:type="spellStart"/>
            <w:r w:rsidRPr="00034FA4">
              <w:rPr>
                <w:rFonts w:eastAsia="Times New Roman" w:cs="Arial"/>
                <w:lang w:eastAsia="pl-PL"/>
              </w:rPr>
              <w:t>EduSensus</w:t>
            </w:r>
            <w:proofErr w:type="spellEnd"/>
            <w:r w:rsidRPr="00034FA4">
              <w:rPr>
                <w:rFonts w:eastAsia="Times New Roman" w:cs="Arial"/>
                <w:lang w:eastAsia="pl-PL"/>
              </w:rPr>
              <w:t xml:space="preserve"> (Nowa Era), </w:t>
            </w:r>
            <w:proofErr w:type="spellStart"/>
            <w:r w:rsidRPr="00034FA4">
              <w:rPr>
                <w:rFonts w:eastAsia="Times New Roman" w:cs="Arial"/>
                <w:lang w:eastAsia="pl-PL"/>
              </w:rPr>
              <w:t>Eduterapeutica</w:t>
            </w:r>
            <w:proofErr w:type="spellEnd"/>
            <w:r w:rsidRPr="00034FA4">
              <w:rPr>
                <w:rFonts w:eastAsia="Times New Roman" w:cs="Arial"/>
                <w:lang w:eastAsia="pl-PL"/>
              </w:rPr>
              <w:t>, Young Digital Planet.</w:t>
            </w:r>
          </w:p>
          <w:p w14:paraId="340CDE02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>Platformy online do terapii logopedycznej.</w:t>
            </w:r>
          </w:p>
          <w:p w14:paraId="6CADCEBD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>Aplikacje mobilne wspierające terapię logopedyczną.</w:t>
            </w:r>
          </w:p>
          <w:p w14:paraId="62E1126B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>Wykorzystanie edytora tekstów, arkusza kalkulacyjnego i programów do tworzenia prezentacji przydatnych w działalności logopedycznej.</w:t>
            </w:r>
          </w:p>
          <w:p w14:paraId="6F8C8EBA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>Wykorzystanie sztucznej inteligencji w terapii logopedycznej.</w:t>
            </w:r>
          </w:p>
          <w:p w14:paraId="7E4C5912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>Technologie rzeczywistości wirtualnej (VR) i rozszerzonej (AR) w terapii logopedycznej.</w:t>
            </w:r>
          </w:p>
          <w:p w14:paraId="52021022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>Rozwój i zastosowanie robotów w terapii logopedycznej.</w:t>
            </w:r>
          </w:p>
          <w:p w14:paraId="3431C749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>Problemy i wyzwania wysokich technologii w logopedii.</w:t>
            </w:r>
          </w:p>
          <w:p w14:paraId="74B71AAD" w14:textId="77777777" w:rsidR="0013662D" w:rsidRPr="00034FA4" w:rsidRDefault="0013662D" w:rsidP="003B758B">
            <w:pPr>
              <w:pStyle w:val="Akapitzlist"/>
              <w:numPr>
                <w:ilvl w:val="0"/>
                <w:numId w:val="41"/>
              </w:numPr>
              <w:rPr>
                <w:rFonts w:eastAsia="Times New Roman" w:cs="Arial"/>
                <w:lang w:eastAsia="pl-PL"/>
              </w:rPr>
            </w:pPr>
            <w:r w:rsidRPr="00034FA4">
              <w:rPr>
                <w:rFonts w:eastAsia="Times New Roman" w:cs="Arial"/>
                <w:lang w:eastAsia="pl-PL"/>
              </w:rPr>
              <w:t>Samodzielne opracowanie i wykonanie logopedycznej gry multimedialnej.</w:t>
            </w:r>
          </w:p>
        </w:tc>
      </w:tr>
      <w:tr w:rsidR="0013662D" w:rsidRPr="0081638A" w14:paraId="7B71A4A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849C6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13662D" w:rsidRPr="0081638A" w14:paraId="658CD7CD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6E7E5" w14:textId="77777777" w:rsidR="0013662D" w:rsidRPr="00034FA4" w:rsidRDefault="0013662D" w:rsidP="003B758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r w:rsidRPr="00034FA4">
              <w:rPr>
                <w:lang w:eastAsia="pl-PL"/>
              </w:rPr>
              <w:t xml:space="preserve">Bremer A., Kula R., 2010, </w:t>
            </w:r>
            <w:r w:rsidRPr="00034FA4">
              <w:rPr>
                <w:i/>
                <w:iCs/>
                <w:lang w:eastAsia="pl-PL"/>
              </w:rPr>
              <w:t>ABC użytkownika Microsoft Office 2007</w:t>
            </w:r>
            <w:r w:rsidRPr="00034FA4">
              <w:rPr>
                <w:lang w:eastAsia="pl-PL"/>
              </w:rPr>
              <w:t xml:space="preserve">, </w:t>
            </w:r>
            <w:proofErr w:type="spellStart"/>
            <w:r w:rsidRPr="00034FA4">
              <w:rPr>
                <w:lang w:eastAsia="pl-PL"/>
              </w:rPr>
              <w:t>Videograf</w:t>
            </w:r>
            <w:proofErr w:type="spellEnd"/>
            <w:r w:rsidRPr="00034FA4">
              <w:rPr>
                <w:lang w:eastAsia="pl-PL"/>
              </w:rPr>
              <w:t xml:space="preserve"> Edukacja.</w:t>
            </w:r>
          </w:p>
          <w:p w14:paraId="56BB29CF" w14:textId="77777777" w:rsidR="0013662D" w:rsidRPr="00034FA4" w:rsidRDefault="0013662D" w:rsidP="003B758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r w:rsidRPr="00034FA4">
              <w:rPr>
                <w:lang w:eastAsia="pl-PL"/>
              </w:rPr>
              <w:t xml:space="preserve">Gruba J., 2005, </w:t>
            </w:r>
            <w:r w:rsidRPr="00034FA4">
              <w:rPr>
                <w:i/>
                <w:iCs/>
                <w:lang w:eastAsia="pl-PL"/>
              </w:rPr>
              <w:t>Wykorzystanie programów komputerowych w terapii logopedycznej</w:t>
            </w:r>
            <w:r w:rsidRPr="00034FA4">
              <w:rPr>
                <w:lang w:eastAsia="pl-PL"/>
              </w:rPr>
              <w:t>, [w:] „Logopeda”, nr 1(1), s. 83–90.</w:t>
            </w:r>
          </w:p>
          <w:p w14:paraId="653FE06F" w14:textId="77777777" w:rsidR="0013662D" w:rsidRPr="00034FA4" w:rsidRDefault="0013662D" w:rsidP="003B758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r w:rsidRPr="00034FA4">
              <w:rPr>
                <w:lang w:eastAsia="pl-PL"/>
              </w:rPr>
              <w:t xml:space="preserve">Gruba J., 2012, </w:t>
            </w:r>
            <w:r w:rsidRPr="00034FA4">
              <w:rPr>
                <w:i/>
                <w:iCs/>
                <w:lang w:eastAsia="pl-PL"/>
              </w:rPr>
              <w:t>Wykorzystanie technologii informacyjnej w profilaktyce logopedycznej</w:t>
            </w:r>
            <w:r w:rsidRPr="00034FA4">
              <w:rPr>
                <w:lang w:eastAsia="pl-PL"/>
              </w:rPr>
              <w:t xml:space="preserve">, [w:] K. Węsierska (red.), </w:t>
            </w:r>
            <w:r w:rsidRPr="00034FA4">
              <w:rPr>
                <w:i/>
                <w:iCs/>
                <w:lang w:eastAsia="pl-PL"/>
              </w:rPr>
              <w:t>Profilaktyka logopedyczna w praktyce edukacyjnej</w:t>
            </w:r>
            <w:r w:rsidRPr="00034FA4">
              <w:rPr>
                <w:lang w:eastAsia="pl-PL"/>
              </w:rPr>
              <w:t>, t. 1, Katowice: Wydawnictwo Uniwersytetu Śląskiego, s. 122–130.</w:t>
            </w:r>
          </w:p>
          <w:p w14:paraId="5E91F44A" w14:textId="77777777" w:rsidR="0013662D" w:rsidRPr="00034FA4" w:rsidRDefault="0013662D" w:rsidP="003B758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proofErr w:type="spellStart"/>
            <w:r w:rsidRPr="00034FA4">
              <w:rPr>
                <w:lang w:eastAsia="pl-PL"/>
              </w:rPr>
              <w:t>Siemieniecki</w:t>
            </w:r>
            <w:proofErr w:type="spellEnd"/>
            <w:r w:rsidRPr="00034FA4">
              <w:rPr>
                <w:lang w:eastAsia="pl-PL"/>
              </w:rPr>
              <w:t xml:space="preserve"> B., 2006, </w:t>
            </w:r>
            <w:r w:rsidRPr="00034FA4">
              <w:rPr>
                <w:i/>
                <w:iCs/>
                <w:lang w:eastAsia="pl-PL"/>
              </w:rPr>
              <w:t>Komputer w diagnostyce i terapii pedagogicznej</w:t>
            </w:r>
            <w:r w:rsidRPr="00034FA4">
              <w:rPr>
                <w:lang w:eastAsia="pl-PL"/>
              </w:rPr>
              <w:t>, Toruń: Wydawnictwo Adam Marszałek.</w:t>
            </w:r>
          </w:p>
          <w:p w14:paraId="20559F4A" w14:textId="77777777" w:rsidR="0013662D" w:rsidRPr="00034FA4" w:rsidRDefault="0013662D" w:rsidP="003B758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proofErr w:type="spellStart"/>
            <w:r w:rsidRPr="00034FA4">
              <w:rPr>
                <w:rFonts w:eastAsia="Times New Roman" w:cs="Arial"/>
                <w:lang w:eastAsia="pl-PL"/>
              </w:rPr>
              <w:t>Jatkowska</w:t>
            </w:r>
            <w:proofErr w:type="spellEnd"/>
            <w:r w:rsidRPr="00034FA4">
              <w:rPr>
                <w:rFonts w:eastAsia="Times New Roman" w:cs="Arial"/>
                <w:lang w:eastAsia="pl-PL"/>
              </w:rPr>
              <w:t xml:space="preserve"> J., 2019, </w:t>
            </w:r>
            <w:r w:rsidRPr="00034FA4">
              <w:rPr>
                <w:rFonts w:eastAsia="Times New Roman" w:cs="Arial"/>
                <w:i/>
                <w:iCs/>
                <w:lang w:eastAsia="pl-PL"/>
              </w:rPr>
              <w:t>B-learning w diagnozie i terapii logopedycznej dzieci</w:t>
            </w:r>
            <w:r w:rsidRPr="00034FA4">
              <w:rPr>
                <w:rFonts w:eastAsia="Times New Roman" w:cs="Arial"/>
                <w:lang w:eastAsia="pl-PL"/>
              </w:rPr>
              <w:t xml:space="preserve">, Gdańsk: Harmonia </w:t>
            </w:r>
            <w:proofErr w:type="spellStart"/>
            <w:r w:rsidRPr="00034FA4">
              <w:rPr>
                <w:rFonts w:eastAsia="Times New Roman" w:cs="Arial"/>
                <w:lang w:eastAsia="pl-PL"/>
              </w:rPr>
              <w:t>Universalis</w:t>
            </w:r>
            <w:proofErr w:type="spellEnd"/>
            <w:r w:rsidRPr="00034FA4">
              <w:rPr>
                <w:rFonts w:eastAsia="Times New Roman" w:cs="Arial"/>
                <w:lang w:eastAsia="pl-PL"/>
              </w:rPr>
              <w:t>.</w:t>
            </w:r>
          </w:p>
          <w:p w14:paraId="0FCC9CA6" w14:textId="77777777" w:rsidR="0013662D" w:rsidRPr="00034FA4" w:rsidRDefault="0013662D" w:rsidP="003B758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proofErr w:type="spellStart"/>
            <w:r w:rsidRPr="00034FA4">
              <w:rPr>
                <w:rFonts w:eastAsia="Times New Roman" w:cs="Arial"/>
                <w:lang w:eastAsia="pl-PL"/>
              </w:rPr>
              <w:t>Siemieniecki</w:t>
            </w:r>
            <w:proofErr w:type="spellEnd"/>
            <w:r w:rsidRPr="00034FA4">
              <w:rPr>
                <w:rFonts w:eastAsia="Times New Roman" w:cs="Arial"/>
                <w:lang w:eastAsia="pl-PL"/>
              </w:rPr>
              <w:t xml:space="preserve"> B., 2006, </w:t>
            </w:r>
            <w:r w:rsidRPr="00034FA4">
              <w:rPr>
                <w:rFonts w:eastAsia="Times New Roman" w:cs="Arial"/>
                <w:i/>
                <w:iCs/>
                <w:lang w:eastAsia="pl-PL"/>
              </w:rPr>
              <w:t>Komputer w diagnostyce i terapii pedagogicznej</w:t>
            </w:r>
            <w:r w:rsidRPr="00034FA4">
              <w:rPr>
                <w:rFonts w:eastAsia="Times New Roman" w:cs="Arial"/>
                <w:lang w:eastAsia="pl-PL"/>
              </w:rPr>
              <w:t>, Toruń: Wydawnictwo Adam Marszałek.</w:t>
            </w:r>
          </w:p>
          <w:p w14:paraId="37A239B6" w14:textId="77777777" w:rsidR="0013662D" w:rsidRPr="00034FA4" w:rsidRDefault="0013662D" w:rsidP="003B758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bCs/>
              </w:rPr>
            </w:pPr>
            <w:r w:rsidRPr="00034FA4">
              <w:rPr>
                <w:rFonts w:eastAsia="Times New Roman" w:cs="Arial"/>
                <w:lang w:eastAsia="pl-PL"/>
              </w:rPr>
              <w:t xml:space="preserve">Waligóra-Huk A., 2015, </w:t>
            </w:r>
            <w:r w:rsidRPr="00034FA4">
              <w:rPr>
                <w:rFonts w:eastAsia="Times New Roman" w:cs="Arial"/>
                <w:i/>
                <w:iCs/>
                <w:lang w:eastAsia="pl-PL"/>
              </w:rPr>
              <w:t>Programy multimedialne jako narzędzia wykorzystywane przez nauczycieli w terapii logopedycznej</w:t>
            </w:r>
            <w:r w:rsidRPr="00034FA4">
              <w:rPr>
                <w:rFonts w:eastAsia="Times New Roman" w:cs="Arial"/>
                <w:lang w:eastAsia="pl-PL"/>
              </w:rPr>
              <w:t xml:space="preserve">, [w:] D. </w:t>
            </w:r>
            <w:proofErr w:type="spellStart"/>
            <w:r w:rsidRPr="00034FA4">
              <w:rPr>
                <w:rFonts w:eastAsia="Times New Roman" w:cs="Arial"/>
                <w:lang w:eastAsia="pl-PL"/>
              </w:rPr>
              <w:t>Siemieniecka</w:t>
            </w:r>
            <w:proofErr w:type="spellEnd"/>
            <w:r w:rsidRPr="00034FA4">
              <w:rPr>
                <w:rFonts w:eastAsia="Times New Roman" w:cs="Arial"/>
                <w:lang w:eastAsia="pl-PL"/>
              </w:rPr>
              <w:t xml:space="preserve"> (red.), </w:t>
            </w:r>
            <w:r w:rsidRPr="00034FA4">
              <w:rPr>
                <w:rFonts w:eastAsia="Times New Roman" w:cs="Arial"/>
                <w:i/>
                <w:iCs/>
                <w:lang w:eastAsia="pl-PL"/>
              </w:rPr>
              <w:t>Edukacja a nowe technologie w kulturze, informacji i komunikacji</w:t>
            </w:r>
            <w:r w:rsidRPr="00034FA4">
              <w:rPr>
                <w:rFonts w:eastAsia="Times New Roman" w:cs="Arial"/>
                <w:lang w:eastAsia="pl-PL"/>
              </w:rPr>
              <w:t>, Toruń: Wydawnictwo Naukowe Uniwersytetu Mikołaja Kopernika, s. 343–354.</w:t>
            </w:r>
          </w:p>
        </w:tc>
      </w:tr>
      <w:tr w:rsidR="0013662D" w:rsidRPr="0081638A" w14:paraId="14DF5A1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3FC7C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13662D" w:rsidRPr="0081638A" w14:paraId="714566B1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FB417" w14:textId="77777777" w:rsidR="0013662D" w:rsidRDefault="0013662D" w:rsidP="003B758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</w:pPr>
            <w:r>
              <w:t xml:space="preserve">Gruba J., 2009, </w:t>
            </w:r>
            <w:r>
              <w:rPr>
                <w:i/>
                <w:iCs/>
              </w:rPr>
              <w:t>Technologia informacyjna w logopedii</w:t>
            </w:r>
            <w:r>
              <w:t>, Gliwice: Wydawnictwo „</w:t>
            </w:r>
            <w:proofErr w:type="spellStart"/>
            <w:r>
              <w:t>Komlogo</w:t>
            </w:r>
            <w:proofErr w:type="spellEnd"/>
            <w:r>
              <w:t>”.</w:t>
            </w:r>
          </w:p>
          <w:p w14:paraId="3EFCB5BD" w14:textId="77777777" w:rsidR="0013662D" w:rsidRDefault="0013662D" w:rsidP="003B758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</w:pPr>
            <w:proofErr w:type="spellStart"/>
            <w:r>
              <w:t>Minczakiewicz</w:t>
            </w:r>
            <w:proofErr w:type="spellEnd"/>
            <w:r>
              <w:t xml:space="preserve"> E.M., 2008, </w:t>
            </w:r>
            <w:r w:rsidRPr="00373606">
              <w:rPr>
                <w:i/>
                <w:iCs/>
              </w:rPr>
              <w:t>Komputer oknem na świat dzieci i młodzieży z uszkodzeniami neurologicznymi i ograniczeniami kontaktu</w:t>
            </w:r>
            <w:r>
              <w:t>, [w:] „Rewalidacja”, nr 1(23), s. 47–53.</w:t>
            </w:r>
          </w:p>
          <w:p w14:paraId="7FD4F643" w14:textId="77777777" w:rsidR="0013662D" w:rsidRDefault="0013662D" w:rsidP="003B758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</w:pPr>
            <w:proofErr w:type="spellStart"/>
            <w:r>
              <w:t>Surowaniec</w:t>
            </w:r>
            <w:proofErr w:type="spellEnd"/>
            <w:r>
              <w:t xml:space="preserve"> J., 1995, </w:t>
            </w:r>
            <w:r w:rsidRPr="00373606">
              <w:rPr>
                <w:i/>
                <w:iCs/>
              </w:rPr>
              <w:t>Funkcje zabaw i gier komputerowych w metodyce postępowania</w:t>
            </w:r>
            <w:r>
              <w:rPr>
                <w:i/>
                <w:iCs/>
              </w:rPr>
              <w:t xml:space="preserve"> </w:t>
            </w:r>
            <w:r w:rsidRPr="00373606">
              <w:rPr>
                <w:i/>
                <w:iCs/>
              </w:rPr>
              <w:br w:type="page"/>
              <w:t>logopedycznego</w:t>
            </w:r>
            <w:r>
              <w:t xml:space="preserve">, [w:] J. </w:t>
            </w:r>
            <w:proofErr w:type="spellStart"/>
            <w:r>
              <w:t>Ożdżyński</w:t>
            </w:r>
            <w:proofErr w:type="spellEnd"/>
            <w:r>
              <w:t xml:space="preserve"> (red.), </w:t>
            </w:r>
            <w:r w:rsidRPr="00373606">
              <w:rPr>
                <w:i/>
                <w:iCs/>
              </w:rPr>
              <w:t>Językowy obraz świata dzieci i młodzieży</w:t>
            </w:r>
            <w:r>
              <w:t>, Kraków: Wydawnictwo Naukowe WSP, s. 441–462.</w:t>
            </w:r>
          </w:p>
          <w:p w14:paraId="27F86A0B" w14:textId="77777777" w:rsidR="0013662D" w:rsidRDefault="0013662D" w:rsidP="003B758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</w:pPr>
            <w:r>
              <w:lastRenderedPageBreak/>
              <w:t xml:space="preserve">Szeląg E., </w:t>
            </w:r>
            <w:proofErr w:type="spellStart"/>
            <w:r>
              <w:t>Szymaszek</w:t>
            </w:r>
            <w:proofErr w:type="spellEnd"/>
            <w:r>
              <w:t xml:space="preserve"> A., 2006, </w:t>
            </w:r>
            <w:r w:rsidRPr="00373606">
              <w:rPr>
                <w:i/>
                <w:iCs/>
              </w:rPr>
              <w:t>Test do badania słuchu fonematycznego u dzieci i dorosłych</w:t>
            </w:r>
            <w:r>
              <w:t>, Sopot: Gdańskie Wydawnictwo Psychologiczne.</w:t>
            </w:r>
          </w:p>
          <w:p w14:paraId="0008EBA9" w14:textId="77777777" w:rsidR="0013662D" w:rsidRPr="00373606" w:rsidRDefault="0013662D" w:rsidP="003B758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</w:pPr>
            <w:r>
              <w:t>Walencik-</w:t>
            </w:r>
            <w:proofErr w:type="spellStart"/>
            <w:r>
              <w:t>Topiłko</w:t>
            </w:r>
            <w:proofErr w:type="spellEnd"/>
            <w:r>
              <w:t xml:space="preserve"> A., 2005, </w:t>
            </w:r>
            <w:r w:rsidRPr="00373606">
              <w:rPr>
                <w:i/>
                <w:iCs/>
              </w:rPr>
              <w:t>Wykorzystanie programów komputerowych w profilaktyce, diagnozie i terapii logopedycznej</w:t>
            </w:r>
            <w:r>
              <w:t xml:space="preserve">, [w:] T. Gałkowski, E. Szeląg, G. Jastrzębowska (red.), </w:t>
            </w:r>
            <w:r w:rsidRPr="00373606">
              <w:rPr>
                <w:i/>
                <w:iCs/>
              </w:rPr>
              <w:t>Podstawy neurologopedii. Podręcznik akademicki</w:t>
            </w:r>
            <w:r>
              <w:t>, Opole: Wydawnictwo Uniwersytetu Opolskiego, s. 1019–1027.</w:t>
            </w:r>
          </w:p>
        </w:tc>
      </w:tr>
      <w:tr w:rsidR="0013662D" w:rsidRPr="0081638A" w14:paraId="1AEEC67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818C4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13662D" w:rsidRPr="0081638A" w14:paraId="05EF3D89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40EB85" w14:textId="77777777" w:rsidR="0013662D" w:rsidRPr="00373606" w:rsidRDefault="0013662D" w:rsidP="00B80EA0">
            <w:p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/>
                <w:lang w:eastAsia="pl-PL"/>
              </w:rPr>
              <w:t xml:space="preserve">Metody: sytuacyjna, </w:t>
            </w:r>
            <w:proofErr w:type="spellStart"/>
            <w:r w:rsidRPr="00373606">
              <w:rPr>
                <w:rFonts w:eastAsia="Times New Roman"/>
                <w:lang w:eastAsia="pl-PL"/>
              </w:rPr>
              <w:t>mikronauczania</w:t>
            </w:r>
            <w:proofErr w:type="spellEnd"/>
            <w:r w:rsidRPr="00373606">
              <w:rPr>
                <w:rFonts w:eastAsia="Times New Roman"/>
                <w:lang w:eastAsia="pl-PL"/>
              </w:rPr>
              <w:t>, praktycznego działania (realizacji zadań wytwórczych), w tym także przegląd logopedycznych programów komputerowych, narzędzi multimedialnych wykorzystywanych w pracy diagnostyczno-terapeutycznej logopedy audiologa.</w:t>
            </w:r>
          </w:p>
          <w:p w14:paraId="369825CF" w14:textId="77777777" w:rsidR="0013662D" w:rsidRPr="00EC3DE7" w:rsidRDefault="0013662D" w:rsidP="00B80EA0">
            <w:pPr>
              <w:rPr>
                <w:rFonts w:ascii="Times New Roman" w:eastAsia="Times New Roman" w:hAnsi="Times New Roman"/>
                <w:lang w:eastAsia="pl-PL"/>
              </w:rPr>
            </w:pPr>
            <w:r w:rsidRPr="00373606">
              <w:rPr>
                <w:rFonts w:eastAsia="Times New Roman"/>
                <w:lang w:eastAsia="pl-PL"/>
              </w:rPr>
              <w:t>Formy: grupowa, indywidualna.</w:t>
            </w:r>
            <w:r w:rsidRPr="00373606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13662D" w:rsidRPr="0081638A" w14:paraId="30579BBC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18614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13662D" w:rsidRPr="0081638A" w14:paraId="30D1D85F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FE39B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F8E0B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13662D" w:rsidRPr="0081638A" w14:paraId="1CECD2BA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669311" w14:textId="77777777" w:rsidR="0013662D" w:rsidRPr="00F319A1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24FC38" w14:textId="77777777" w:rsidR="0013662D" w:rsidRPr="00EC3DE7" w:rsidRDefault="0013662D" w:rsidP="00B80EA0">
            <w:r w:rsidRPr="00EC3DE7">
              <w:rPr>
                <w:rFonts w:eastAsia="Times New Roman"/>
                <w:color w:val="000000"/>
                <w:lang w:eastAsia="pl-PL"/>
              </w:rPr>
              <w:t xml:space="preserve">Efekty </w:t>
            </w:r>
            <w:r>
              <w:rPr>
                <w:rFonts w:eastAsia="Times New Roman"/>
                <w:color w:val="000000"/>
                <w:lang w:eastAsia="pl-PL"/>
              </w:rPr>
              <w:t xml:space="preserve">z </w:t>
            </w:r>
            <w:r w:rsidRPr="00EC3DE7">
              <w:rPr>
                <w:rFonts w:eastAsia="Times New Roman"/>
                <w:color w:val="000000"/>
                <w:lang w:eastAsia="pl-PL"/>
              </w:rPr>
              <w:t>wiedzy będą weryfikowane na podstawie wypowiedzi ustnych studenta w trakcie realizacji ćwiczeń praktycznych na zajęciach.</w:t>
            </w:r>
          </w:p>
        </w:tc>
      </w:tr>
      <w:tr w:rsidR="0013662D" w:rsidRPr="0081638A" w14:paraId="357A9DA2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5CF001" w14:textId="77777777" w:rsidR="0013662D" w:rsidRPr="00F319A1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2650" w14:textId="77777777" w:rsidR="0013662D" w:rsidRPr="00EC3DE7" w:rsidRDefault="0013662D" w:rsidP="00B80EA0">
            <w:pPr>
              <w:rPr>
                <w:lang w:eastAsia="pl-PL"/>
              </w:rPr>
            </w:pPr>
            <w:r w:rsidRPr="00EC3DE7">
              <w:rPr>
                <w:bCs/>
              </w:rPr>
              <w:t xml:space="preserve">Efekty z </w:t>
            </w:r>
            <w:r w:rsidRPr="00EC3DE7">
              <w:rPr>
                <w:lang w:eastAsia="pl-PL"/>
              </w:rPr>
              <w:t>umiejętności będą weryfikowane przez: przygotowanie i zaprezentowanie przez studenta autorskiej gry/ prezentacji multimedialnej zawierającej co najmniej cztery ćwiczenia usprawniające wybrane sprawności językowe i/lub komunikacyjne w danym zaburzeniu mowy (koniec semestru). Oceniane będzie: kreatywność, dobór właściwego materiału językowego do wieku pacjenta i wybranego zaburzenia mowy, poprawność sformułowania poleceń, umiejętność dostosowania zadań do określonego etapu terapii logopedycznej.</w:t>
            </w:r>
          </w:p>
        </w:tc>
      </w:tr>
      <w:tr w:rsidR="0013662D" w:rsidRPr="0081638A" w14:paraId="30E18872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FE3023" w14:textId="77777777" w:rsidR="0013662D" w:rsidRPr="00F319A1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1DA" w14:textId="77777777" w:rsidR="0013662D" w:rsidRPr="00EC3DE7" w:rsidRDefault="0013662D" w:rsidP="00B80EA0">
            <w:pPr>
              <w:rPr>
                <w:lang w:eastAsia="pl-PL"/>
              </w:rPr>
            </w:pPr>
            <w:r w:rsidRPr="00EC3DE7">
              <w:rPr>
                <w:bCs/>
              </w:rPr>
              <w:t>Efekty z kompetencji społecznej</w:t>
            </w:r>
            <w:r w:rsidRPr="00EC3DE7">
              <w:rPr>
                <w:lang w:eastAsia="pl-PL"/>
              </w:rPr>
              <w:t xml:space="preserve"> będą weryfikowane przez obserwację studenta w trakcie wykonywania zadań problemowych i jego wypowiedzi w czasie zajęć. </w:t>
            </w:r>
          </w:p>
        </w:tc>
      </w:tr>
      <w:tr w:rsidR="0013662D" w:rsidRPr="0081638A" w14:paraId="3E42E8F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3C457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13662D" w:rsidRPr="0081638A" w14:paraId="662B78FC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03D3" w14:textId="77777777" w:rsidR="0013662D" w:rsidRPr="00034FA4" w:rsidRDefault="0013662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34FA4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177277D1" w14:textId="77777777" w:rsidR="0013662D" w:rsidRPr="00034FA4" w:rsidRDefault="0013662D" w:rsidP="003B758B">
            <w:pPr>
              <w:pStyle w:val="Akapitzlist"/>
              <w:numPr>
                <w:ilvl w:val="0"/>
                <w:numId w:val="15"/>
              </w:numPr>
              <w:rPr>
                <w:rFonts w:cs="Arial"/>
              </w:rPr>
            </w:pPr>
            <w:r w:rsidRPr="00034FA4">
              <w:rPr>
                <w:rFonts w:cs="Arial"/>
              </w:rPr>
              <w:t xml:space="preserve">przygotowanie do zajęć i aktywność na nich – bieżące ocenianie na zajęciach, </w:t>
            </w:r>
          </w:p>
          <w:p w14:paraId="1D6B4F51" w14:textId="77777777" w:rsidR="0013662D" w:rsidRPr="00034FA4" w:rsidRDefault="0013662D" w:rsidP="003B758B">
            <w:pPr>
              <w:pStyle w:val="Akapitzlist"/>
              <w:numPr>
                <w:ilvl w:val="0"/>
                <w:numId w:val="15"/>
              </w:numPr>
              <w:rPr>
                <w:rFonts w:cs="Arial"/>
              </w:rPr>
            </w:pPr>
            <w:r w:rsidRPr="00034FA4">
              <w:rPr>
                <w:rFonts w:eastAsia="Times New Roman" w:cs="Arial"/>
                <w:lang w:eastAsia="pl-PL"/>
              </w:rPr>
              <w:t xml:space="preserve">przygotowanie autorskiej gry/prezentacji multimedialnej określonego etapu terapii logopedycznej </w:t>
            </w:r>
          </w:p>
          <w:p w14:paraId="38CE875B" w14:textId="77777777" w:rsidR="0013662D" w:rsidRPr="00034FA4" w:rsidRDefault="0013662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34FA4">
              <w:rPr>
                <w:rFonts w:cs="Arial"/>
              </w:rPr>
              <w:t>Poprawy: jednorazowa poprawa kolokwium na koniec semestru.</w:t>
            </w:r>
          </w:p>
        </w:tc>
      </w:tr>
      <w:tr w:rsidR="0013662D" w:rsidRPr="0081638A" w14:paraId="5B34BE3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CD4DF7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13662D" w:rsidRPr="0081638A" w14:paraId="6644610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723ABF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13662D" w:rsidRPr="0081638A" w14:paraId="1A42E19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4BAA8D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DACEF8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3662D" w:rsidRPr="0081638A" w14:paraId="382329F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4AA4F" w14:textId="77777777" w:rsidR="0013662D" w:rsidRPr="00B0131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B0131A">
              <w:rPr>
                <w:rFonts w:cs="Arial"/>
              </w:rPr>
              <w:lastRenderedPageBreak/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64D61" w14:textId="77777777" w:rsidR="0013662D" w:rsidRPr="00B0131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2</w:t>
            </w:r>
            <w:r w:rsidRPr="00B0131A">
              <w:rPr>
                <w:rFonts w:cs="Arial"/>
              </w:rPr>
              <w:t>0 godzin</w:t>
            </w:r>
          </w:p>
        </w:tc>
      </w:tr>
      <w:tr w:rsidR="0013662D" w:rsidRPr="0081638A" w14:paraId="44DC105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D3375" w14:textId="77777777" w:rsidR="0013662D" w:rsidRPr="00B0131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0131A">
              <w:rPr>
                <w:rFonts w:cs="Arial"/>
              </w:rPr>
              <w:t xml:space="preserve">Samodzielne przygotowanie </w:t>
            </w:r>
            <w:r>
              <w:rPr>
                <w:rFonts w:cs="Arial"/>
              </w:rPr>
              <w:t>pracy zaliczeniowej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BE3B9" w14:textId="77777777" w:rsidR="0013662D" w:rsidRPr="00B0131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0131A">
              <w:rPr>
                <w:rFonts w:cs="Arial"/>
              </w:rPr>
              <w:t>5 godzin</w:t>
            </w:r>
          </w:p>
        </w:tc>
      </w:tr>
      <w:tr w:rsidR="0013662D" w:rsidRPr="0081638A" w14:paraId="718788C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BB53E" w14:textId="77777777" w:rsidR="0013662D" w:rsidRPr="00B0131A" w:rsidRDefault="0013662D" w:rsidP="00B80EA0">
            <w:pPr>
              <w:ind w:right="170"/>
              <w:rPr>
                <w:rFonts w:cs="Arial"/>
                <w:b/>
                <w:bCs/>
              </w:rPr>
            </w:pPr>
            <w:r w:rsidRPr="00B0131A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4EAFB" w14:textId="77777777" w:rsidR="0013662D" w:rsidRPr="00B0131A" w:rsidRDefault="0013662D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B0131A">
              <w:rPr>
                <w:rFonts w:cs="Arial"/>
              </w:rPr>
              <w:t xml:space="preserve"> godzin</w:t>
            </w:r>
          </w:p>
        </w:tc>
      </w:tr>
      <w:tr w:rsidR="0013662D" w:rsidRPr="0081638A" w14:paraId="20EB1360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651B1" w14:textId="77777777" w:rsidR="0013662D" w:rsidRPr="00B0131A" w:rsidRDefault="0013662D" w:rsidP="00B80EA0">
            <w:pPr>
              <w:ind w:right="170"/>
              <w:rPr>
                <w:rFonts w:cs="Arial"/>
                <w:b/>
                <w:bCs/>
              </w:rPr>
            </w:pPr>
            <w:r w:rsidRPr="00B0131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8DD9F" w14:textId="77777777" w:rsidR="0013662D" w:rsidRPr="00B0131A" w:rsidRDefault="0013662D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</w:tbl>
    <w:p w14:paraId="755311F4" w14:textId="77777777" w:rsidR="0013662D" w:rsidRDefault="0013662D" w:rsidP="0013662D"/>
    <w:p w14:paraId="3C5EFCE3" w14:textId="3A08D0C9" w:rsidR="0013662D" w:rsidRDefault="0013662D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13662D" w:rsidRPr="0081638A" w14:paraId="0A44ECB6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CBA34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3662D" w:rsidRPr="0081638A" w14:paraId="6FCFC4AE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39C1E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13662D" w:rsidRPr="0081638A" w14:paraId="668E902D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B92F4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57E8E6" w14:textId="77777777" w:rsidR="0013662D" w:rsidRPr="00C81759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Wychowanie słuchowe </w:t>
            </w:r>
          </w:p>
        </w:tc>
      </w:tr>
      <w:tr w:rsidR="0013662D" w:rsidRPr="00C81759" w14:paraId="536199A2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3DF94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90ADA0" w14:textId="77777777" w:rsidR="0013662D" w:rsidRPr="001C49A7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lang w:val="en-US"/>
              </w:rPr>
            </w:pPr>
            <w:proofErr w:type="spellStart"/>
            <w:r w:rsidRPr="00E249C2">
              <w:rPr>
                <w:rFonts w:cs="Arial"/>
                <w:lang w:val="en-US"/>
              </w:rPr>
              <w:t>Audictory</w:t>
            </w:r>
            <w:proofErr w:type="spellEnd"/>
            <w:r w:rsidRPr="00E249C2">
              <w:rPr>
                <w:rFonts w:cs="Arial"/>
                <w:lang w:val="en-US"/>
              </w:rPr>
              <w:t xml:space="preserve"> education</w:t>
            </w:r>
          </w:p>
        </w:tc>
      </w:tr>
      <w:tr w:rsidR="0013662D" w:rsidRPr="0081638A" w14:paraId="16E2C01D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4FB2C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FE0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13662D" w:rsidRPr="0081638A" w14:paraId="524EF484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F0D82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A10BD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13662D" w:rsidRPr="0081638A" w14:paraId="66DB5EA0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07508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A85BE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13662D" w:rsidRPr="0081638A" w14:paraId="5972058F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C9FD9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11443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13662D" w:rsidRPr="0081638A" w14:paraId="03F84E30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4C1F2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54241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13662D" w:rsidRPr="0081638A" w14:paraId="4143770F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DC28C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1553F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13662D" w:rsidRPr="0081638A" w14:paraId="43E31847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3B611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08F67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13662D" w:rsidRPr="0081638A" w14:paraId="5ACA06AA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2743B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5DC136" w14:textId="77777777" w:rsidR="0013662D" w:rsidRPr="001C49A7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1C49A7">
              <w:rPr>
                <w:rFonts w:cs="Arial"/>
              </w:rPr>
              <w:t xml:space="preserve"> ECTS</w:t>
            </w:r>
          </w:p>
        </w:tc>
      </w:tr>
      <w:tr w:rsidR="0013662D" w:rsidRPr="0081638A" w14:paraId="06D956CD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6E7DA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6431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B0B36">
              <w:rPr>
                <w:rFonts w:cs="Arial"/>
                <w:color w:val="000000"/>
              </w:rPr>
              <w:t xml:space="preserve">dr Aldona </w:t>
            </w:r>
            <w:proofErr w:type="spellStart"/>
            <w:r w:rsidRPr="000B0B36">
              <w:rPr>
                <w:rFonts w:cs="Arial"/>
                <w:color w:val="000000"/>
              </w:rPr>
              <w:t>Kocyła</w:t>
            </w:r>
            <w:proofErr w:type="spellEnd"/>
            <w:r w:rsidRPr="000B0B36">
              <w:rPr>
                <w:rFonts w:cs="Arial"/>
                <w:color w:val="000000"/>
              </w:rPr>
              <w:t>-Łukasiewicz</w:t>
            </w:r>
          </w:p>
        </w:tc>
      </w:tr>
      <w:tr w:rsidR="0013662D" w:rsidRPr="0081638A" w14:paraId="73A8719B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E3B0D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04150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86B3D">
              <w:rPr>
                <w:rFonts w:cs="Arial"/>
                <w:color w:val="000000"/>
              </w:rPr>
              <w:t>dr Ewa Dzięcioł</w:t>
            </w:r>
          </w:p>
        </w:tc>
      </w:tr>
      <w:tr w:rsidR="0013662D" w:rsidRPr="0081638A" w14:paraId="226AD948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1B381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4318FA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pracy w zespole interdyscyplinarnym oraz do niesienia pomocy osobom z demencją.</w:t>
            </w:r>
          </w:p>
          <w:p w14:paraId="5C22141F" w14:textId="77777777" w:rsidR="0013662D" w:rsidRPr="0081638A" w:rsidRDefault="0013662D" w:rsidP="00B80EA0">
            <w:pPr>
              <w:rPr>
                <w:rFonts w:cs="Arial"/>
              </w:rPr>
            </w:pPr>
            <w:r w:rsidRPr="007C06F4">
              <w:t>Zdobycie w zaawansowanym stopniu wiedzy na tema</w:t>
            </w:r>
            <w:r>
              <w:t xml:space="preserve">t metod wychowania słuchowego, etapów </w:t>
            </w:r>
            <w:r w:rsidRPr="000D7268">
              <w:t>postępowania terapeutycznego oraz formy pracy</w:t>
            </w:r>
            <w:r>
              <w:t>. K</w:t>
            </w:r>
            <w:r w:rsidRPr="007C06F4">
              <w:t xml:space="preserve">ształtowanie umiejętności </w:t>
            </w:r>
            <w:r>
              <w:t>dobierania</w:t>
            </w:r>
            <w:r>
              <w:rPr>
                <w:rFonts w:cs="Arial"/>
              </w:rPr>
              <w:t xml:space="preserve"> metod </w:t>
            </w:r>
            <w:r w:rsidRPr="007D2A4C">
              <w:rPr>
                <w:rFonts w:cs="Arial"/>
              </w:rPr>
              <w:t>wychowania słuchowego</w:t>
            </w:r>
            <w:r>
              <w:rPr>
                <w:rFonts w:cs="Arial"/>
              </w:rPr>
              <w:t xml:space="preserve"> </w:t>
            </w:r>
            <w:r w:rsidRPr="007D2A4C">
              <w:rPr>
                <w:rFonts w:cs="Arial"/>
              </w:rPr>
              <w:t>oraz</w:t>
            </w:r>
            <w:r>
              <w:rPr>
                <w:rFonts w:cs="Arial"/>
              </w:rPr>
              <w:t xml:space="preserve"> językowego do pacjenta z uszkodzonym narządem słuchu, programowania i realizowania </w:t>
            </w:r>
            <w:r w:rsidRPr="007D2A4C">
              <w:rPr>
                <w:rFonts w:cs="Arial"/>
              </w:rPr>
              <w:t>postępowani</w:t>
            </w:r>
            <w:r>
              <w:rPr>
                <w:rFonts w:cs="Arial"/>
              </w:rPr>
              <w:t>a logopedycznego. Przygotowanie do w</w:t>
            </w:r>
            <w:r w:rsidRPr="00B335CF">
              <w:rPr>
                <w:rFonts w:cs="Arial"/>
              </w:rPr>
              <w:t>spierania</w:t>
            </w:r>
            <w:r>
              <w:rPr>
                <w:rFonts w:cs="Arial"/>
              </w:rPr>
              <w:t xml:space="preserve"> dzieci z </w:t>
            </w:r>
            <w:r w:rsidRPr="00B335CF">
              <w:rPr>
                <w:rFonts w:cs="Arial"/>
              </w:rPr>
              <w:t>uszkodz</w:t>
            </w:r>
            <w:r>
              <w:rPr>
                <w:rFonts w:cs="Arial"/>
              </w:rPr>
              <w:t xml:space="preserve">eniami </w:t>
            </w:r>
            <w:r w:rsidRPr="00B335CF">
              <w:rPr>
                <w:rFonts w:cs="Arial"/>
              </w:rPr>
              <w:t>narząd</w:t>
            </w:r>
            <w:r>
              <w:rPr>
                <w:rFonts w:cs="Arial"/>
              </w:rPr>
              <w:t>u</w:t>
            </w:r>
            <w:r w:rsidRPr="00B335CF">
              <w:rPr>
                <w:rFonts w:cs="Arial"/>
              </w:rPr>
              <w:t xml:space="preserve"> słuchu</w:t>
            </w:r>
            <w:r>
              <w:rPr>
                <w:rFonts w:cs="Arial"/>
              </w:rPr>
              <w:t xml:space="preserve"> i ich rodzin.</w:t>
            </w:r>
          </w:p>
        </w:tc>
      </w:tr>
      <w:tr w:rsidR="0013662D" w:rsidRPr="0081638A" w14:paraId="3838F205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1E67D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825DED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5A173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13662D" w:rsidRPr="0081638A" w14:paraId="2D7B0908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A97245" w14:textId="77777777" w:rsidR="0013662D" w:rsidRPr="0081638A" w:rsidRDefault="0013662D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91B3B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26A7FD4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AD1E95" w14:textId="77777777" w:rsidR="0013662D" w:rsidRPr="0081638A" w:rsidRDefault="0013662D" w:rsidP="00B80EA0">
            <w:pPr>
              <w:ind w:right="170"/>
              <w:rPr>
                <w:rFonts w:cs="Arial"/>
                <w:b/>
              </w:rPr>
            </w:pPr>
          </w:p>
        </w:tc>
      </w:tr>
      <w:tr w:rsidR="0013662D" w:rsidRPr="0081638A" w14:paraId="3A1D904B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1635A5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14EE8E" w14:textId="77777777" w:rsidR="0013662D" w:rsidRPr="000D7268" w:rsidRDefault="0013662D" w:rsidP="00B80EA0">
            <w:pPr>
              <w:autoSpaceDE w:val="0"/>
              <w:autoSpaceDN w:val="0"/>
              <w:adjustRightInd w:val="0"/>
              <w:ind w:left="227" w:right="170"/>
              <w:rPr>
                <w:rFonts w:cs="Arial"/>
                <w:color w:val="000000"/>
              </w:rPr>
            </w:pPr>
            <w:r w:rsidRPr="000D7268">
              <w:rPr>
                <w:rFonts w:cs="Arial"/>
              </w:rPr>
              <w:t>w zaawansowanym stopniu definicję wychowania słuchowego, jego cele i założenia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10A1D8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13662D" w:rsidRPr="0081638A" w14:paraId="7588850F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35694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13E4E9" w14:textId="77777777" w:rsidR="0013662D" w:rsidRPr="000D7268" w:rsidRDefault="0013662D" w:rsidP="00B80EA0">
            <w:pPr>
              <w:autoSpaceDE w:val="0"/>
              <w:autoSpaceDN w:val="0"/>
              <w:adjustRightInd w:val="0"/>
              <w:ind w:left="227" w:right="170"/>
              <w:rPr>
                <w:rFonts w:cs="Arial"/>
              </w:rPr>
            </w:pPr>
            <w:r w:rsidRPr="000D7268">
              <w:rPr>
                <w:rFonts w:cs="Arial"/>
              </w:rPr>
              <w:t>w zaawansowanym stopniu etapy</w:t>
            </w:r>
            <w:r>
              <w:rPr>
                <w:rFonts w:cs="Arial"/>
              </w:rPr>
              <w:t xml:space="preserve"> </w:t>
            </w:r>
            <w:r w:rsidRPr="000D7268">
              <w:rPr>
                <w:rFonts w:cs="Arial"/>
              </w:rPr>
              <w:t>postępowania terapeutycznego oraz metody i formy pracy w ramach wychowania słuchowego, które są zgodne z rozwojem funkcji słuchowych, nabywaniem systemu językowego przez dziecko.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41B9F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13662D" w:rsidRPr="0081638A" w14:paraId="77869E85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65772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99D462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3475A80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BC6BF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3662D" w:rsidRPr="0081638A" w14:paraId="02C825E6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7C5293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78876C" w14:textId="77777777" w:rsidR="0013662D" w:rsidRPr="007D2A4C" w:rsidRDefault="0013662D" w:rsidP="00B80EA0">
            <w:pPr>
              <w:autoSpaceDE w:val="0"/>
              <w:autoSpaceDN w:val="0"/>
              <w:adjustRightInd w:val="0"/>
              <w:ind w:left="227" w:right="170"/>
              <w:rPr>
                <w:rFonts w:cs="Arial"/>
                <w:color w:val="000000"/>
              </w:rPr>
            </w:pPr>
            <w:r w:rsidRPr="007D2A4C">
              <w:rPr>
                <w:rFonts w:cs="Arial"/>
              </w:rPr>
              <w:t xml:space="preserve">ocenić </w:t>
            </w:r>
            <w:r>
              <w:rPr>
                <w:rFonts w:cs="Arial"/>
              </w:rPr>
              <w:t xml:space="preserve">z wykorzystaniem posiadanej wiedzy z zakresu językoznawstwa, w tym logopedii </w:t>
            </w:r>
            <w:r w:rsidRPr="007D2A4C">
              <w:rPr>
                <w:rFonts w:cs="Arial"/>
              </w:rPr>
              <w:t>rodzaj zaburzenia słuchu,</w:t>
            </w:r>
            <w:r>
              <w:rPr>
                <w:rFonts w:cs="Arial"/>
              </w:rPr>
              <w:t xml:space="preserve"> zakres sprawności językowych i </w:t>
            </w:r>
            <w:r w:rsidRPr="007D2A4C">
              <w:rPr>
                <w:rFonts w:cs="Arial"/>
              </w:rPr>
              <w:t>komunikacyjnych dzieci niesłyszących;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F0390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13662D" w:rsidRPr="0081638A" w14:paraId="542AED6B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629B0E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E35244" w14:textId="77777777" w:rsidR="0013662D" w:rsidRPr="005E4E6A" w:rsidRDefault="0013662D" w:rsidP="00B80EA0">
            <w:pPr>
              <w:autoSpaceDE w:val="0"/>
              <w:autoSpaceDN w:val="0"/>
              <w:adjustRightInd w:val="0"/>
              <w:ind w:left="227" w:right="170"/>
              <w:rPr>
                <w:rFonts w:cs="Arial"/>
              </w:rPr>
            </w:pPr>
            <w:r w:rsidRPr="007D2A4C">
              <w:rPr>
                <w:rFonts w:cs="Arial"/>
              </w:rPr>
              <w:t xml:space="preserve">dostosować rodzaj interwencji do możliwości i potrzeb </w:t>
            </w:r>
            <w:r>
              <w:rPr>
                <w:rFonts w:cs="Arial"/>
              </w:rPr>
              <w:t xml:space="preserve">dziecka z wadą słuchu (z wykorzystaniem wiedzy językoznawczej) w celu formułowania i rozwiązywania złożonych problemów logopedycznych;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D7AD9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K_U10</w:t>
            </w:r>
          </w:p>
        </w:tc>
      </w:tr>
      <w:tr w:rsidR="0013662D" w:rsidRPr="0081638A" w14:paraId="6E03E656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E2F5DE" w14:textId="77777777" w:rsidR="0013662D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FF10E0" w14:textId="77777777" w:rsidR="0013662D" w:rsidRPr="007D2A4C" w:rsidRDefault="0013662D" w:rsidP="00B80EA0">
            <w:pPr>
              <w:autoSpaceDE w:val="0"/>
              <w:autoSpaceDN w:val="0"/>
              <w:adjustRightInd w:val="0"/>
              <w:ind w:left="227" w:right="170"/>
              <w:rPr>
                <w:rFonts w:cs="Arial"/>
              </w:rPr>
            </w:pPr>
            <w:r>
              <w:rPr>
                <w:rFonts w:cs="Arial"/>
              </w:rPr>
              <w:t xml:space="preserve">dobrać metody </w:t>
            </w:r>
            <w:r w:rsidRPr="007D2A4C">
              <w:rPr>
                <w:rFonts w:cs="Arial"/>
              </w:rPr>
              <w:t>wychowania słuchowego</w:t>
            </w:r>
            <w:r>
              <w:rPr>
                <w:rFonts w:cs="Arial"/>
              </w:rPr>
              <w:t xml:space="preserve"> </w:t>
            </w:r>
            <w:r w:rsidRPr="007D2A4C">
              <w:rPr>
                <w:rFonts w:cs="Arial"/>
              </w:rPr>
              <w:t>oraz</w:t>
            </w:r>
            <w:r>
              <w:rPr>
                <w:rFonts w:cs="Arial"/>
              </w:rPr>
              <w:t xml:space="preserve"> językowego (z uwzględnieniem metodologii językoznawczej, w tym logopedycznej) do dziecka z uszkodzonym narządem słuchu oraz systematycznie weryfikować ich przydatność;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37494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13662D" w:rsidRPr="0081638A" w14:paraId="19BBB73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A86981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E441DF" w14:textId="77777777" w:rsidR="0013662D" w:rsidRPr="007D2A4C" w:rsidRDefault="0013662D" w:rsidP="00B80EA0">
            <w:pPr>
              <w:autoSpaceDE w:val="0"/>
              <w:autoSpaceDN w:val="0"/>
              <w:adjustRightInd w:val="0"/>
              <w:ind w:left="227" w:right="17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programować i realizować </w:t>
            </w:r>
            <w:r w:rsidRPr="007D2A4C">
              <w:rPr>
                <w:rFonts w:cs="Arial"/>
              </w:rPr>
              <w:t>postępowani</w:t>
            </w:r>
            <w:r>
              <w:rPr>
                <w:rFonts w:cs="Arial"/>
              </w:rPr>
              <w:t>e logopedyczne z wykorzystaniem posiadanej wiedzy z zakresu językoznawstwa, w tym logopedii</w:t>
            </w:r>
            <w:r w:rsidRPr="007D2A4C">
              <w:rPr>
                <w:rFonts w:cs="Arial"/>
              </w:rPr>
              <w:t xml:space="preserve"> do potrzeb </w:t>
            </w:r>
            <w:r>
              <w:rPr>
                <w:rFonts w:cs="Arial"/>
              </w:rPr>
              <w:t xml:space="preserve">i możliwości </w:t>
            </w:r>
            <w:r w:rsidRPr="007D2A4C">
              <w:rPr>
                <w:rFonts w:cs="Arial"/>
              </w:rPr>
              <w:t>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BFD0D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13662D" w:rsidRPr="0081638A" w14:paraId="50ECD379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70EDD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61D6D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87B6EE9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5AD01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3662D" w:rsidRPr="0081638A" w14:paraId="3BA0EED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79A4BF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B1FA6B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w</w:t>
            </w:r>
            <w:r w:rsidRPr="00B335CF">
              <w:rPr>
                <w:rFonts w:cs="Arial"/>
              </w:rPr>
              <w:t>spierania i oferowania pomocy</w:t>
            </w:r>
            <w:r>
              <w:rPr>
                <w:rFonts w:cs="Arial"/>
              </w:rPr>
              <w:t xml:space="preserve"> rodzicom, </w:t>
            </w:r>
            <w:r w:rsidRPr="00B335CF">
              <w:rPr>
                <w:rFonts w:cs="Arial"/>
              </w:rPr>
              <w:t>opiekunom, nauczycielom</w:t>
            </w:r>
            <w:r>
              <w:rPr>
                <w:rFonts w:cs="Arial"/>
              </w:rPr>
              <w:t xml:space="preserve"> dzieci z </w:t>
            </w:r>
            <w:r w:rsidRPr="00B335CF">
              <w:rPr>
                <w:rFonts w:cs="Arial"/>
              </w:rPr>
              <w:t>zaburzeniami mowy oraz z uszkodz</w:t>
            </w:r>
            <w:r>
              <w:rPr>
                <w:rFonts w:cs="Arial"/>
              </w:rPr>
              <w:t xml:space="preserve">eniami </w:t>
            </w:r>
            <w:r w:rsidRPr="00B335CF">
              <w:rPr>
                <w:rFonts w:cs="Arial"/>
              </w:rPr>
              <w:t>narząd</w:t>
            </w:r>
            <w:r>
              <w:rPr>
                <w:rFonts w:cs="Arial"/>
              </w:rPr>
              <w:t>u</w:t>
            </w:r>
            <w:r w:rsidRPr="00B335CF">
              <w:rPr>
                <w:rFonts w:cs="Arial"/>
              </w:rPr>
              <w:t xml:space="preserve"> słuchu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FE0BC3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13662D" w:rsidRPr="0081638A" w14:paraId="18113230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F82AD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476E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ć</w:t>
            </w:r>
            <w:r w:rsidRPr="00476A64">
              <w:t xml:space="preserve">wiczenia </w:t>
            </w:r>
            <w:r>
              <w:t>audytoryjne (20 godzin)</w:t>
            </w:r>
          </w:p>
        </w:tc>
      </w:tr>
      <w:tr w:rsidR="0013662D" w:rsidRPr="0081638A" w14:paraId="4A447D5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BF0C37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13662D" w:rsidRPr="0081638A" w14:paraId="67B20EDE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892089" w14:textId="77777777" w:rsidR="0013662D" w:rsidRPr="0081638A" w:rsidRDefault="0013662D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  <w:color w:val="000000"/>
              </w:rPr>
              <w:t xml:space="preserve">Wiedza z </w:t>
            </w:r>
            <w:proofErr w:type="spellStart"/>
            <w:r>
              <w:rPr>
                <w:rFonts w:cs="Arial"/>
                <w:bCs/>
                <w:color w:val="000000"/>
              </w:rPr>
              <w:t>audiofonologii</w:t>
            </w:r>
            <w:proofErr w:type="spellEnd"/>
            <w:r>
              <w:rPr>
                <w:rFonts w:cs="Arial"/>
                <w:bCs/>
                <w:color w:val="000000"/>
              </w:rPr>
              <w:t>, surdologopedii i rodzajów stosowanych protez słuchowych.</w:t>
            </w:r>
          </w:p>
        </w:tc>
      </w:tr>
      <w:tr w:rsidR="0013662D" w:rsidRPr="0081638A" w14:paraId="29DB330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F15874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13662D" w:rsidRPr="0081638A" w14:paraId="27234C5A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9789" w14:textId="77777777" w:rsidR="0013662D" w:rsidRPr="00EF3DE0" w:rsidRDefault="0013662D" w:rsidP="00B80EA0">
            <w:pPr>
              <w:rPr>
                <w:rFonts w:cs="Arial"/>
                <w:b/>
              </w:rPr>
            </w:pPr>
            <w:r w:rsidRPr="00EF3DE0">
              <w:rPr>
                <w:rFonts w:cs="Arial"/>
                <w:b/>
              </w:rPr>
              <w:t>Ćwiczenie:</w:t>
            </w:r>
          </w:p>
          <w:p w14:paraId="1E024B5F" w14:textId="77777777" w:rsidR="0013662D" w:rsidRPr="00EF3DE0" w:rsidRDefault="0013662D" w:rsidP="003B758B">
            <w:pPr>
              <w:pStyle w:val="Akapitzlist"/>
              <w:numPr>
                <w:ilvl w:val="0"/>
                <w:numId w:val="16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Definicje wychowania słuchowego.</w:t>
            </w:r>
          </w:p>
          <w:p w14:paraId="591244DE" w14:textId="77777777" w:rsidR="0013662D" w:rsidRPr="00EF3DE0" w:rsidRDefault="0013662D" w:rsidP="003B758B">
            <w:pPr>
              <w:pStyle w:val="Akapitzlist"/>
              <w:numPr>
                <w:ilvl w:val="0"/>
                <w:numId w:val="16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Cele wychowana słuchowego.</w:t>
            </w:r>
          </w:p>
          <w:p w14:paraId="2CE8CBD2" w14:textId="77777777" w:rsidR="0013662D" w:rsidRPr="00EF3DE0" w:rsidRDefault="0013662D" w:rsidP="003B758B">
            <w:pPr>
              <w:pStyle w:val="Akapitzlist"/>
              <w:numPr>
                <w:ilvl w:val="0"/>
                <w:numId w:val="16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Etapy wychowania słuchowego.</w:t>
            </w:r>
          </w:p>
          <w:p w14:paraId="79E00297" w14:textId="77777777" w:rsidR="0013662D" w:rsidRPr="00EF3DE0" w:rsidRDefault="0013662D" w:rsidP="003B758B">
            <w:pPr>
              <w:pStyle w:val="Akapitzlist"/>
              <w:numPr>
                <w:ilvl w:val="0"/>
                <w:numId w:val="16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Wychowanie słuchowe a trening słuchowy.</w:t>
            </w:r>
          </w:p>
          <w:p w14:paraId="21D049C0" w14:textId="77777777" w:rsidR="0013662D" w:rsidRPr="00EF3DE0" w:rsidRDefault="0013662D" w:rsidP="003B758B">
            <w:pPr>
              <w:pStyle w:val="Akapitzlist"/>
              <w:numPr>
                <w:ilvl w:val="0"/>
                <w:numId w:val="16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Metody i szkoły wychowania słuchowego.</w:t>
            </w:r>
          </w:p>
          <w:p w14:paraId="4EAA1DFF" w14:textId="77777777" w:rsidR="0013662D" w:rsidRPr="00EF3DE0" w:rsidRDefault="0013662D" w:rsidP="003B758B">
            <w:pPr>
              <w:pStyle w:val="Akapitzlist"/>
              <w:numPr>
                <w:ilvl w:val="0"/>
                <w:numId w:val="16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Wychowanie słuchowe niesłyszącego dziecka – zasady działań terapeutycznych, przykładowe ćwiczenia.</w:t>
            </w:r>
          </w:p>
          <w:p w14:paraId="6F4D91E8" w14:textId="77777777" w:rsidR="0013662D" w:rsidRPr="00EF3DE0" w:rsidRDefault="0013662D" w:rsidP="003B758B">
            <w:pPr>
              <w:pStyle w:val="Akapitzlist"/>
              <w:numPr>
                <w:ilvl w:val="0"/>
                <w:numId w:val="16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Wychowanie słuchowe – ćwiczenia wykorzystywane w czasie terapii dziecka niepełnosprawnością słuchową:</w:t>
            </w:r>
          </w:p>
          <w:p w14:paraId="0DE35C0F" w14:textId="77777777" w:rsidR="0013662D" w:rsidRPr="00EF3DE0" w:rsidRDefault="0013662D" w:rsidP="003B758B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świadomość dźwięku,</w:t>
            </w:r>
          </w:p>
          <w:p w14:paraId="664F58C7" w14:textId="77777777" w:rsidR="0013662D" w:rsidRPr="00EF3DE0" w:rsidRDefault="0013662D" w:rsidP="003B758B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lokalizacja źródła dźwięku,</w:t>
            </w:r>
          </w:p>
          <w:p w14:paraId="0D0DC661" w14:textId="77777777" w:rsidR="0013662D" w:rsidRPr="00EF3DE0" w:rsidRDefault="0013662D" w:rsidP="003B758B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identyfikacja dźwięków (niewerbalnych i werbalnych),</w:t>
            </w:r>
          </w:p>
          <w:p w14:paraId="648022EB" w14:textId="77777777" w:rsidR="0013662D" w:rsidRPr="00EF3DE0" w:rsidRDefault="0013662D" w:rsidP="003B758B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ilość nadawanych sygnałów,</w:t>
            </w:r>
          </w:p>
          <w:p w14:paraId="22C88D9B" w14:textId="77777777" w:rsidR="0013662D" w:rsidRPr="00EF3DE0" w:rsidRDefault="0013662D" w:rsidP="003B758B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natężenie dźwięku,</w:t>
            </w:r>
          </w:p>
          <w:p w14:paraId="02ED2CEF" w14:textId="77777777" w:rsidR="0013662D" w:rsidRPr="00EF3DE0" w:rsidRDefault="0013662D" w:rsidP="003B758B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długość nadawania sygnału akustycznego,</w:t>
            </w:r>
          </w:p>
          <w:p w14:paraId="5FE17416" w14:textId="77777777" w:rsidR="0013662D" w:rsidRPr="00EF3DE0" w:rsidRDefault="0013662D" w:rsidP="003B758B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tempo i rytm nadawanego sygnału,</w:t>
            </w:r>
          </w:p>
          <w:p w14:paraId="672F50BA" w14:textId="77777777" w:rsidR="0013662D" w:rsidRPr="00EF3DE0" w:rsidRDefault="0013662D" w:rsidP="003B758B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częstotliwość dźwięku.</w:t>
            </w:r>
          </w:p>
          <w:p w14:paraId="1D38CD28" w14:textId="77777777" w:rsidR="0013662D" w:rsidRPr="00EF3DE0" w:rsidRDefault="0013662D" w:rsidP="003B758B">
            <w:pPr>
              <w:pStyle w:val="Akapitzlist"/>
              <w:numPr>
                <w:ilvl w:val="0"/>
                <w:numId w:val="16"/>
              </w:numPr>
              <w:spacing w:before="0" w:after="200" w:line="276" w:lineRule="auto"/>
              <w:rPr>
                <w:rFonts w:cs="Arial"/>
              </w:rPr>
            </w:pPr>
            <w:r w:rsidRPr="00EF3DE0">
              <w:rPr>
                <w:rFonts w:cs="Arial"/>
              </w:rPr>
              <w:t>Program terapii audytywno-werbalnej.</w:t>
            </w:r>
          </w:p>
        </w:tc>
      </w:tr>
      <w:tr w:rsidR="0013662D" w:rsidRPr="0081638A" w14:paraId="5815DCC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34E3D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13662D" w:rsidRPr="0081638A" w14:paraId="0D7ED416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C40CDE" w14:textId="77777777" w:rsidR="0013662D" w:rsidRDefault="0013662D" w:rsidP="003B758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F3DE0">
              <w:rPr>
                <w:rFonts w:cs="Arial"/>
              </w:rPr>
              <w:t xml:space="preserve">Cieszyńska J., 2018, </w:t>
            </w:r>
            <w:r w:rsidRPr="00EF3DE0">
              <w:rPr>
                <w:rFonts w:cs="Arial"/>
                <w:i/>
                <w:iCs/>
              </w:rPr>
              <w:t>Neurobiologiczne podstawy rozwoju poznawczego. Słuch</w:t>
            </w:r>
            <w:r w:rsidRPr="00EF3DE0">
              <w:rPr>
                <w:rFonts w:cs="Arial"/>
              </w:rPr>
              <w:t>, Kraków: Wydawnictwo Centrum Metody Krakowskiej.</w:t>
            </w:r>
          </w:p>
          <w:p w14:paraId="512E9888" w14:textId="77777777" w:rsidR="0013662D" w:rsidRDefault="0013662D" w:rsidP="003B758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EF3DE0">
              <w:rPr>
                <w:rFonts w:cs="Arial"/>
              </w:rPr>
              <w:t>Csanyi</w:t>
            </w:r>
            <w:proofErr w:type="spellEnd"/>
            <w:r w:rsidRPr="00EF3DE0">
              <w:rPr>
                <w:rFonts w:cs="Arial"/>
              </w:rPr>
              <w:t xml:space="preserve"> Y., 1994, </w:t>
            </w:r>
            <w:r w:rsidRPr="00EF3DE0">
              <w:rPr>
                <w:rFonts w:cs="Arial"/>
                <w:i/>
                <w:iCs/>
              </w:rPr>
              <w:t>Słuchowo-werbalne wychowanie dzieci z uszkodzonym narządem słuchu</w:t>
            </w:r>
            <w:r w:rsidRPr="00EF3DE0">
              <w:rPr>
                <w:rFonts w:cs="Arial"/>
              </w:rPr>
              <w:t>, Warszawa: WSiP.</w:t>
            </w:r>
          </w:p>
          <w:p w14:paraId="039E8B3A" w14:textId="77777777" w:rsidR="0013662D" w:rsidRDefault="0013662D" w:rsidP="003B758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F3DE0">
              <w:rPr>
                <w:rFonts w:cs="Arial"/>
              </w:rPr>
              <w:t xml:space="preserve">Korzon A., 1994, </w:t>
            </w:r>
            <w:r w:rsidRPr="00EF3DE0">
              <w:rPr>
                <w:rFonts w:cs="Arial"/>
                <w:i/>
                <w:iCs/>
              </w:rPr>
              <w:t>Wychowanie słuchowe dzieci z wadą słuchu</w:t>
            </w:r>
            <w:r>
              <w:rPr>
                <w:rFonts w:cs="Arial"/>
              </w:rPr>
              <w:t>, Katowice: P</w:t>
            </w:r>
            <w:r w:rsidRPr="00EF3DE0">
              <w:rPr>
                <w:rFonts w:cs="Arial"/>
              </w:rPr>
              <w:t xml:space="preserve">olski Komitet </w:t>
            </w:r>
            <w:proofErr w:type="spellStart"/>
            <w:r w:rsidRPr="00EF3DE0">
              <w:rPr>
                <w:rFonts w:cs="Arial"/>
              </w:rPr>
              <w:t>Audiofonologii</w:t>
            </w:r>
            <w:proofErr w:type="spellEnd"/>
            <w:r w:rsidRPr="00EF3DE0">
              <w:rPr>
                <w:rFonts w:cs="Arial"/>
              </w:rPr>
              <w:t>.</w:t>
            </w:r>
          </w:p>
          <w:p w14:paraId="744FE02C" w14:textId="77777777" w:rsidR="0013662D" w:rsidRDefault="0013662D" w:rsidP="003B758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F3DE0">
              <w:rPr>
                <w:rFonts w:cs="Arial"/>
              </w:rPr>
              <w:t xml:space="preserve">Kruczyńska-Werner A., 2021, </w:t>
            </w:r>
            <w:r w:rsidRPr="00EF3DE0">
              <w:rPr>
                <w:rFonts w:cs="Arial"/>
                <w:i/>
                <w:iCs/>
              </w:rPr>
              <w:t>Funkcje słuchowe. Diagnoza i terapia</w:t>
            </w:r>
            <w:r w:rsidRPr="00EF3DE0">
              <w:rPr>
                <w:rFonts w:cs="Arial"/>
              </w:rPr>
              <w:t xml:space="preserve">, [w:] A. Domagała, U. Mirecka (red.), </w:t>
            </w:r>
            <w:r w:rsidRPr="00EF3DE0">
              <w:rPr>
                <w:rFonts w:cs="Arial"/>
                <w:i/>
                <w:iCs/>
              </w:rPr>
              <w:t>Logopedia przedszkolna i wczesnoszkolna. Diagnozowanie i terapia zaburzeń mowy</w:t>
            </w:r>
            <w:r w:rsidRPr="00EF3DE0">
              <w:rPr>
                <w:rFonts w:cs="Arial"/>
              </w:rPr>
              <w:t>, Gdańsk: Grupa Wydawnicza Harmonia, s. 147–167.</w:t>
            </w:r>
          </w:p>
          <w:p w14:paraId="3757E95A" w14:textId="77777777" w:rsidR="0013662D" w:rsidRPr="00EF3DE0" w:rsidRDefault="0013662D" w:rsidP="003B758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F3DE0">
              <w:rPr>
                <w:rFonts w:cs="Arial"/>
              </w:rPr>
              <w:t xml:space="preserve">Kurkowski Z.M., 2015, </w:t>
            </w:r>
            <w:r w:rsidRPr="00EF3DE0">
              <w:rPr>
                <w:rFonts w:cs="Arial"/>
                <w:i/>
                <w:iCs/>
              </w:rPr>
              <w:t>Usprawnianie percepcji słuchowej</w:t>
            </w:r>
            <w:r w:rsidRPr="00EF3DE0">
              <w:rPr>
                <w:rFonts w:cs="Arial"/>
              </w:rPr>
              <w:t xml:space="preserve">, [w:] S. Grabias, J. Panasiuk, T. Woźniak (red.), </w:t>
            </w:r>
            <w:r w:rsidRPr="00EF3DE0">
              <w:rPr>
                <w:rFonts w:cs="Arial"/>
                <w:i/>
                <w:iCs/>
              </w:rPr>
              <w:t>Logopedia. Standardy postępowania logopedycznego</w:t>
            </w:r>
            <w:r w:rsidRPr="00EF3DE0">
              <w:rPr>
                <w:rFonts w:cs="Arial"/>
              </w:rPr>
              <w:t>, Lublin: Wydawnictwo UMCS, s. 121–129.</w:t>
            </w:r>
          </w:p>
          <w:p w14:paraId="429FF4CA" w14:textId="77777777" w:rsidR="0013662D" w:rsidRPr="001C49A7" w:rsidRDefault="0013662D" w:rsidP="003B758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800B8D">
              <w:rPr>
                <w:rFonts w:cs="Arial"/>
              </w:rPr>
              <w:t>Löwe</w:t>
            </w:r>
            <w:proofErr w:type="spellEnd"/>
            <w:r w:rsidRPr="00800B8D">
              <w:rPr>
                <w:rFonts w:cs="Arial"/>
              </w:rPr>
              <w:t xml:space="preserve"> A., 1995, </w:t>
            </w:r>
            <w:r w:rsidRPr="00800B8D">
              <w:rPr>
                <w:rFonts w:cs="Arial"/>
                <w:i/>
                <w:iCs/>
              </w:rPr>
              <w:t>Wychowanie słuchowe. Historia – metody</w:t>
            </w:r>
            <w:r>
              <w:rPr>
                <w:rFonts w:cs="Arial"/>
                <w:i/>
                <w:iCs/>
              </w:rPr>
              <w:t>–</w:t>
            </w:r>
            <w:r w:rsidRPr="00800B8D">
              <w:rPr>
                <w:rFonts w:cs="Arial"/>
                <w:i/>
                <w:iCs/>
              </w:rPr>
              <w:t>możliwości</w:t>
            </w:r>
            <w:r w:rsidRPr="00800B8D">
              <w:rPr>
                <w:rFonts w:cs="Arial"/>
              </w:rPr>
              <w:t>, Warszawa: Wydawnictwo Naukowe PWN.</w:t>
            </w:r>
          </w:p>
        </w:tc>
      </w:tr>
      <w:tr w:rsidR="0013662D" w:rsidRPr="0081638A" w14:paraId="34E6FB0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9AF64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13662D" w:rsidRPr="0081638A" w14:paraId="49DBC3C8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391157" w14:textId="77777777" w:rsidR="0013662D" w:rsidRDefault="0013662D" w:rsidP="003B75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D2094">
              <w:rPr>
                <w:rFonts w:cs="Arial"/>
              </w:rPr>
              <w:t xml:space="preserve">Krakowiak K., 2006, </w:t>
            </w:r>
            <w:r w:rsidRPr="00AD2094">
              <w:rPr>
                <w:rFonts w:cs="Arial"/>
                <w:i/>
                <w:iCs/>
              </w:rPr>
              <w:t>Studia i szkice o wychowaniu dzieci z uszkodzeniami słuchu</w:t>
            </w:r>
            <w:r w:rsidRPr="00AD2094">
              <w:rPr>
                <w:rFonts w:cs="Arial"/>
              </w:rPr>
              <w:t>, Lublin: Wydawnictwo KUL.</w:t>
            </w:r>
          </w:p>
          <w:p w14:paraId="545AE942" w14:textId="77777777" w:rsidR="0013662D" w:rsidRDefault="0013662D" w:rsidP="003B75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D2094">
              <w:rPr>
                <w:rFonts w:cs="Arial"/>
              </w:rPr>
              <w:t xml:space="preserve">Korzon A., 1996, </w:t>
            </w:r>
            <w:r w:rsidRPr="00AD2094">
              <w:rPr>
                <w:rFonts w:cs="Arial"/>
                <w:i/>
                <w:iCs/>
              </w:rPr>
              <w:t>Totalna komunikacja jako podejście wspomagające rozwój zdolności językowych uczniów głuchych</w:t>
            </w:r>
            <w:r w:rsidRPr="00AD2094">
              <w:rPr>
                <w:rFonts w:cs="Arial"/>
              </w:rPr>
              <w:t>, Kraków: Wydawnictwo Naukowe Akademii Pedagogicznej w Krakowie.</w:t>
            </w:r>
          </w:p>
          <w:p w14:paraId="3EB35AB9" w14:textId="77777777" w:rsidR="0013662D" w:rsidRPr="00AD2094" w:rsidRDefault="0013662D" w:rsidP="003B75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AD2094">
              <w:rPr>
                <w:rFonts w:cs="Arial"/>
              </w:rPr>
              <w:t>Perier</w:t>
            </w:r>
            <w:proofErr w:type="spellEnd"/>
            <w:r w:rsidRPr="00AD2094">
              <w:rPr>
                <w:rFonts w:cs="Arial"/>
              </w:rPr>
              <w:t xml:space="preserve"> O., 1992, </w:t>
            </w:r>
            <w:r w:rsidRPr="00AD2094">
              <w:rPr>
                <w:rFonts w:cs="Arial"/>
                <w:i/>
                <w:iCs/>
              </w:rPr>
              <w:t>Dziecko z uszkodzonym narządem słuchu</w:t>
            </w:r>
            <w:r w:rsidRPr="00AD2094">
              <w:rPr>
                <w:rFonts w:cs="Arial"/>
              </w:rPr>
              <w:t>, Warszawa: WSiP.</w:t>
            </w:r>
          </w:p>
          <w:p w14:paraId="01AC4B92" w14:textId="77777777" w:rsidR="0013662D" w:rsidRPr="001C49A7" w:rsidRDefault="0013662D" w:rsidP="003B758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0B8D">
              <w:rPr>
                <w:rFonts w:cs="Arial"/>
              </w:rPr>
              <w:lastRenderedPageBreak/>
              <w:t xml:space="preserve">Zalewska M., 1995, </w:t>
            </w:r>
            <w:r w:rsidRPr="00800B8D">
              <w:rPr>
                <w:rFonts w:cs="Arial"/>
                <w:i/>
                <w:iCs/>
              </w:rPr>
              <w:t>Dziecko w portrecie z zamalowaną twarzą</w:t>
            </w:r>
            <w:r w:rsidRPr="00800B8D">
              <w:rPr>
                <w:rFonts w:cs="Arial"/>
              </w:rPr>
              <w:t>, Warszawa: Wydawnictwo Jacek Santorski &amp; Co.</w:t>
            </w:r>
          </w:p>
        </w:tc>
      </w:tr>
      <w:tr w:rsidR="0013662D" w:rsidRPr="0081638A" w14:paraId="0C4F4D7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F29BCA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13662D" w:rsidRPr="0081638A" w14:paraId="3FE66A69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5C2AE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M</w:t>
            </w:r>
            <w:r w:rsidRPr="00791AD6">
              <w:t xml:space="preserve">etody poglądowe, </w:t>
            </w:r>
            <w:r w:rsidRPr="001066D0">
              <w:t>dyskusja, metoda poszukująca</w:t>
            </w:r>
            <w:r>
              <w:t xml:space="preserve">, </w:t>
            </w:r>
            <w:r w:rsidRPr="00791AD6">
              <w:t>klasyczna metoda problemowa, metoda twórczego uczenia się złożonych czynności praktycznych</w:t>
            </w:r>
            <w:r>
              <w:t>, metoda symulacji, wykorzystanie: p</w:t>
            </w:r>
            <w:r w:rsidRPr="001066D0">
              <w:t>rezentacj</w:t>
            </w:r>
            <w:r>
              <w:t>i</w:t>
            </w:r>
            <w:r w:rsidRPr="001066D0">
              <w:t xml:space="preserve"> multimedialn</w:t>
            </w:r>
            <w:r>
              <w:t>ych, filmów dydaktycznych.</w:t>
            </w:r>
          </w:p>
        </w:tc>
      </w:tr>
      <w:tr w:rsidR="0013662D" w:rsidRPr="0081638A" w14:paraId="0D9695FC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8D021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13662D" w:rsidRPr="0081638A" w14:paraId="7B359FAF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04A5A8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541850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13662D" w:rsidRPr="0081638A" w14:paraId="0351F54C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3BE8B2" w14:textId="77777777" w:rsidR="0013662D" w:rsidRPr="001C49A7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5AD2B3" w14:textId="77777777" w:rsidR="0013662D" w:rsidRPr="00492FB9" w:rsidRDefault="0013662D" w:rsidP="00B80EA0">
            <w:r w:rsidRPr="00492FB9">
              <w:t>Efekt</w:t>
            </w:r>
            <w:r>
              <w:t>y</w:t>
            </w:r>
            <w:r w:rsidRPr="00492FB9">
              <w:t xml:space="preserve"> </w:t>
            </w:r>
            <w:r>
              <w:t xml:space="preserve">z </w:t>
            </w:r>
            <w:r w:rsidRPr="00492FB9">
              <w:t>wiedzy bę</w:t>
            </w:r>
            <w:r>
              <w:t xml:space="preserve">dą </w:t>
            </w:r>
            <w:r w:rsidRPr="00492FB9">
              <w:t>weryfikowan</w:t>
            </w:r>
            <w:r>
              <w:t>e</w:t>
            </w:r>
            <w:r w:rsidRPr="00492FB9">
              <w:t xml:space="preserve"> na podstawie</w:t>
            </w:r>
            <w:r>
              <w:t xml:space="preserve"> wypowiedzi studenta w trakcie trwania zajęć, udziału w dyskusjach, udzielania odpowiedzi na pytania problemowe.</w:t>
            </w:r>
          </w:p>
        </w:tc>
      </w:tr>
      <w:tr w:rsidR="0013662D" w:rsidRPr="0081638A" w14:paraId="0B5C00C2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3C1708" w14:textId="77777777" w:rsidR="0013662D" w:rsidRPr="001C49A7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U01, U02, U03, U04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9779" w14:textId="77777777" w:rsidR="0013662D" w:rsidRPr="00A8212E" w:rsidRDefault="0013662D" w:rsidP="00B80EA0">
            <w:r w:rsidRPr="00492FB9">
              <w:t>Efekty z umiejętności będą weryfikowane przez:</w:t>
            </w:r>
            <w:r>
              <w:t xml:space="preserve"> aktywność i </w:t>
            </w:r>
            <w:r w:rsidRPr="00492FB9">
              <w:t xml:space="preserve">zaangażowanie studenta w </w:t>
            </w:r>
            <w:r>
              <w:t xml:space="preserve">rozwiązywanie zadań praktycznych na ćwiczeniach, opracowanie </w:t>
            </w:r>
            <w:r w:rsidRPr="00B335CF">
              <w:t>zestawu pięciu ćwiczeń (wraz z wykazem pomocy terapeutycznych) z zakresu wychowania słuchowego dziecka z niepełnosprawnością słuch</w:t>
            </w:r>
            <w:r>
              <w:t>ową.</w:t>
            </w:r>
          </w:p>
        </w:tc>
      </w:tr>
      <w:tr w:rsidR="0013662D" w:rsidRPr="0081638A" w14:paraId="0E21A907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95D96F" w14:textId="77777777" w:rsidR="0013662D" w:rsidRPr="001C49A7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51B1" w14:textId="77777777" w:rsidR="0013662D" w:rsidRPr="00A8212E" w:rsidRDefault="0013662D" w:rsidP="00B80EA0">
            <w:r>
              <w:t xml:space="preserve">Efekty z </w:t>
            </w:r>
            <w:r w:rsidRPr="00A36651">
              <w:t>kompetencji będ</w:t>
            </w:r>
            <w:r>
              <w:t>ą</w:t>
            </w:r>
            <w:r w:rsidRPr="00A36651">
              <w:t xml:space="preserve"> weryfikowan</w:t>
            </w:r>
            <w:r>
              <w:t>e</w:t>
            </w:r>
            <w:r w:rsidRPr="00A36651">
              <w:t xml:space="preserve"> przez obserwację </w:t>
            </w:r>
            <w:r>
              <w:t xml:space="preserve">postawy i zaangażowania </w:t>
            </w:r>
            <w:r w:rsidRPr="00A36651">
              <w:t>studenta w trakcie wykonywania zadań problemowych</w:t>
            </w:r>
            <w:r>
              <w:t xml:space="preserve"> i </w:t>
            </w:r>
            <w:r w:rsidRPr="00A36651">
              <w:t>wypowiedzi</w:t>
            </w:r>
            <w:r>
              <w:t xml:space="preserve"> ustnych podczas </w:t>
            </w:r>
            <w:r w:rsidRPr="00A36651">
              <w:t>zajęć.</w:t>
            </w:r>
          </w:p>
        </w:tc>
      </w:tr>
      <w:tr w:rsidR="0013662D" w:rsidRPr="0081638A" w14:paraId="041AD2D8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5E2E1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13662D" w:rsidRPr="0081638A" w14:paraId="6D8EA97B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5B93" w14:textId="77777777" w:rsidR="0013662D" w:rsidRPr="00BE3CCB" w:rsidRDefault="0013662D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BE3CCB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5F20C53B" w14:textId="77777777" w:rsidR="0013662D" w:rsidRPr="00AD2094" w:rsidRDefault="0013662D" w:rsidP="003B758B">
            <w:pPr>
              <w:pStyle w:val="Akapitzlist"/>
              <w:numPr>
                <w:ilvl w:val="0"/>
                <w:numId w:val="46"/>
              </w:numPr>
              <w:rPr>
                <w:rFonts w:cs="Arial"/>
              </w:rPr>
            </w:pPr>
            <w:r w:rsidRPr="001066D0">
              <w:t>przygotowanie do zajęć, udział w dyskusjach</w:t>
            </w:r>
            <w:r>
              <w:t>, zadaniach praktycznych</w:t>
            </w:r>
            <w:r w:rsidRPr="001066D0">
              <w:t xml:space="preserve"> – bieżące ocenianie na zajęciach</w:t>
            </w:r>
            <w:r>
              <w:t>;</w:t>
            </w:r>
          </w:p>
          <w:p w14:paraId="073B566F" w14:textId="77777777" w:rsidR="0013662D" w:rsidRDefault="0013662D" w:rsidP="003B758B">
            <w:pPr>
              <w:pStyle w:val="Akapitzlist"/>
              <w:numPr>
                <w:ilvl w:val="0"/>
                <w:numId w:val="46"/>
              </w:numPr>
              <w:rPr>
                <w:rFonts w:cs="Arial"/>
              </w:rPr>
            </w:pPr>
            <w:r w:rsidRPr="00283234">
              <w:t>uzyskanie pozytywnej oceny z pracy zaliczeniowej – opracowanie zestawu pięciu ćwiczeń (wraz z wykazem pomocy terapeutycznych) z zakresu wychowania słuchowego dziecka z</w:t>
            </w:r>
            <w:r>
              <w:t xml:space="preserve"> uszkodzonym narządem słuchu</w:t>
            </w:r>
          </w:p>
          <w:p w14:paraId="0A6F8651" w14:textId="77777777" w:rsidR="0013662D" w:rsidRPr="00BE3CCB" w:rsidRDefault="0013662D" w:rsidP="00B80EA0">
            <w:pPr>
              <w:ind w:left="530"/>
              <w:rPr>
                <w:rFonts w:cs="Arial"/>
              </w:rPr>
            </w:pPr>
            <w:r>
              <w:rPr>
                <w:rFonts w:cs="Arial"/>
              </w:rPr>
              <w:t>Skala ocen:</w:t>
            </w:r>
          </w:p>
          <w:p w14:paraId="7380886C" w14:textId="77777777" w:rsidR="0013662D" w:rsidRPr="00BE3CCB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0–50% – niedostateczny (2,0), </w:t>
            </w:r>
          </w:p>
          <w:p w14:paraId="24FE7D83" w14:textId="77777777" w:rsidR="0013662D" w:rsidRPr="00BE3CCB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51–60% – dostateczny (3,0), </w:t>
            </w:r>
          </w:p>
          <w:p w14:paraId="5221E22E" w14:textId="77777777" w:rsidR="0013662D" w:rsidRPr="00BE3CCB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61–70% – dostateczny plus (3,5), </w:t>
            </w:r>
          </w:p>
          <w:p w14:paraId="78EEE582" w14:textId="77777777" w:rsidR="0013662D" w:rsidRPr="00BE3CCB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71–80% – dobry (4,0), </w:t>
            </w:r>
          </w:p>
          <w:p w14:paraId="7FE7B484" w14:textId="77777777" w:rsidR="0013662D" w:rsidRPr="00BE3CCB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 xml:space="preserve">81–90% – dobry plus (4,5), </w:t>
            </w:r>
          </w:p>
          <w:p w14:paraId="77053BBD" w14:textId="77777777" w:rsidR="0013662D" w:rsidRPr="00BE3CCB" w:rsidRDefault="0013662D" w:rsidP="001366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E3CCB">
              <w:rPr>
                <w:rFonts w:cs="Arial"/>
              </w:rPr>
              <w:t>91–100% – bardzo dobry (5,0).</w:t>
            </w:r>
          </w:p>
          <w:p w14:paraId="1ED1B161" w14:textId="77777777" w:rsidR="0013662D" w:rsidRPr="00BE3CCB" w:rsidRDefault="0013662D" w:rsidP="00B80EA0">
            <w:pPr>
              <w:rPr>
                <w:rFonts w:cs="Arial"/>
              </w:rPr>
            </w:pPr>
            <w:r w:rsidRPr="00BE3CCB">
              <w:rPr>
                <w:rFonts w:cs="Arial"/>
              </w:rPr>
              <w:t>Poprawy: jednorazowa poprawa kolokwium na koniec semestru.</w:t>
            </w:r>
          </w:p>
        </w:tc>
      </w:tr>
      <w:tr w:rsidR="0013662D" w:rsidRPr="0081638A" w14:paraId="0D932A5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08CC52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13662D" w:rsidRPr="0081638A" w14:paraId="7C6CE65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CC79E3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lastRenderedPageBreak/>
              <w:t>Studia stacjonarne</w:t>
            </w:r>
          </w:p>
        </w:tc>
      </w:tr>
      <w:tr w:rsidR="0013662D" w:rsidRPr="0081638A" w14:paraId="6063DFB3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CD4828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561B57" w14:textId="77777777" w:rsidR="0013662D" w:rsidRPr="0081638A" w:rsidRDefault="0013662D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3662D" w:rsidRPr="0081638A" w14:paraId="3DD26C57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9C30C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C8837" w14:textId="77777777" w:rsidR="0013662D" w:rsidRPr="000248D2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0248D2">
              <w:rPr>
                <w:rFonts w:cs="Arial"/>
                <w:bCs/>
              </w:rPr>
              <w:t xml:space="preserve">0 godzin </w:t>
            </w:r>
          </w:p>
        </w:tc>
      </w:tr>
      <w:tr w:rsidR="0013662D" w:rsidRPr="0081638A" w14:paraId="57BA55FB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30E96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3672F" w14:textId="77777777" w:rsidR="0013662D" w:rsidRPr="000248D2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0248D2">
              <w:rPr>
                <w:rFonts w:cs="Arial"/>
                <w:bCs/>
              </w:rPr>
              <w:t xml:space="preserve"> godzin</w:t>
            </w:r>
          </w:p>
        </w:tc>
      </w:tr>
      <w:tr w:rsidR="0013662D" w:rsidRPr="0081638A" w14:paraId="7C42FB97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16B35" w14:textId="77777777" w:rsidR="0013662D" w:rsidRPr="0081638A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przygotowanie </w:t>
            </w:r>
            <w:r>
              <w:rPr>
                <w:rFonts w:cs="Arial"/>
                <w:sz w:val="24"/>
                <w:szCs w:val="24"/>
              </w:rPr>
              <w:t>pracy zaliczeniowej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A8EBE" w14:textId="77777777" w:rsidR="0013662D" w:rsidRPr="000248D2" w:rsidRDefault="0013662D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0248D2">
              <w:rPr>
                <w:rFonts w:cs="Arial"/>
                <w:bCs/>
              </w:rPr>
              <w:t xml:space="preserve"> godzin</w:t>
            </w:r>
          </w:p>
        </w:tc>
      </w:tr>
      <w:tr w:rsidR="0013662D" w:rsidRPr="0081638A" w14:paraId="0C15C29D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AD7A0" w14:textId="77777777" w:rsidR="0013662D" w:rsidRPr="0081638A" w:rsidRDefault="0013662D" w:rsidP="00B80EA0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EF410" w14:textId="77777777" w:rsidR="0013662D" w:rsidRPr="0081638A" w:rsidRDefault="0013662D" w:rsidP="00B80EA0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 godzin</w:t>
            </w:r>
          </w:p>
        </w:tc>
      </w:tr>
      <w:tr w:rsidR="0013662D" w:rsidRPr="0081638A" w14:paraId="74A3FC70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7A860" w14:textId="77777777" w:rsidR="0013662D" w:rsidRPr="0081638A" w:rsidRDefault="0013662D" w:rsidP="00B80EA0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32C37" w14:textId="77777777" w:rsidR="0013662D" w:rsidRPr="00C83499" w:rsidRDefault="0013662D" w:rsidP="00B80EA0">
            <w:pPr>
              <w:ind w:right="170"/>
              <w:rPr>
                <w:rFonts w:cs="Arial"/>
              </w:rPr>
            </w:pPr>
            <w:r w:rsidRPr="00C83499">
              <w:rPr>
                <w:rFonts w:cs="Arial"/>
              </w:rPr>
              <w:t>2 ECTS</w:t>
            </w:r>
          </w:p>
        </w:tc>
      </w:tr>
    </w:tbl>
    <w:p w14:paraId="5218594F" w14:textId="77777777" w:rsidR="0013662D" w:rsidRDefault="0013662D" w:rsidP="0013662D"/>
    <w:p w14:paraId="7F3E8841" w14:textId="11E3B855" w:rsidR="008E0FD2" w:rsidRDefault="008E0FD2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8E0FD2" w:rsidRPr="0081638A" w14:paraId="17FFF3A4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48340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8E0FD2" w:rsidRPr="0081638A" w14:paraId="1CAE532E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3295E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E0FD2" w:rsidRPr="0081638A" w14:paraId="127A3FE0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B9DA6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FBD72B" w14:textId="77777777" w:rsidR="008E0FD2" w:rsidRPr="00C8175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Zaburzenia genetyczne i niepełnosprawności sprzężone</w:t>
            </w:r>
          </w:p>
        </w:tc>
      </w:tr>
      <w:tr w:rsidR="008E0FD2" w:rsidRPr="003B758B" w14:paraId="2ECC8BDA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F1312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691355">
              <w:rPr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F72ED6" w14:textId="77777777" w:rsidR="008E0FD2" w:rsidRPr="00C22756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C22756">
              <w:rPr>
                <w:rFonts w:cs="Arial"/>
                <w:lang w:val="en-US"/>
              </w:rPr>
              <w:t>General genetics in speech and developmental disorders</w:t>
            </w:r>
          </w:p>
        </w:tc>
      </w:tr>
      <w:tr w:rsidR="008E0FD2" w:rsidRPr="0081638A" w14:paraId="0BC4F0C9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1E084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1779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E0FD2" w:rsidRPr="0081638A" w14:paraId="454B8335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56133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B96F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8E0FD2" w:rsidRPr="0081638A" w14:paraId="3237D0DE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F55D4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090CA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8E0FD2" w:rsidRPr="0081638A" w14:paraId="602FB581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5498E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7AE85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8E0FD2" w:rsidRPr="0081638A" w14:paraId="38D005AC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5311A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D8C37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8E0FD2" w:rsidRPr="0081638A" w14:paraId="5C787343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7675F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9886C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8E0FD2" w:rsidRPr="0081638A" w14:paraId="1B6A070C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EAB6C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73615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8E0FD2" w:rsidRPr="0081638A" w14:paraId="0080B918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9D12E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BF773" w14:textId="77777777" w:rsidR="008E0FD2" w:rsidRPr="00C22756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C22756">
              <w:rPr>
                <w:rFonts w:cs="Arial"/>
                <w:bCs/>
              </w:rPr>
              <w:t>1 ECTS</w:t>
            </w:r>
          </w:p>
        </w:tc>
      </w:tr>
      <w:tr w:rsidR="008E0FD2" w:rsidRPr="0081638A" w14:paraId="4A4C6A7B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4977A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811D43" w14:textId="1DD7754E" w:rsidR="008E0FD2" w:rsidRPr="0081638A" w:rsidRDefault="006979B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Dr hab. Alina Maciejewska, prof. uczelni </w:t>
            </w:r>
          </w:p>
        </w:tc>
      </w:tr>
      <w:tr w:rsidR="008E0FD2" w:rsidRPr="0081638A" w14:paraId="2D260647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9DD40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DC57ED" w14:textId="33025725" w:rsidR="008E0FD2" w:rsidRPr="0081638A" w:rsidRDefault="006979B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Dr Magdalena Kozłowska </w:t>
            </w:r>
          </w:p>
        </w:tc>
      </w:tr>
      <w:tr w:rsidR="008E0FD2" w:rsidRPr="0081638A" w14:paraId="098CC646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CB89E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76B1B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Zapoznanie z terminologią specjalistyczną z zakresu nauk medycznych przydatną w postępowaniu logopedycznym oraz w kontaktach z innymi specjalistami. Przedstawienie wiedzy z zakresu nauk medycznych dotyczącej zagadnień związanych z różnorodnymi </w:t>
            </w:r>
            <w:r w:rsidRPr="00DF20D0">
              <w:rPr>
                <w:rFonts w:cs="Arial"/>
              </w:rPr>
              <w:t>wad</w:t>
            </w:r>
            <w:r>
              <w:rPr>
                <w:rFonts w:cs="Arial"/>
              </w:rPr>
              <w:t>ami</w:t>
            </w:r>
            <w:r w:rsidRPr="00DF20D0">
              <w:rPr>
                <w:rFonts w:cs="Arial"/>
              </w:rPr>
              <w:t xml:space="preserve"> rozwojowy</w:t>
            </w:r>
            <w:r>
              <w:rPr>
                <w:rFonts w:cs="Arial"/>
              </w:rPr>
              <w:t>mi</w:t>
            </w:r>
            <w:r w:rsidRPr="00DF20D0">
              <w:rPr>
                <w:rFonts w:cs="Arial"/>
              </w:rPr>
              <w:t xml:space="preserve"> wynikający</w:t>
            </w:r>
            <w:r>
              <w:rPr>
                <w:rFonts w:cs="Arial"/>
              </w:rPr>
              <w:t>mi</w:t>
            </w:r>
            <w:r w:rsidRPr="00DF20D0">
              <w:rPr>
                <w:rFonts w:cs="Arial"/>
              </w:rPr>
              <w:t xml:space="preserve"> z uszkodzeń genomu.</w:t>
            </w:r>
            <w:r>
              <w:rPr>
                <w:rFonts w:cs="Arial"/>
              </w:rPr>
              <w:t xml:space="preserve"> Kształtowanie umiejętności rozpoznawania różnorodnych zespołów zaburzeń sprzężonych uwarunkowanych genetycznie oraz rozumienia </w:t>
            </w:r>
            <w:r w:rsidRPr="009C04A3">
              <w:rPr>
                <w:rFonts w:cs="Arial"/>
              </w:rPr>
              <w:t>specyfiki rozwoju i funkcjonowania</w:t>
            </w:r>
            <w:r>
              <w:rPr>
                <w:rFonts w:cs="Arial"/>
              </w:rPr>
              <w:t xml:space="preserve"> osób z niepełnosprawnością intelektualną. </w:t>
            </w:r>
            <w:r w:rsidRPr="009C04A3">
              <w:rPr>
                <w:rFonts w:cs="Arial"/>
              </w:rPr>
              <w:t>Przygotowanie do</w:t>
            </w:r>
            <w:r>
              <w:rPr>
                <w:rFonts w:cs="Arial"/>
              </w:rPr>
              <w:t xml:space="preserve"> pracy w zespołach interdyscyplinarnych oraz podnoszenia </w:t>
            </w:r>
            <w:r>
              <w:rPr>
                <w:rFonts w:cs="Arial"/>
              </w:rPr>
              <w:lastRenderedPageBreak/>
              <w:t>poziomu posiadanej wiedzy z zakresu nauk medycznych przydatnej w postępowaniu logopedycznym.</w:t>
            </w:r>
          </w:p>
        </w:tc>
      </w:tr>
      <w:tr w:rsidR="008E0FD2" w:rsidRPr="0081638A" w14:paraId="59DD856E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9F2A8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2F07E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4F362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1E2CD727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54B231" w14:textId="77777777" w:rsidR="008E0FD2" w:rsidRPr="0081638A" w:rsidRDefault="008E0FD2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44C47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3732BC3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6B446D" w14:textId="77777777" w:rsidR="008E0FD2" w:rsidRPr="0081638A" w:rsidRDefault="008E0FD2" w:rsidP="00B80EA0">
            <w:pPr>
              <w:ind w:right="170"/>
              <w:rPr>
                <w:rFonts w:cs="Arial"/>
                <w:b/>
              </w:rPr>
            </w:pPr>
          </w:p>
        </w:tc>
      </w:tr>
      <w:tr w:rsidR="008E0FD2" w:rsidRPr="0081638A" w14:paraId="3972149F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46A69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70F9BE" w14:textId="77777777" w:rsidR="008E0FD2" w:rsidRPr="0081638A" w:rsidRDefault="008E0FD2" w:rsidP="00B80EA0">
            <w:r>
              <w:t>w zaawansowanym stopniu terminologię z zakresu nauk medycznych, w tym genetyki, przydatną w postępowaniu logopedycznym;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29CB8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8E0FD2" w:rsidRPr="0081638A" w14:paraId="4E99170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8DE70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E524DB" w14:textId="77777777" w:rsidR="008E0FD2" w:rsidRPr="0081638A" w:rsidRDefault="008E0FD2" w:rsidP="00B80EA0">
            <w:r>
              <w:t>w zaawansowanym stopniu problematykę (etiologię, patomechanizm i objawy) niepełnosprawności intelektualnej i zaburzeń sprzężonych uwarunkowanych genetycznie oraz interdyscyplinarne, w tym medyczne, metody postępowania diagnostyczno-terapeutycznego wobec osób w różnym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C39E3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8E0FD2" w:rsidRPr="0081638A" w14:paraId="5A8146E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14E465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8ADEC4" w14:textId="77777777" w:rsidR="008E0FD2" w:rsidRPr="0081638A" w:rsidRDefault="008E0FD2" w:rsidP="00B80EA0">
            <w:r>
              <w:t xml:space="preserve">w zaawansowanym stopniu zagadnienia z zakresu nauk medycznych dotyczące zaburzeń genetycznych i niepełnosprawności sprzężonych, </w:t>
            </w:r>
            <w:proofErr w:type="spellStart"/>
            <w:r>
              <w:t>aplikatywność</w:t>
            </w:r>
            <w:proofErr w:type="spellEnd"/>
            <w:r>
              <w:t xml:space="preserve"> tej wiedzy w postępowaniu logopedycznym.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90EA8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K_W10</w:t>
            </w:r>
          </w:p>
        </w:tc>
      </w:tr>
      <w:tr w:rsidR="008E0FD2" w:rsidRPr="0081638A" w14:paraId="0B4F9808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8914C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EF1DD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D588B2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DE82D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46EB90DC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88177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F9F32D" w14:textId="77777777" w:rsidR="008E0FD2" w:rsidRPr="0081638A" w:rsidRDefault="008E0FD2" w:rsidP="00B80EA0">
            <w:r>
              <w:t>wykorzystać posiadaną wiedzę z zakresu nauk medycznych w postępowaniu logopedycznym;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F2B3E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8E0FD2" w:rsidRPr="0081638A" w14:paraId="62D8C485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2124C2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8C0257" w14:textId="77777777" w:rsidR="008E0FD2" w:rsidRPr="0081638A" w:rsidRDefault="008E0FD2" w:rsidP="00B80EA0">
            <w:r>
              <w:t>posługiwać się terminologią specjalistyczną z zakresu nauk medycznych w kontaktach z innymi specjalistami oraz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42919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8E0FD2" w:rsidRPr="0081638A" w14:paraId="7B062453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F7FAA8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57DECA" w14:textId="77777777" w:rsidR="008E0FD2" w:rsidRPr="0081638A" w:rsidRDefault="008E0FD2" w:rsidP="00B80EA0">
            <w:r>
              <w:t>diagnozować z wykorzystaniem posiadanej wiedzy z zakresu nauk medycznych zaburzenia mowy u osób z niepełnosprawnością sprzężoną uwarunkowaną genetycznie;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0ACA7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8E0FD2" w:rsidRPr="0081638A" w14:paraId="72251C1D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AC6FF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508BFC" w14:textId="77777777" w:rsidR="008E0FD2" w:rsidRPr="0081638A" w:rsidRDefault="008E0FD2" w:rsidP="00B80EA0">
            <w:r>
              <w:t>programować i realizować postępowanie logopedyczne z wykorzystaniem posiadanej wiedzy z zakresu nauk medycznych;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1704E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8E0FD2" w:rsidRPr="0081638A" w14:paraId="78DC22F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B475D4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191211" w14:textId="77777777" w:rsidR="008E0FD2" w:rsidRPr="0081638A" w:rsidRDefault="008E0FD2" w:rsidP="00B80EA0">
            <w:r>
              <w:t>wykorzystywać wiedzę z zakresu zaburzeń genetycznych i niepełnosprawności sprzężonych w programowaniu postępowania logopedycznego.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D6FE0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K_U11</w:t>
            </w:r>
          </w:p>
        </w:tc>
      </w:tr>
      <w:tr w:rsidR="008E0FD2" w:rsidRPr="0081638A" w14:paraId="5C101585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354D9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EDA19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25D2FF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05F83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49874C5E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166A5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FAF32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pracy w zespołach interdyscyplinarnych, współorganizowania i inicjowania działalności na rzecz środowiska osób z zaburzeniami mowy i słuchu, ma świadomość wieloaspektowych uwarunkowań zaburzeń mowy 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44E43A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8E0FD2" w:rsidRPr="0081638A" w14:paraId="34017A4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898A0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817DF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podnoszenia poziomu swojej wiedzy z nauk medycznych oraz umiejętności w tym zakresie,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3C97E5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8E0FD2" w:rsidRPr="0081638A" w14:paraId="4754BFF0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BC83A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`</w:t>
            </w: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8EA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wykład (15 godzin), ćwiczenia (15 godzin)</w:t>
            </w:r>
          </w:p>
        </w:tc>
      </w:tr>
      <w:tr w:rsidR="008E0FD2" w:rsidRPr="0081638A" w14:paraId="4D2EEFC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542C2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E0FD2" w:rsidRPr="0081638A" w14:paraId="78EFD271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222DA" w14:textId="77777777" w:rsidR="008E0FD2" w:rsidRPr="0081638A" w:rsidRDefault="008E0FD2" w:rsidP="00B80EA0">
            <w:pPr>
              <w:ind w:right="170"/>
              <w:rPr>
                <w:rFonts w:cs="Arial"/>
                <w:bCs/>
              </w:rPr>
            </w:pPr>
            <w:r w:rsidRPr="00DF20D0">
              <w:rPr>
                <w:rFonts w:cs="Arial"/>
              </w:rPr>
              <w:t xml:space="preserve">Wiedza z zakresu </w:t>
            </w:r>
            <w:r>
              <w:rPr>
                <w:rFonts w:cs="Arial"/>
              </w:rPr>
              <w:t>biologicznych</w:t>
            </w:r>
            <w:r w:rsidRPr="00DF20D0">
              <w:rPr>
                <w:rFonts w:cs="Arial"/>
              </w:rPr>
              <w:t xml:space="preserve"> podstaw logopedii</w:t>
            </w:r>
            <w:r>
              <w:rPr>
                <w:rFonts w:cs="Arial"/>
              </w:rPr>
              <w:t>.</w:t>
            </w:r>
          </w:p>
        </w:tc>
      </w:tr>
      <w:tr w:rsidR="008E0FD2" w:rsidRPr="0081638A" w14:paraId="1855D27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6943A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E0FD2" w:rsidRPr="0081638A" w14:paraId="74858004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C74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>
              <w:t>Zapoznanie z terminologią specjalistyczną z zakresu nauk medycznych, mającą zastosowanie w odniesieniu do zaburzeń sprzężonych uwarunkowanych genetycznie.</w:t>
            </w:r>
          </w:p>
          <w:p w14:paraId="1F8581D6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 w:rsidRPr="00721089">
              <w:t>Etapy i uwarunkowania prawidłowego rozwoju ośrodkowego układu nerwowego.</w:t>
            </w:r>
          </w:p>
          <w:p w14:paraId="5FD2C475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 w:rsidRPr="00721089">
              <w:t>Genetyczne uwarunkowania niepełnosprawności intelektualnej.</w:t>
            </w:r>
          </w:p>
          <w:p w14:paraId="33C7B4EA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 w:rsidRPr="00721089">
              <w:t>Charakterystyka rozwoju i funkcjonowania dziecka z zespołem sprzężonym z niepełnosprawnością intelektualną (aberracje chromosomowe).</w:t>
            </w:r>
          </w:p>
          <w:p w14:paraId="0F744AE1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 w:rsidRPr="00721089">
              <w:t>Charakterystyka rozwoju i funkcjonowania dziecka z zespołem sprzężonym z niepełnosprawnością intelektualną (zespoły jednogenowe).</w:t>
            </w:r>
          </w:p>
          <w:p w14:paraId="7B69535B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 w:rsidRPr="00721089">
              <w:t>Charakterystyka rozwoju i funkcjonowania dziecka z zespołem sprzężonym z niepełnosprawnością intelektualną (z</w:t>
            </w:r>
            <w:r>
              <w:t>aburzenia zależne od jednej par</w:t>
            </w:r>
            <w:r w:rsidRPr="00721089">
              <w:t>y genów patologicznych).</w:t>
            </w:r>
          </w:p>
          <w:p w14:paraId="12AFBE0D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>
              <w:t>Konstrukt fenotypu behawioralnego.</w:t>
            </w:r>
          </w:p>
          <w:p w14:paraId="7B1AB317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 w:rsidRPr="00721089">
              <w:t>Fenotyp behawioralny a charakterystyka rozwoju mowy osób z wybranymi zespołami genetycznymi i wadami wrodzonymi.</w:t>
            </w:r>
          </w:p>
          <w:p w14:paraId="4A55664D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 w:rsidRPr="00721089">
              <w:t>Diagnostyka i opieka logopedyczna w genetycznie uwarunkowanych rzadkich zespołach wad wrodzonych.</w:t>
            </w:r>
          </w:p>
          <w:p w14:paraId="49427602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>
              <w:t>Z</w:t>
            </w:r>
            <w:r w:rsidRPr="002556A7">
              <w:t xml:space="preserve">aburzenia mowy i języka u osób z wybranymi zespołami genetycznymi sprzężonymi z </w:t>
            </w:r>
            <w:r>
              <w:t>niepełnosprawnością intelektualną.</w:t>
            </w:r>
          </w:p>
          <w:p w14:paraId="15B602FF" w14:textId="77777777" w:rsidR="008E0FD2" w:rsidRDefault="008E0FD2" w:rsidP="003B758B">
            <w:pPr>
              <w:pStyle w:val="Akapitzlist"/>
              <w:numPr>
                <w:ilvl w:val="0"/>
                <w:numId w:val="19"/>
              </w:numPr>
            </w:pPr>
            <w:r>
              <w:t xml:space="preserve">Rozpoznawanie różnorodnych postaci genetycznych wad rozwojowych sprzężonych z niepełnosprawnością intelektualną: </w:t>
            </w:r>
            <w:r w:rsidRPr="00721089">
              <w:t>cech</w:t>
            </w:r>
            <w:r>
              <w:t>y</w:t>
            </w:r>
            <w:r w:rsidRPr="00721089">
              <w:t xml:space="preserve"> fenotypow</w:t>
            </w:r>
            <w:r>
              <w:t>e</w:t>
            </w:r>
            <w:r w:rsidRPr="00721089">
              <w:t>, ograniczenia</w:t>
            </w:r>
            <w:r>
              <w:t xml:space="preserve"> oraz</w:t>
            </w:r>
            <w:r w:rsidRPr="00721089">
              <w:t xml:space="preserve"> możliwości rozwoju</w:t>
            </w:r>
            <w:r>
              <w:t>.</w:t>
            </w:r>
          </w:p>
          <w:p w14:paraId="029DA311" w14:textId="77777777" w:rsidR="008E0FD2" w:rsidRPr="00721089" w:rsidRDefault="008E0FD2" w:rsidP="003B758B">
            <w:pPr>
              <w:pStyle w:val="Akapitzlist"/>
              <w:numPr>
                <w:ilvl w:val="0"/>
                <w:numId w:val="19"/>
              </w:numPr>
            </w:pPr>
            <w:r w:rsidRPr="00721089">
              <w:t>Dylematy etyczne w pracy z osobą z zespołem genetycznym sprzężonym z n</w:t>
            </w:r>
            <w:r>
              <w:t xml:space="preserve">iepełnosprawnością intelektualną oraz </w:t>
            </w:r>
            <w:r w:rsidRPr="00721089">
              <w:t>jej rodziną</w:t>
            </w:r>
            <w:r>
              <w:t>.</w:t>
            </w:r>
          </w:p>
        </w:tc>
      </w:tr>
      <w:tr w:rsidR="008E0FD2" w:rsidRPr="0081638A" w14:paraId="7D32CC5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8D062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8E0FD2" w:rsidRPr="0081638A" w14:paraId="4A64EF99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5A682" w14:textId="77777777" w:rsidR="008E0FD2" w:rsidRPr="00F97025" w:rsidRDefault="008E0FD2" w:rsidP="003B75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97025">
              <w:rPr>
                <w:rFonts w:cs="Arial"/>
                <w:bCs/>
              </w:rPr>
              <w:t>Bobińska, K., Pietras, T</w:t>
            </w:r>
            <w:r>
              <w:rPr>
                <w:rFonts w:cs="Arial"/>
                <w:bCs/>
              </w:rPr>
              <w:t xml:space="preserve">. B., Gałecki, P. (red.), 2012, </w:t>
            </w:r>
            <w:r w:rsidRPr="00F97025">
              <w:rPr>
                <w:rFonts w:cs="Arial"/>
                <w:bCs/>
                <w:i/>
                <w:iCs/>
              </w:rPr>
              <w:t>N</w:t>
            </w:r>
            <w:r>
              <w:rPr>
                <w:rFonts w:cs="Arial"/>
                <w:bCs/>
                <w:i/>
                <w:iCs/>
              </w:rPr>
              <w:t>iepełnosprawność intelektualna:</w:t>
            </w:r>
            <w:r w:rsidRPr="00F97025">
              <w:rPr>
                <w:rFonts w:cs="Arial"/>
                <w:bCs/>
                <w:i/>
                <w:iCs/>
              </w:rPr>
              <w:t xml:space="preserve"> etiopatogeneza, epidemiologia, diagnoza, terapia</w:t>
            </w:r>
            <w:r>
              <w:rPr>
                <w:rFonts w:cs="Arial"/>
                <w:bCs/>
              </w:rPr>
              <w:t xml:space="preserve">, Wrocław: </w:t>
            </w:r>
            <w:r w:rsidRPr="00F97025">
              <w:rPr>
                <w:rFonts w:cs="Arial"/>
                <w:bCs/>
              </w:rPr>
              <w:t xml:space="preserve">Wydawnictwo </w:t>
            </w:r>
            <w:proofErr w:type="spellStart"/>
            <w:r w:rsidRPr="00F97025">
              <w:rPr>
                <w:rFonts w:cs="Arial"/>
                <w:bCs/>
              </w:rPr>
              <w:t>Continuo</w:t>
            </w:r>
            <w:proofErr w:type="spellEnd"/>
            <w:r w:rsidRPr="00F97025">
              <w:rPr>
                <w:rFonts w:cs="Arial"/>
                <w:bCs/>
              </w:rPr>
              <w:t>.</w:t>
            </w:r>
          </w:p>
          <w:p w14:paraId="3F618399" w14:textId="77777777" w:rsidR="008E0FD2" w:rsidRPr="00F97025" w:rsidRDefault="008E0FD2" w:rsidP="003B75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97025">
              <w:rPr>
                <w:rFonts w:cs="Arial"/>
                <w:bCs/>
              </w:rPr>
              <w:t xml:space="preserve">Błeszyński J., </w:t>
            </w:r>
            <w:r w:rsidRPr="00F97025">
              <w:rPr>
                <w:rFonts w:cs="Arial"/>
                <w:bCs/>
                <w:i/>
                <w:iCs/>
              </w:rPr>
              <w:t>Medycyna w logopedii</w:t>
            </w:r>
            <w:r w:rsidRPr="00F97025">
              <w:rPr>
                <w:rFonts w:cs="Arial"/>
                <w:bCs/>
              </w:rPr>
              <w:t xml:space="preserve">, Gdańsk: Harmonia </w:t>
            </w:r>
            <w:proofErr w:type="spellStart"/>
            <w:r w:rsidRPr="00F97025">
              <w:rPr>
                <w:rFonts w:cs="Arial"/>
                <w:bCs/>
              </w:rPr>
              <w:t>Universalis</w:t>
            </w:r>
            <w:proofErr w:type="spellEnd"/>
            <w:r w:rsidRPr="00F97025">
              <w:rPr>
                <w:rFonts w:cs="Arial"/>
                <w:bCs/>
              </w:rPr>
              <w:t>.</w:t>
            </w:r>
          </w:p>
          <w:p w14:paraId="1B024B2B" w14:textId="77777777" w:rsidR="008E0FD2" w:rsidRPr="00F97025" w:rsidRDefault="008E0FD2" w:rsidP="003B75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F97025">
              <w:rPr>
                <w:rFonts w:cs="Arial"/>
                <w:bCs/>
              </w:rPr>
              <w:t>Kaciński</w:t>
            </w:r>
            <w:proofErr w:type="spellEnd"/>
            <w:r w:rsidRPr="00F97025">
              <w:rPr>
                <w:rFonts w:cs="Arial"/>
                <w:bCs/>
              </w:rPr>
              <w:t xml:space="preserve"> M., 2007, </w:t>
            </w:r>
            <w:r w:rsidRPr="00F97025">
              <w:rPr>
                <w:rFonts w:cs="Arial"/>
                <w:bCs/>
                <w:i/>
                <w:iCs/>
              </w:rPr>
              <w:t>Neuropediatria</w:t>
            </w:r>
            <w:r w:rsidRPr="00F97025">
              <w:rPr>
                <w:rFonts w:cs="Arial"/>
                <w:bCs/>
              </w:rPr>
              <w:t xml:space="preserve">, Warszawa: </w:t>
            </w:r>
            <w:r>
              <w:rPr>
                <w:rFonts w:cs="Arial"/>
                <w:bCs/>
              </w:rPr>
              <w:t xml:space="preserve">Wydawnictwo Lekarskie </w:t>
            </w:r>
            <w:r w:rsidRPr="00F97025">
              <w:rPr>
                <w:rFonts w:cs="Arial"/>
                <w:bCs/>
              </w:rPr>
              <w:t xml:space="preserve">PZWL. </w:t>
            </w:r>
          </w:p>
          <w:p w14:paraId="420A6825" w14:textId="77777777" w:rsidR="008E0FD2" w:rsidRPr="00F97025" w:rsidRDefault="008E0FD2" w:rsidP="003B75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F97025">
              <w:rPr>
                <w:rFonts w:cs="Arial"/>
                <w:bCs/>
              </w:rPr>
              <w:t>Korniszewski</w:t>
            </w:r>
            <w:proofErr w:type="spellEnd"/>
            <w:r w:rsidRPr="00F97025">
              <w:rPr>
                <w:rFonts w:cs="Arial"/>
                <w:bCs/>
              </w:rPr>
              <w:t xml:space="preserve"> L., 1994, </w:t>
            </w:r>
            <w:r w:rsidRPr="00F97025">
              <w:rPr>
                <w:rFonts w:cs="Arial"/>
                <w:bCs/>
                <w:i/>
                <w:iCs/>
              </w:rPr>
              <w:t xml:space="preserve">Dziecko z zespołem wad wrodzonych – diagnostyka </w:t>
            </w:r>
            <w:proofErr w:type="spellStart"/>
            <w:r w:rsidRPr="00F97025">
              <w:rPr>
                <w:rFonts w:cs="Arial"/>
                <w:bCs/>
                <w:i/>
                <w:iCs/>
              </w:rPr>
              <w:t>dysmorfologiczna</w:t>
            </w:r>
            <w:proofErr w:type="spellEnd"/>
            <w:r w:rsidRPr="00F97025">
              <w:rPr>
                <w:rFonts w:cs="Arial"/>
                <w:bCs/>
              </w:rPr>
              <w:t xml:space="preserve">, Warszawa: </w:t>
            </w:r>
            <w:r>
              <w:rPr>
                <w:rFonts w:cs="Arial"/>
                <w:bCs/>
              </w:rPr>
              <w:t xml:space="preserve">Wydawnictwo Lekarskie </w:t>
            </w:r>
            <w:r w:rsidRPr="00F97025">
              <w:rPr>
                <w:rFonts w:cs="Arial"/>
                <w:bCs/>
              </w:rPr>
              <w:t>PZWL.</w:t>
            </w:r>
          </w:p>
          <w:p w14:paraId="244A1DC6" w14:textId="77777777" w:rsidR="008E0FD2" w:rsidRPr="00F97025" w:rsidRDefault="008E0FD2" w:rsidP="003B758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97025">
              <w:rPr>
                <w:rFonts w:cs="Arial"/>
                <w:bCs/>
              </w:rPr>
              <w:lastRenderedPageBreak/>
              <w:t xml:space="preserve">Maciejewska B., Pilarska A., Maciejewska-Szaniec Z., </w:t>
            </w:r>
            <w:proofErr w:type="spellStart"/>
            <w:r w:rsidRPr="00F97025">
              <w:rPr>
                <w:rFonts w:cs="Arial"/>
                <w:bCs/>
              </w:rPr>
              <w:t>Kałos</w:t>
            </w:r>
            <w:proofErr w:type="spellEnd"/>
            <w:r w:rsidRPr="00F97025">
              <w:rPr>
                <w:rFonts w:cs="Arial"/>
                <w:bCs/>
              </w:rPr>
              <w:t xml:space="preserve"> M., Czerniejewska-Wolska H., </w:t>
            </w:r>
            <w:proofErr w:type="spellStart"/>
            <w:r w:rsidRPr="00F97025">
              <w:rPr>
                <w:rFonts w:cs="Arial"/>
                <w:bCs/>
              </w:rPr>
              <w:t>Reetz</w:t>
            </w:r>
            <w:proofErr w:type="spellEnd"/>
            <w:r w:rsidRPr="00F97025">
              <w:rPr>
                <w:rFonts w:cs="Arial"/>
                <w:bCs/>
              </w:rPr>
              <w:t xml:space="preserve">-Kolasińska A., </w:t>
            </w:r>
            <w:proofErr w:type="spellStart"/>
            <w:r w:rsidRPr="00F97025">
              <w:rPr>
                <w:rFonts w:cs="Arial"/>
                <w:bCs/>
              </w:rPr>
              <w:t>Wiskirska</w:t>
            </w:r>
            <w:proofErr w:type="spellEnd"/>
            <w:r w:rsidRPr="00F97025">
              <w:rPr>
                <w:rFonts w:cs="Arial"/>
                <w:bCs/>
              </w:rPr>
              <w:t xml:space="preserve">-Woźnica B., 2015, </w:t>
            </w:r>
            <w:r w:rsidRPr="00F97025">
              <w:rPr>
                <w:rFonts w:cs="Arial"/>
                <w:bCs/>
                <w:i/>
                <w:iCs/>
              </w:rPr>
              <w:t>Diagnostyka i opieka audiologiczna w genetycznie uwarunkowanych rzadkich zespołach wad wrodzonych – na przykładzie materiału z Katedry i Kliniki Foniatrii i Audiologii Uniwersytetu Medycznego w Poznaniu</w:t>
            </w:r>
            <w:r w:rsidRPr="00F97025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 xml:space="preserve">[w:] </w:t>
            </w:r>
            <w:r w:rsidRPr="00F97025">
              <w:rPr>
                <w:rFonts w:cs="Arial"/>
                <w:bCs/>
              </w:rPr>
              <w:t xml:space="preserve">„Standardy Medyczne/Pediatria”, </w:t>
            </w:r>
            <w:r>
              <w:rPr>
                <w:rFonts w:cs="Arial"/>
                <w:bCs/>
              </w:rPr>
              <w:t>t</w:t>
            </w:r>
            <w:r w:rsidRPr="00F97025">
              <w:rPr>
                <w:rFonts w:cs="Arial"/>
                <w:bCs/>
              </w:rPr>
              <w:t>. 12, s. 112</w:t>
            </w:r>
            <w:r>
              <w:rPr>
                <w:rFonts w:cs="Arial"/>
                <w:bCs/>
              </w:rPr>
              <w:t>–</w:t>
            </w:r>
            <w:r w:rsidRPr="00F97025">
              <w:rPr>
                <w:rFonts w:cs="Arial"/>
                <w:bCs/>
              </w:rPr>
              <w:t>116.</w:t>
            </w:r>
          </w:p>
        </w:tc>
      </w:tr>
      <w:tr w:rsidR="008E0FD2" w:rsidRPr="0081638A" w14:paraId="06A3840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48A30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8E0FD2" w:rsidRPr="0081638A" w14:paraId="32524961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D1919" w14:textId="77777777" w:rsidR="008E0FD2" w:rsidRDefault="008E0FD2" w:rsidP="003B758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6028">
              <w:rPr>
                <w:rFonts w:cs="Arial"/>
              </w:rPr>
              <w:t>Cieszyńska, J., Sobolewski, P., Witek, D. (red.), 2018,</w:t>
            </w:r>
            <w:r w:rsidRPr="00516028">
              <w:rPr>
                <w:rFonts w:cs="Arial"/>
                <w:i/>
                <w:iCs/>
              </w:rPr>
              <w:t>Zaburzenia mowy w wybranych zespołach uwarunkowanych genetycznie</w:t>
            </w:r>
            <w:r>
              <w:rPr>
                <w:rFonts w:cs="Arial"/>
              </w:rPr>
              <w:t>, Lublin:</w:t>
            </w:r>
            <w:r w:rsidRPr="00516028">
              <w:rPr>
                <w:rFonts w:cs="Arial"/>
              </w:rPr>
              <w:t xml:space="preserve"> Wydawnictwo </w:t>
            </w:r>
            <w:proofErr w:type="spellStart"/>
            <w:r w:rsidRPr="00516028">
              <w:rPr>
                <w:rFonts w:cs="Arial"/>
              </w:rPr>
              <w:t>Czelej</w:t>
            </w:r>
            <w:proofErr w:type="spellEnd"/>
            <w:r w:rsidRPr="00516028">
              <w:rPr>
                <w:rFonts w:cs="Arial"/>
              </w:rPr>
              <w:t>.</w:t>
            </w:r>
          </w:p>
          <w:p w14:paraId="7388A706" w14:textId="77777777" w:rsidR="008E0FD2" w:rsidRDefault="008E0FD2" w:rsidP="003B758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6028">
              <w:rPr>
                <w:rFonts w:cs="Arial"/>
              </w:rPr>
              <w:t xml:space="preserve">Grabias S., 2022, </w:t>
            </w:r>
            <w:r w:rsidRPr="00516028">
              <w:rPr>
                <w:rFonts w:cs="Arial"/>
                <w:i/>
                <w:iCs/>
              </w:rPr>
              <w:t>Logopedia. Standardy postępowania logopedycznego</w:t>
            </w:r>
            <w:r w:rsidRPr="00516028">
              <w:rPr>
                <w:rFonts w:cs="Arial"/>
              </w:rPr>
              <w:t>, Lublin: Wydawnictwo UMCS.</w:t>
            </w:r>
          </w:p>
          <w:p w14:paraId="5C7C944E" w14:textId="77777777" w:rsidR="008E0FD2" w:rsidRPr="00516028" w:rsidRDefault="008E0FD2" w:rsidP="003B758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6028">
              <w:rPr>
                <w:rFonts w:cs="Arial"/>
              </w:rPr>
              <w:t xml:space="preserve">Maciejewska B., </w:t>
            </w:r>
            <w:proofErr w:type="spellStart"/>
            <w:r w:rsidRPr="00516028">
              <w:rPr>
                <w:rFonts w:cs="Arial"/>
              </w:rPr>
              <w:t>Wiskirska</w:t>
            </w:r>
            <w:proofErr w:type="spellEnd"/>
            <w:r w:rsidRPr="00516028">
              <w:rPr>
                <w:rFonts w:cs="Arial"/>
              </w:rPr>
              <w:t xml:space="preserve">-Woźnica B., Maciejewska-Szaniec Z., Piotrowski P., </w:t>
            </w:r>
            <w:proofErr w:type="spellStart"/>
            <w:r w:rsidRPr="00516028">
              <w:rPr>
                <w:rFonts w:cs="Arial"/>
              </w:rPr>
              <w:t>Kuśnierkiewicz</w:t>
            </w:r>
            <w:proofErr w:type="spellEnd"/>
            <w:r w:rsidRPr="00516028">
              <w:rPr>
                <w:rFonts w:cs="Arial"/>
              </w:rPr>
              <w:t xml:space="preserve"> D., </w:t>
            </w:r>
            <w:proofErr w:type="spellStart"/>
            <w:r w:rsidRPr="00516028">
              <w:rPr>
                <w:rFonts w:cs="Arial"/>
              </w:rPr>
              <w:t>Żebryk</w:t>
            </w:r>
            <w:proofErr w:type="spellEnd"/>
            <w:r w:rsidRPr="00516028">
              <w:rPr>
                <w:rFonts w:cs="Arial"/>
              </w:rPr>
              <w:t>-Stopa A., Studzińska K.,</w:t>
            </w:r>
            <w:r>
              <w:rPr>
                <w:rFonts w:cs="Arial"/>
              </w:rPr>
              <w:t xml:space="preserve"> </w:t>
            </w:r>
            <w:r w:rsidRPr="00516028">
              <w:rPr>
                <w:rFonts w:cs="Arial"/>
              </w:rPr>
              <w:t xml:space="preserve">2013, </w:t>
            </w:r>
            <w:r w:rsidRPr="00516028">
              <w:rPr>
                <w:rFonts w:cs="Arial"/>
                <w:i/>
                <w:iCs/>
              </w:rPr>
              <w:t xml:space="preserve">Gdy dziecko nie mówi </w:t>
            </w:r>
            <w:r>
              <w:rPr>
                <w:rFonts w:cs="Arial"/>
                <w:i/>
                <w:iCs/>
              </w:rPr>
              <w:t>–</w:t>
            </w:r>
            <w:r w:rsidRPr="00516028">
              <w:rPr>
                <w:rFonts w:cs="Arial"/>
                <w:i/>
                <w:iCs/>
              </w:rPr>
              <w:t xml:space="preserve"> uwagi kliniczne o opóźnionym rozwoju mowy</w:t>
            </w:r>
            <w:r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Cs/>
              </w:rPr>
              <w:t xml:space="preserve">[w:] </w:t>
            </w:r>
            <w:r w:rsidRPr="00516028">
              <w:rPr>
                <w:rFonts w:cs="Arial"/>
              </w:rPr>
              <w:t>„Standardy Medyczne</w:t>
            </w:r>
            <w:r>
              <w:rPr>
                <w:rFonts w:cs="Arial"/>
              </w:rPr>
              <w:t>/</w:t>
            </w:r>
            <w:r w:rsidRPr="00516028">
              <w:rPr>
                <w:rFonts w:cs="Arial"/>
              </w:rPr>
              <w:t xml:space="preserve">Pediatria”, </w:t>
            </w:r>
            <w:r>
              <w:rPr>
                <w:rFonts w:cs="Arial"/>
              </w:rPr>
              <w:t>t</w:t>
            </w:r>
            <w:r w:rsidRPr="00516028">
              <w:rPr>
                <w:rFonts w:cs="Arial"/>
              </w:rPr>
              <w:t>. 10, nr 5, s. 624</w:t>
            </w:r>
            <w:r>
              <w:rPr>
                <w:rFonts w:cs="Arial"/>
              </w:rPr>
              <w:t>–</w:t>
            </w:r>
            <w:r w:rsidRPr="00516028">
              <w:rPr>
                <w:rFonts w:cs="Arial"/>
              </w:rPr>
              <w:t>633.</w:t>
            </w:r>
          </w:p>
        </w:tc>
      </w:tr>
      <w:tr w:rsidR="008E0FD2" w:rsidRPr="0081638A" w14:paraId="3F23AE3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D5EE4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8E0FD2" w:rsidRPr="0081638A" w14:paraId="3EE464D2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DEDD80" w14:textId="77777777" w:rsidR="008E0FD2" w:rsidRPr="0081638A" w:rsidRDefault="008E0FD2" w:rsidP="00B80EA0">
            <w:pPr>
              <w:rPr>
                <w:bCs/>
              </w:rPr>
            </w:pPr>
            <w:r w:rsidRPr="00DF20D0">
              <w:t xml:space="preserve">Wykład </w:t>
            </w:r>
            <w:r>
              <w:t xml:space="preserve">konwersatoryjny z wykorzystaniem </w:t>
            </w:r>
            <w:r w:rsidRPr="00DF20D0">
              <w:t>prezentacj</w:t>
            </w:r>
            <w:r>
              <w:t>i</w:t>
            </w:r>
            <w:r w:rsidRPr="00DF20D0">
              <w:t xml:space="preserve"> multimedialn</w:t>
            </w:r>
            <w:r>
              <w:t>ych</w:t>
            </w:r>
            <w:r w:rsidRPr="00DF20D0">
              <w:t xml:space="preserve">, filmy dydaktyczne, zdjęcia i postery, referaty, </w:t>
            </w:r>
            <w:r>
              <w:t xml:space="preserve">metoda studium przypadku, dyskusja panelowa, burza mózgów, </w:t>
            </w:r>
            <w:proofErr w:type="spellStart"/>
            <w:r>
              <w:t>mikronauczanie</w:t>
            </w:r>
            <w:proofErr w:type="spellEnd"/>
            <w:r w:rsidRPr="00DF20D0">
              <w:t>.</w:t>
            </w:r>
          </w:p>
        </w:tc>
      </w:tr>
      <w:tr w:rsidR="008E0FD2" w:rsidRPr="0081638A" w14:paraId="299230C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FCA6A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E0FD2" w:rsidRPr="0081638A" w14:paraId="2A751A39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653F0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2F73A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E0FD2" w:rsidRPr="0081638A" w14:paraId="2EDBB793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7BD1E6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6028">
              <w:rPr>
                <w:rFonts w:cs="Arial"/>
                <w:bCs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30528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kolokwium pisemnego, wypowiedzi ustnych podczas zajęć, ocenianie ciągłe.</w:t>
            </w:r>
          </w:p>
        </w:tc>
      </w:tr>
      <w:tr w:rsidR="008E0FD2" w:rsidRPr="0081638A" w14:paraId="4CF4306A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1E5FC3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6028">
              <w:rPr>
                <w:rFonts w:cs="Arial"/>
                <w:bCs/>
              </w:rPr>
              <w:t>U01, U02, U03,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A21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obserwacji aktywności studentów podczas zajęć, referatu, obserwacji i oceny umiejętności praktycznych, ocenianie ciągłe.</w:t>
            </w:r>
          </w:p>
        </w:tc>
      </w:tr>
      <w:tr w:rsidR="008E0FD2" w:rsidRPr="0081638A" w14:paraId="661F2B01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F23257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6028">
              <w:rPr>
                <w:rFonts w:cs="Arial"/>
                <w:bCs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9A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studenta, oceny aktywności i postawy studenta w czasie zajęć, ocenianie ciągłe.</w:t>
            </w:r>
          </w:p>
        </w:tc>
      </w:tr>
      <w:tr w:rsidR="008E0FD2" w:rsidRPr="0081638A" w14:paraId="25C59FE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C1B18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8E0FD2" w:rsidRPr="0081638A" w14:paraId="7F76870B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47EB" w14:textId="77777777" w:rsidR="008E0FD2" w:rsidRPr="00F76C0D" w:rsidRDefault="008E0FD2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123AB94C" w14:textId="77777777" w:rsidR="008E0FD2" w:rsidRDefault="008E0FD2" w:rsidP="003B758B">
            <w:pPr>
              <w:pStyle w:val="Akapitzlist"/>
              <w:numPr>
                <w:ilvl w:val="0"/>
                <w:numId w:val="47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71E3518D" w14:textId="77777777" w:rsidR="008E0FD2" w:rsidRDefault="008E0FD2" w:rsidP="003B758B">
            <w:pPr>
              <w:pStyle w:val="Akapitzlist"/>
              <w:numPr>
                <w:ilvl w:val="0"/>
                <w:numId w:val="47"/>
              </w:numPr>
              <w:rPr>
                <w:rFonts w:cs="Arial"/>
              </w:rPr>
            </w:pPr>
            <w:r>
              <w:rPr>
                <w:rFonts w:cs="Arial"/>
              </w:rPr>
              <w:t>wykonanie zleconych zadań (ćwiczenia praktyczne, referat),</w:t>
            </w:r>
          </w:p>
          <w:p w14:paraId="38BC9039" w14:textId="77777777" w:rsidR="008E0FD2" w:rsidRPr="00F76C0D" w:rsidRDefault="008E0FD2" w:rsidP="003B758B">
            <w:pPr>
              <w:pStyle w:val="Akapitzlist"/>
              <w:numPr>
                <w:ilvl w:val="0"/>
                <w:numId w:val="47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34F5BA3E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51F6A6B4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7E661A7C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2E12F1BF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27D0F90A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16EEC782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lastRenderedPageBreak/>
              <w:t>91–100% – bardzo dobry (5,0).</w:t>
            </w:r>
          </w:p>
          <w:p w14:paraId="616875A8" w14:textId="77777777" w:rsidR="008E0FD2" w:rsidRPr="0081638A" w:rsidRDefault="008E0FD2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8E0FD2" w:rsidRPr="0081638A" w14:paraId="698F513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27A91C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8E0FD2" w:rsidRPr="0081638A" w14:paraId="5981290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2C8899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E0FD2" w:rsidRPr="0081638A" w14:paraId="106CE77A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10BEE6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785BF7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E0FD2" w:rsidRPr="0081638A" w14:paraId="35309CAA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8F781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6028">
              <w:rPr>
                <w:rFonts w:cs="Arial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F4F1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6028">
              <w:rPr>
                <w:rFonts w:cs="Arial"/>
                <w:bCs/>
              </w:rPr>
              <w:t>15 godzin</w:t>
            </w:r>
          </w:p>
        </w:tc>
      </w:tr>
      <w:tr w:rsidR="008E0FD2" w:rsidRPr="0081638A" w14:paraId="5503B800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6FACE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6028">
              <w:rPr>
                <w:rFonts w:cs="Arial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06A88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6028">
              <w:rPr>
                <w:rFonts w:cs="Arial"/>
                <w:bCs/>
              </w:rPr>
              <w:t>15 godzin</w:t>
            </w:r>
          </w:p>
        </w:tc>
      </w:tr>
      <w:tr w:rsidR="008E0FD2" w:rsidRPr="0081638A" w14:paraId="732837A2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6B49D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6028">
              <w:rPr>
                <w:rFonts w:cs="Arial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BB1FF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6028">
              <w:rPr>
                <w:rFonts w:cs="Arial"/>
                <w:bCs/>
              </w:rPr>
              <w:t>4 godziny</w:t>
            </w:r>
          </w:p>
        </w:tc>
      </w:tr>
      <w:tr w:rsidR="008E0FD2" w:rsidRPr="0081638A" w14:paraId="61050874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B444D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6028">
              <w:rPr>
                <w:rFonts w:cs="Arial"/>
              </w:rPr>
              <w:t>Samodzielne przygotowanie się do kolokwium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820F4" w14:textId="77777777" w:rsidR="008E0FD2" w:rsidRPr="005160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16028">
              <w:rPr>
                <w:rFonts w:cs="Arial"/>
                <w:bCs/>
              </w:rPr>
              <w:t>1 godzina</w:t>
            </w:r>
          </w:p>
        </w:tc>
      </w:tr>
      <w:tr w:rsidR="008E0FD2" w:rsidRPr="0081638A" w14:paraId="39CB1287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245DA" w14:textId="77777777" w:rsidR="008E0FD2" w:rsidRPr="00516028" w:rsidRDefault="008E0FD2" w:rsidP="00B80EA0">
            <w:pPr>
              <w:ind w:right="170"/>
              <w:rPr>
                <w:rFonts w:cs="Arial"/>
                <w:b/>
                <w:bCs/>
              </w:rPr>
            </w:pPr>
            <w:r w:rsidRPr="00516028">
              <w:rPr>
                <w:rFonts w:cs="Arial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E6B66" w14:textId="77777777" w:rsidR="008E0FD2" w:rsidRPr="00516028" w:rsidRDefault="008E0FD2" w:rsidP="00B80EA0">
            <w:pPr>
              <w:ind w:right="170"/>
              <w:rPr>
                <w:rFonts w:cs="Arial"/>
              </w:rPr>
            </w:pPr>
            <w:r w:rsidRPr="00516028">
              <w:rPr>
                <w:rFonts w:cs="Arial"/>
              </w:rPr>
              <w:t>35 godzin</w:t>
            </w:r>
          </w:p>
        </w:tc>
      </w:tr>
      <w:tr w:rsidR="008E0FD2" w:rsidRPr="0081638A" w14:paraId="388BBA16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2A327" w14:textId="77777777" w:rsidR="008E0FD2" w:rsidRPr="00516028" w:rsidRDefault="008E0FD2" w:rsidP="00B80EA0">
            <w:pPr>
              <w:ind w:right="170"/>
              <w:rPr>
                <w:rFonts w:cs="Arial"/>
                <w:b/>
                <w:bCs/>
              </w:rPr>
            </w:pPr>
            <w:r w:rsidRPr="00516028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9EE68" w14:textId="77777777" w:rsidR="008E0FD2" w:rsidRPr="00516028" w:rsidRDefault="008E0FD2" w:rsidP="00B80EA0">
            <w:pPr>
              <w:ind w:right="170"/>
              <w:rPr>
                <w:rFonts w:cs="Arial"/>
                <w:bCs/>
              </w:rPr>
            </w:pPr>
            <w:r w:rsidRPr="00516028">
              <w:rPr>
                <w:rFonts w:cs="Arial"/>
                <w:bCs/>
              </w:rPr>
              <w:t>1 ECTS</w:t>
            </w:r>
          </w:p>
        </w:tc>
      </w:tr>
    </w:tbl>
    <w:p w14:paraId="636EC192" w14:textId="77777777" w:rsidR="008E0FD2" w:rsidRDefault="008E0FD2" w:rsidP="008E0FD2"/>
    <w:p w14:paraId="682353F7" w14:textId="68970307" w:rsidR="008E0FD2" w:rsidRDefault="008E0FD2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8E0FD2" w:rsidRPr="0081638A" w14:paraId="2F47D83D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A9484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8E0FD2" w:rsidRPr="0081638A" w14:paraId="07F7CBAB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3F785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E0FD2" w:rsidRPr="0081638A" w14:paraId="6A5E2306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4D058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DB1FC2" w14:textId="77777777" w:rsidR="008E0FD2" w:rsidRPr="00C8175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B54FAA">
              <w:rPr>
                <w:rFonts w:cs="Arial"/>
                <w:b/>
                <w:bCs/>
              </w:rPr>
              <w:t>Medyczne podstawy logopedii. Onkologia w logopedii</w:t>
            </w:r>
          </w:p>
        </w:tc>
      </w:tr>
      <w:tr w:rsidR="008E0FD2" w:rsidRPr="00C81759" w14:paraId="2DDB0EEE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729D4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09AA68" w14:textId="77777777" w:rsidR="008E0FD2" w:rsidRPr="002E6B05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E6B05">
              <w:rPr>
                <w:rFonts w:cs="Arial"/>
                <w:lang w:val="en-US"/>
              </w:rPr>
              <w:t>Medical basic of speech therapy. Oncology in logopedics</w:t>
            </w:r>
          </w:p>
        </w:tc>
      </w:tr>
      <w:tr w:rsidR="008E0FD2" w:rsidRPr="0081638A" w14:paraId="5D415DD3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D88E5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625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E0FD2" w:rsidRPr="0081638A" w14:paraId="1F9F8943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B946A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D8A78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8E0FD2" w:rsidRPr="0081638A" w14:paraId="79B6FAFA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61913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0C44C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8E0FD2" w:rsidRPr="0081638A" w14:paraId="6973BA9A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C7389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D3B92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8E0FD2" w:rsidRPr="0081638A" w14:paraId="0A600B41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CA9C2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D682A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8E0FD2" w:rsidRPr="0081638A" w14:paraId="2CAEEBA1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9C7F6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F59A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8E0FD2" w:rsidRPr="0081638A" w14:paraId="159FEF37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924D6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B0B1C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8E0FD2" w:rsidRPr="0081638A" w14:paraId="3CC005CC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A8CA0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5A501B" w14:textId="77777777" w:rsidR="008E0FD2" w:rsidRPr="002E6B05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E6B05">
              <w:rPr>
                <w:rFonts w:cs="Arial"/>
                <w:bCs/>
              </w:rPr>
              <w:t>2 ECTS</w:t>
            </w:r>
          </w:p>
        </w:tc>
      </w:tr>
      <w:tr w:rsidR="008E0FD2" w:rsidRPr="0081638A" w14:paraId="69CFDA5F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AB273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C6D75" w14:textId="581AA83B" w:rsidR="008E0FD2" w:rsidRPr="0081638A" w:rsidRDefault="006979B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979BE">
              <w:rPr>
                <w:rFonts w:cs="Arial"/>
              </w:rPr>
              <w:t>lek. med. Jarosław Dmowski</w:t>
            </w:r>
          </w:p>
        </w:tc>
      </w:tr>
      <w:tr w:rsidR="008E0FD2" w:rsidRPr="0081638A" w14:paraId="01F80B1B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F9698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52DD14" w14:textId="49DD26BF" w:rsidR="008E0FD2" w:rsidRPr="0081638A" w:rsidRDefault="006979BE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Dr Magdalena Kozłowska </w:t>
            </w:r>
          </w:p>
        </w:tc>
      </w:tr>
      <w:tr w:rsidR="008E0FD2" w:rsidRPr="0081638A" w14:paraId="2667E6E2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CEBF2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8946A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Przedstawienie wiedzy z zakresu </w:t>
            </w:r>
            <w:r w:rsidRPr="002E6B05">
              <w:rPr>
                <w:rFonts w:cs="Arial"/>
              </w:rPr>
              <w:t xml:space="preserve">chorób nowotworowych obszaru twarzoczaszki, </w:t>
            </w:r>
            <w:proofErr w:type="spellStart"/>
            <w:r w:rsidRPr="002E6B05">
              <w:rPr>
                <w:rFonts w:cs="Arial"/>
              </w:rPr>
              <w:t>nosogardzieli</w:t>
            </w:r>
            <w:proofErr w:type="spellEnd"/>
            <w:r w:rsidRPr="002E6B05">
              <w:rPr>
                <w:rFonts w:cs="Arial"/>
              </w:rPr>
              <w:t xml:space="preserve"> i tarczycy. </w:t>
            </w:r>
            <w:r>
              <w:rPr>
                <w:rFonts w:cs="Arial"/>
              </w:rPr>
              <w:t xml:space="preserve">Zapoznanie z </w:t>
            </w:r>
            <w:r w:rsidRPr="002E6B05">
              <w:rPr>
                <w:rFonts w:cs="Arial"/>
              </w:rPr>
              <w:t>przyczyn</w:t>
            </w:r>
            <w:r>
              <w:rPr>
                <w:rFonts w:cs="Arial"/>
              </w:rPr>
              <w:t>ami</w:t>
            </w:r>
            <w:r w:rsidRPr="002E6B05">
              <w:rPr>
                <w:rFonts w:cs="Arial"/>
              </w:rPr>
              <w:t>, objaw</w:t>
            </w:r>
            <w:r>
              <w:rPr>
                <w:rFonts w:cs="Arial"/>
              </w:rPr>
              <w:t>ami</w:t>
            </w:r>
            <w:r w:rsidRPr="002E6B05">
              <w:rPr>
                <w:rFonts w:cs="Arial"/>
              </w:rPr>
              <w:t xml:space="preserve"> oraz metod</w:t>
            </w:r>
            <w:r>
              <w:rPr>
                <w:rFonts w:cs="Arial"/>
              </w:rPr>
              <w:t>ami</w:t>
            </w:r>
            <w:r w:rsidRPr="002E6B05">
              <w:rPr>
                <w:rFonts w:cs="Arial"/>
              </w:rPr>
              <w:t xml:space="preserve"> leczenia i postępowania rehabilitacyjnego w przypadku nowotworów krtani, gardła, żuchwy, języka, nosa, ślinianek oraz jamy ustnej.</w:t>
            </w:r>
            <w:r>
              <w:rPr>
                <w:rFonts w:cs="Arial"/>
              </w:rPr>
              <w:t xml:space="preserve"> Kształtowanie umiejętności rozpoznawania zaburzeń mowy i słuchu uwarunkowanych chorobami </w:t>
            </w:r>
            <w:proofErr w:type="spellStart"/>
            <w:r>
              <w:rPr>
                <w:rFonts w:cs="Arial"/>
              </w:rPr>
              <w:t>nowotworowymi.</w:t>
            </w:r>
            <w:r w:rsidRPr="00F31BCE">
              <w:rPr>
                <w:rFonts w:cs="Arial"/>
              </w:rPr>
              <w:t>Przygotowanie</w:t>
            </w:r>
            <w:proofErr w:type="spellEnd"/>
            <w:r w:rsidRPr="00F31BCE">
              <w:rPr>
                <w:rFonts w:cs="Arial"/>
              </w:rPr>
              <w:t xml:space="preserve"> do samodzielnego podnoszenia poziomu swojej wiedzy i ciągłego dokształcania się.</w:t>
            </w:r>
          </w:p>
        </w:tc>
      </w:tr>
      <w:tr w:rsidR="008E0FD2" w:rsidRPr="0081638A" w14:paraId="656CF540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1135C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481C2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6D0BD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8E0FD2" w:rsidRPr="0081638A" w14:paraId="4E7BB4F8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097B88" w14:textId="77777777" w:rsidR="008E0FD2" w:rsidRPr="0081638A" w:rsidRDefault="008E0FD2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D4DDB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4F4B3A2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02E79A" w14:textId="77777777" w:rsidR="008E0FD2" w:rsidRPr="0081638A" w:rsidRDefault="008E0FD2" w:rsidP="00B80EA0">
            <w:pPr>
              <w:ind w:right="170"/>
              <w:rPr>
                <w:rFonts w:cs="Arial"/>
                <w:b/>
              </w:rPr>
            </w:pPr>
          </w:p>
        </w:tc>
      </w:tr>
      <w:tr w:rsidR="008E0FD2" w:rsidRPr="0081638A" w14:paraId="7CF9E748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DA668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9B6FF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terminologię z zakresu onkologii przydatną w postępowaniu logopedycznym;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22BEA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8E0FD2" w:rsidRPr="0081638A" w14:paraId="36F04C4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2ABFB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090A5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problematykę (etiologię, patomechanizm, objawy) zaburzeń mowy i słuchu uwarunkowanych chorobami onkologicznymi oraz interdyscyplinarne metody postępowania diagnostyczno-terapeutycznego wobec osób z zaburzeniami mowy uwarunkowanymi onkologicznie w różnym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DDD2E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8E0FD2" w:rsidRPr="0081638A" w14:paraId="10ACD7AE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AACC0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61338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601C05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3CB9B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41A69CC2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DAE4E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8C890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wykorzystać posiadaną wiedzę z zakresu onkologii w postępowaniu logopedycznym;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72795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8E0FD2" w:rsidRPr="0081638A" w14:paraId="402C0C89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D88C41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8961E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posługiwać się terminologią specjalistyczną dotyczącą chorób i problemów onkologicznych w kontaktach ze specjalistami oraz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7E591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8E0FD2" w:rsidRPr="0081638A" w14:paraId="0A5CCA4E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E9CD6A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7A600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diagnozować z wykorzystaniem wiedzy z zakresu onkologii zaburzenia mowy i słuchu u osób w różnym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C3DF5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8E0FD2" w:rsidRPr="0081638A" w14:paraId="02F1A8F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C9CBC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9C83E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programować i realizować postępowanie logopedyczne z wykorzystaniem posiadanej wiedzy zakresu onkologii.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7C847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8E0FD2" w:rsidRPr="0081638A" w14:paraId="5B3FBA16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EBAAE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0828F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3318CD1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81950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08783AC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D2B7D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E3380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85FF8">
              <w:rPr>
                <w:rFonts w:cs="Arial"/>
              </w:rPr>
              <w:t>do pracy w zespołach interdyscyplinarnych, ma świadomość wieloaspektowych uwarunkowań zaburzeń mowy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3EA241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8E0FD2" w:rsidRPr="0081638A" w14:paraId="6773FCE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73169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36913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85FF8">
              <w:rPr>
                <w:rFonts w:cs="Arial"/>
              </w:rPr>
              <w:t>ma świadomość konieczności postępowania zgodnego z zasadami etyki zawodowej i dbania o godność 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96D0C0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8E0FD2" w:rsidRPr="0081638A" w14:paraId="4707E033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B9196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F8FA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wykład (30 godzin)</w:t>
            </w:r>
          </w:p>
        </w:tc>
      </w:tr>
      <w:tr w:rsidR="008E0FD2" w:rsidRPr="0081638A" w14:paraId="32ACE3D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30E42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E0FD2" w:rsidRPr="0081638A" w14:paraId="1649230D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E6443" w14:textId="77777777" w:rsidR="008E0FD2" w:rsidRPr="0081638A" w:rsidRDefault="008E0FD2" w:rsidP="00B80EA0">
            <w:pPr>
              <w:ind w:right="170"/>
              <w:rPr>
                <w:rFonts w:cs="Arial"/>
                <w:bCs/>
              </w:rPr>
            </w:pPr>
            <w:r w:rsidRPr="00D85FF8">
              <w:rPr>
                <w:rFonts w:cs="Arial"/>
                <w:bCs/>
              </w:rPr>
              <w:t>Wiedza z zakresu anatomii i fizjologii człowieka, a zwłaszcza laryngologii i foniatrii.</w:t>
            </w:r>
          </w:p>
        </w:tc>
      </w:tr>
      <w:tr w:rsidR="008E0FD2" w:rsidRPr="0081638A" w14:paraId="3A8CF9D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D272D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E0FD2" w:rsidRPr="0081638A" w14:paraId="0385F394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EB51" w14:textId="77777777" w:rsidR="008E0FD2" w:rsidRPr="0080267C" w:rsidRDefault="008E0FD2" w:rsidP="00B80EA0">
            <w:pPr>
              <w:rPr>
                <w:b/>
              </w:rPr>
            </w:pPr>
            <w:r>
              <w:rPr>
                <w:b/>
              </w:rPr>
              <w:lastRenderedPageBreak/>
              <w:t>Wykład:</w:t>
            </w:r>
          </w:p>
          <w:p w14:paraId="67487032" w14:textId="77777777" w:rsidR="008E0FD2" w:rsidRDefault="008E0FD2" w:rsidP="003B758B">
            <w:pPr>
              <w:pStyle w:val="Akapitzlist"/>
              <w:numPr>
                <w:ilvl w:val="0"/>
                <w:numId w:val="21"/>
              </w:numPr>
            </w:pPr>
            <w:r>
              <w:t>Onkologia – podstawowe pojęcia i metody badań.</w:t>
            </w:r>
          </w:p>
          <w:p w14:paraId="61050BF9" w14:textId="77777777" w:rsidR="008E0FD2" w:rsidRPr="00144FF5" w:rsidRDefault="008E0FD2" w:rsidP="003B758B">
            <w:pPr>
              <w:pStyle w:val="Akapitzlist"/>
              <w:numPr>
                <w:ilvl w:val="0"/>
                <w:numId w:val="21"/>
              </w:numPr>
            </w:pPr>
            <w:r>
              <w:rPr>
                <w:rFonts w:cs="Arial"/>
              </w:rPr>
              <w:t>Epidemiologia nowotworów złośliwych głowy i szyi.</w:t>
            </w:r>
          </w:p>
          <w:p w14:paraId="19A9392F" w14:textId="77777777" w:rsidR="008E0FD2" w:rsidRDefault="008E0FD2" w:rsidP="003B758B">
            <w:pPr>
              <w:pStyle w:val="Akapitzlist"/>
              <w:numPr>
                <w:ilvl w:val="0"/>
                <w:numId w:val="21"/>
              </w:numPr>
              <w:spacing w:before="0" w:after="160" w:line="259" w:lineRule="auto"/>
            </w:pPr>
            <w:r>
              <w:rPr>
                <w:rFonts w:cs="Arial"/>
              </w:rPr>
              <w:t>Etiologia i patogeneza nowotworów złośliwych głowy i szyi.</w:t>
            </w:r>
          </w:p>
          <w:p w14:paraId="0C037EDE" w14:textId="77777777" w:rsidR="008E0FD2" w:rsidRPr="00D85FF8" w:rsidRDefault="008E0FD2" w:rsidP="003B758B">
            <w:pPr>
              <w:pStyle w:val="Akapitzlist"/>
              <w:numPr>
                <w:ilvl w:val="0"/>
                <w:numId w:val="21"/>
              </w:numPr>
              <w:spacing w:before="0" w:after="160" w:line="259" w:lineRule="auto"/>
              <w:rPr>
                <w:rFonts w:cstheme="minorBidi"/>
              </w:rPr>
            </w:pPr>
            <w:r>
              <w:t xml:space="preserve">Metody leczenia stosowane w onkologii w nowotworach </w:t>
            </w:r>
            <w:r w:rsidRPr="00144FF5">
              <w:rPr>
                <w:rFonts w:cs="Arial"/>
              </w:rPr>
              <w:t>jamy ustnej,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nosogardła</w:t>
            </w:r>
            <w:proofErr w:type="spellEnd"/>
            <w:r>
              <w:rPr>
                <w:rFonts w:cs="Arial"/>
              </w:rPr>
              <w:t>, krtani, przełyku i </w:t>
            </w:r>
            <w:r w:rsidRPr="00144FF5">
              <w:rPr>
                <w:rFonts w:cs="Arial"/>
              </w:rPr>
              <w:t>tarczycy.</w:t>
            </w:r>
          </w:p>
          <w:p w14:paraId="7D26C65D" w14:textId="77777777" w:rsidR="008E0FD2" w:rsidRDefault="008E0FD2" w:rsidP="003B758B">
            <w:pPr>
              <w:pStyle w:val="Akapitzlist"/>
              <w:numPr>
                <w:ilvl w:val="0"/>
                <w:numId w:val="21"/>
              </w:numPr>
              <w:spacing w:before="0" w:after="160" w:line="259" w:lineRule="auto"/>
              <w:rPr>
                <w:rFonts w:cstheme="minorBidi"/>
              </w:rPr>
            </w:pPr>
            <w:r>
              <w:rPr>
                <w:rFonts w:cstheme="minorBidi"/>
              </w:rPr>
              <w:t>S</w:t>
            </w:r>
            <w:r w:rsidRPr="00D85FF8">
              <w:rPr>
                <w:rFonts w:cstheme="minorBidi"/>
              </w:rPr>
              <w:t>pecyfik</w:t>
            </w:r>
            <w:r>
              <w:rPr>
                <w:rFonts w:cstheme="minorBidi"/>
              </w:rPr>
              <w:t>a</w:t>
            </w:r>
            <w:r w:rsidRPr="00D85FF8">
              <w:rPr>
                <w:rFonts w:cstheme="minorBidi"/>
              </w:rPr>
              <w:t xml:space="preserve"> pracy logopedy z pacjentami</w:t>
            </w:r>
            <w:r>
              <w:rPr>
                <w:rFonts w:cstheme="minorBidi"/>
              </w:rPr>
              <w:t xml:space="preserve"> </w:t>
            </w:r>
            <w:r w:rsidRPr="00D85FF8">
              <w:rPr>
                <w:rFonts w:cstheme="minorBidi"/>
              </w:rPr>
              <w:t>w przebiegu chorób nowotworowych w obrębie głowy i szyi</w:t>
            </w:r>
            <w:r>
              <w:rPr>
                <w:rFonts w:cstheme="minorBidi"/>
              </w:rPr>
              <w:t>.</w:t>
            </w:r>
          </w:p>
          <w:p w14:paraId="5394D512" w14:textId="77777777" w:rsidR="008E0FD2" w:rsidRDefault="008E0FD2" w:rsidP="003B758B">
            <w:pPr>
              <w:pStyle w:val="Akapitzlist"/>
              <w:numPr>
                <w:ilvl w:val="0"/>
                <w:numId w:val="21"/>
              </w:numPr>
              <w:rPr>
                <w:rFonts w:cstheme="minorBidi"/>
              </w:rPr>
            </w:pPr>
            <w:r w:rsidRPr="00D85FF8">
              <w:rPr>
                <w:rFonts w:cstheme="minorBidi"/>
              </w:rPr>
              <w:t>Trudności językowe i komunikacyjne pacjentów w przebiegu chorób nowotworowych w obrębie głowy i szyi.</w:t>
            </w:r>
          </w:p>
          <w:p w14:paraId="0FBEF3FA" w14:textId="77777777" w:rsidR="008E0FD2" w:rsidRDefault="008E0FD2" w:rsidP="003B758B">
            <w:pPr>
              <w:pStyle w:val="Akapitzlist"/>
              <w:numPr>
                <w:ilvl w:val="0"/>
                <w:numId w:val="21"/>
              </w:numPr>
              <w:rPr>
                <w:rFonts w:cstheme="minorBidi"/>
              </w:rPr>
            </w:pPr>
            <w:r>
              <w:rPr>
                <w:rFonts w:cstheme="minorBidi"/>
              </w:rPr>
              <w:t>P</w:t>
            </w:r>
            <w:r w:rsidRPr="008A773F">
              <w:rPr>
                <w:rFonts w:cstheme="minorBidi"/>
              </w:rPr>
              <w:t>rogramowa</w:t>
            </w:r>
            <w:r>
              <w:rPr>
                <w:rFonts w:cstheme="minorBidi"/>
              </w:rPr>
              <w:t xml:space="preserve">nie </w:t>
            </w:r>
            <w:r w:rsidRPr="008A773F">
              <w:rPr>
                <w:rFonts w:cstheme="minorBidi"/>
              </w:rPr>
              <w:t>terapi</w:t>
            </w:r>
            <w:r>
              <w:rPr>
                <w:rFonts w:cstheme="minorBidi"/>
              </w:rPr>
              <w:t>i</w:t>
            </w:r>
            <w:r w:rsidRPr="008A773F">
              <w:rPr>
                <w:rFonts w:cstheme="minorBidi"/>
              </w:rPr>
              <w:t xml:space="preserve"> logopedyczn</w:t>
            </w:r>
            <w:r>
              <w:rPr>
                <w:rFonts w:cstheme="minorBidi"/>
              </w:rPr>
              <w:t>ej</w:t>
            </w:r>
            <w:r w:rsidRPr="008A773F">
              <w:rPr>
                <w:rFonts w:cstheme="minorBidi"/>
              </w:rPr>
              <w:t xml:space="preserve"> w zależności od typu nowotworu i metod jego leczenia</w:t>
            </w:r>
            <w:r>
              <w:rPr>
                <w:rFonts w:cstheme="minorBidi"/>
              </w:rPr>
              <w:t>.</w:t>
            </w:r>
          </w:p>
          <w:p w14:paraId="2BA26888" w14:textId="77777777" w:rsidR="008E0FD2" w:rsidRPr="00D85FF8" w:rsidRDefault="008E0FD2" w:rsidP="003B758B">
            <w:pPr>
              <w:pStyle w:val="Akapitzlist"/>
              <w:numPr>
                <w:ilvl w:val="0"/>
                <w:numId w:val="21"/>
              </w:numPr>
              <w:rPr>
                <w:rFonts w:cstheme="minorBidi"/>
              </w:rPr>
            </w:pPr>
            <w:r>
              <w:rPr>
                <w:rFonts w:cstheme="minorBidi"/>
              </w:rPr>
              <w:t xml:space="preserve">Interdyscyplinarne aspekty pracy z pacjentem onkologicznym. </w:t>
            </w:r>
          </w:p>
          <w:p w14:paraId="1090F16A" w14:textId="77777777" w:rsidR="008E0FD2" w:rsidRDefault="008E0FD2" w:rsidP="003B758B">
            <w:pPr>
              <w:pStyle w:val="Akapitzlist"/>
              <w:numPr>
                <w:ilvl w:val="0"/>
                <w:numId w:val="21"/>
              </w:numPr>
              <w:spacing w:before="0" w:after="160" w:line="259" w:lineRule="auto"/>
            </w:pPr>
            <w:r w:rsidRPr="00FB432B">
              <w:t>Fizjoterapia w leczeniu nowotworów głowy i szyi</w:t>
            </w:r>
            <w:r>
              <w:t>.</w:t>
            </w:r>
          </w:p>
          <w:p w14:paraId="238A3857" w14:textId="77777777" w:rsidR="008E0FD2" w:rsidRPr="00D85FF8" w:rsidRDefault="008E0FD2" w:rsidP="003B758B">
            <w:pPr>
              <w:pStyle w:val="Akapitzlist"/>
              <w:numPr>
                <w:ilvl w:val="0"/>
                <w:numId w:val="21"/>
              </w:numPr>
              <w:spacing w:before="0" w:after="160" w:line="259" w:lineRule="auto"/>
              <w:rPr>
                <w:rFonts w:cs="Arial"/>
              </w:rPr>
            </w:pPr>
            <w:r w:rsidRPr="00FB432B">
              <w:t>Higiena jamy ustnej dla pacjentów leczonych onkologicznie</w:t>
            </w:r>
            <w:r>
              <w:t>.</w:t>
            </w:r>
          </w:p>
          <w:p w14:paraId="08A02A5D" w14:textId="77777777" w:rsidR="008E0FD2" w:rsidRPr="008A773F" w:rsidRDefault="008E0FD2" w:rsidP="003B758B">
            <w:pPr>
              <w:pStyle w:val="Akapitzlist"/>
              <w:numPr>
                <w:ilvl w:val="0"/>
                <w:numId w:val="21"/>
              </w:numPr>
              <w:spacing w:before="0" w:after="160" w:line="259" w:lineRule="auto"/>
              <w:rPr>
                <w:rFonts w:cs="Arial"/>
              </w:rPr>
            </w:pPr>
            <w:r w:rsidRPr="00FB432B">
              <w:t>Żywienie w chorobach nowotworowych</w:t>
            </w:r>
            <w:r>
              <w:t>.</w:t>
            </w:r>
          </w:p>
        </w:tc>
      </w:tr>
      <w:tr w:rsidR="008E0FD2" w:rsidRPr="0081638A" w14:paraId="16BE069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DE144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8E0FD2" w:rsidRPr="0081638A" w14:paraId="1D4AEEF3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0FE4A4" w14:textId="77777777" w:rsidR="008E0FD2" w:rsidRDefault="008E0FD2" w:rsidP="003B758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6E10EA">
              <w:t>Hamerlińska-Latecka</w:t>
            </w:r>
            <w:proofErr w:type="spellEnd"/>
            <w:r>
              <w:t xml:space="preserve"> A., 2015, </w:t>
            </w:r>
            <w:proofErr w:type="spellStart"/>
            <w:r w:rsidRPr="0080267C">
              <w:rPr>
                <w:i/>
                <w:iCs/>
              </w:rPr>
              <w:t>Onkologopedia</w:t>
            </w:r>
            <w:proofErr w:type="spellEnd"/>
            <w:r w:rsidRPr="0080267C">
              <w:rPr>
                <w:i/>
                <w:iCs/>
              </w:rPr>
              <w:t xml:space="preserve">: logopedia wobec chorób </w:t>
            </w:r>
            <w:proofErr w:type="spellStart"/>
            <w:r w:rsidRPr="0080267C">
              <w:rPr>
                <w:i/>
                <w:iCs/>
              </w:rPr>
              <w:t>nowotoworowych</w:t>
            </w:r>
            <w:proofErr w:type="spellEnd"/>
            <w:r>
              <w:t xml:space="preserve">, </w:t>
            </w:r>
            <w:r w:rsidRPr="006E10EA">
              <w:t>Bydgoszcz: Wydawnictwo Uniwersytetu Kazimierza Wielkiego</w:t>
            </w:r>
            <w:r>
              <w:t>.</w:t>
            </w:r>
          </w:p>
          <w:p w14:paraId="63C31EE0" w14:textId="77777777" w:rsidR="008E0FD2" w:rsidRDefault="008E0FD2" w:rsidP="003B758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8A773F">
              <w:t>Kamuda-Lewtak</w:t>
            </w:r>
            <w:proofErr w:type="spellEnd"/>
            <w:r w:rsidRPr="008A773F">
              <w:t xml:space="preserve"> J., 2012, </w:t>
            </w:r>
            <w:r w:rsidRPr="0080267C">
              <w:rPr>
                <w:i/>
              </w:rPr>
              <w:t>Typologia zaburzeń mowy w chorobach nowotworowych krtani</w:t>
            </w:r>
            <w:r w:rsidRPr="008A773F">
              <w:t xml:space="preserve">, [w:] S. Grabias, Z. M. Kurkowski </w:t>
            </w:r>
            <w:r>
              <w:t xml:space="preserve">(red.), </w:t>
            </w:r>
            <w:r w:rsidRPr="0080267C">
              <w:rPr>
                <w:i/>
              </w:rPr>
              <w:t>Logopedia. Teoria zaburzeń mowy</w:t>
            </w:r>
            <w:r w:rsidRPr="008A773F">
              <w:t>, Lublin: Wydawnictwo UMCS.</w:t>
            </w:r>
          </w:p>
          <w:p w14:paraId="4F845329" w14:textId="77777777" w:rsidR="008E0FD2" w:rsidRPr="0080267C" w:rsidRDefault="008E0FD2" w:rsidP="003B758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0"/>
            </w:pPr>
            <w:r w:rsidRPr="0080267C">
              <w:rPr>
                <w:rFonts w:cs="Arial"/>
              </w:rPr>
              <w:t xml:space="preserve">Kordek R., </w:t>
            </w:r>
            <w:proofErr w:type="spellStart"/>
            <w:r w:rsidRPr="0080267C">
              <w:rPr>
                <w:rFonts w:cs="Arial"/>
              </w:rPr>
              <w:t>Jassem</w:t>
            </w:r>
            <w:proofErr w:type="spellEnd"/>
            <w:r w:rsidRPr="0080267C">
              <w:rPr>
                <w:rFonts w:cs="Arial"/>
              </w:rPr>
              <w:t xml:space="preserve"> J. (red.), 2019, </w:t>
            </w:r>
            <w:r w:rsidRPr="0080267C">
              <w:rPr>
                <w:rFonts w:cs="Arial"/>
                <w:i/>
              </w:rPr>
              <w:t>Onkologia. Podręcznik dla studentów i lekarzy</w:t>
            </w:r>
            <w:r w:rsidRPr="0080267C">
              <w:rPr>
                <w:rFonts w:cs="Arial"/>
              </w:rPr>
              <w:t>, Gdańsk: Via Media.</w:t>
            </w:r>
          </w:p>
          <w:p w14:paraId="2277394B" w14:textId="77777777" w:rsidR="008E0FD2" w:rsidRPr="0080267C" w:rsidRDefault="008E0FD2" w:rsidP="003B758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0"/>
            </w:pPr>
            <w:r w:rsidRPr="0080267C">
              <w:rPr>
                <w:rFonts w:cs="Arial"/>
                <w:bCs/>
              </w:rPr>
              <w:t>Kułakowski A., Skowrońska-</w:t>
            </w:r>
            <w:proofErr w:type="spellStart"/>
            <w:r w:rsidRPr="0080267C">
              <w:rPr>
                <w:rFonts w:cs="Arial"/>
                <w:bCs/>
              </w:rPr>
              <w:t>Gardas</w:t>
            </w:r>
            <w:proofErr w:type="spellEnd"/>
            <w:r w:rsidRPr="0080267C">
              <w:rPr>
                <w:rFonts w:cs="Arial"/>
                <w:bCs/>
              </w:rPr>
              <w:t xml:space="preserve"> A., (red.), 2018, </w:t>
            </w:r>
            <w:r w:rsidRPr="0080267C">
              <w:rPr>
                <w:rFonts w:cs="Arial"/>
                <w:bCs/>
                <w:i/>
              </w:rPr>
              <w:t>Onkologia: podręcznik dla studentów medycyny</w:t>
            </w:r>
            <w:r w:rsidRPr="0080267C">
              <w:rPr>
                <w:rFonts w:cs="Arial"/>
                <w:bCs/>
              </w:rPr>
              <w:t>, Warszawa: Wydawnictwo Lekarskie PZWL.</w:t>
            </w:r>
          </w:p>
          <w:p w14:paraId="52DDAD37" w14:textId="77777777" w:rsidR="008E0FD2" w:rsidRPr="0080267C" w:rsidRDefault="008E0FD2" w:rsidP="003B758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0"/>
            </w:pPr>
            <w:r w:rsidRPr="0080267C">
              <w:rPr>
                <w:rFonts w:cs="Arial"/>
                <w:bCs/>
              </w:rPr>
              <w:t xml:space="preserve">Okła S., 2007, </w:t>
            </w:r>
            <w:r w:rsidRPr="0080267C">
              <w:rPr>
                <w:rFonts w:cs="Arial"/>
                <w:bCs/>
                <w:i/>
              </w:rPr>
              <w:t>Chirurgiczna rehabilitacja głosu po całkowitej laryngektomii</w:t>
            </w:r>
            <w:r w:rsidRPr="0080267C">
              <w:rPr>
                <w:rFonts w:cs="Arial"/>
                <w:bCs/>
              </w:rPr>
              <w:t>, Warszawa: Wydawnictwo Lekarskie PZWL.</w:t>
            </w:r>
          </w:p>
        </w:tc>
      </w:tr>
      <w:tr w:rsidR="008E0FD2" w:rsidRPr="0081638A" w14:paraId="2B44547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BD9D3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8E0FD2" w:rsidRPr="0081638A" w14:paraId="61EB57B2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A2AA1" w14:textId="77777777" w:rsidR="008E0FD2" w:rsidRDefault="008E0FD2" w:rsidP="003B758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70"/>
            </w:pPr>
            <w:r w:rsidRPr="005D48BC">
              <w:t>Bień S</w:t>
            </w:r>
            <w:r>
              <w:t xml:space="preserve">., 1990, </w:t>
            </w:r>
            <w:r w:rsidRPr="0080267C">
              <w:rPr>
                <w:i/>
                <w:iCs/>
              </w:rPr>
              <w:t>Nowa klasyfikacja TNM dla raka w górnym odcinku drogi oddechowej i pokarmowej</w:t>
            </w:r>
            <w:r>
              <w:t xml:space="preserve">, [w:] „Otolaryngologia Polska”, </w:t>
            </w:r>
            <w:r w:rsidRPr="005D48BC">
              <w:t xml:space="preserve">vol. </w:t>
            </w:r>
            <w:r>
              <w:t>44</w:t>
            </w:r>
            <w:r w:rsidRPr="005D48BC">
              <w:t xml:space="preserve">, nr </w:t>
            </w:r>
            <w:r>
              <w:t xml:space="preserve">2, s. </w:t>
            </w:r>
            <w:r w:rsidRPr="005D48BC">
              <w:t>1</w:t>
            </w:r>
            <w:r>
              <w:t>10–115.</w:t>
            </w:r>
          </w:p>
          <w:p w14:paraId="3EF25FEB" w14:textId="77777777" w:rsidR="008E0FD2" w:rsidRDefault="008E0FD2" w:rsidP="003B758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70"/>
            </w:pPr>
            <w:r w:rsidRPr="005D48BC">
              <w:t xml:space="preserve">Golusiński W., Sówka M., </w:t>
            </w:r>
            <w:proofErr w:type="spellStart"/>
            <w:r w:rsidRPr="005D48BC">
              <w:t>Uczułka</w:t>
            </w:r>
            <w:proofErr w:type="spellEnd"/>
            <w:r w:rsidRPr="005D48BC">
              <w:t xml:space="preserve"> R., Golusińska E., Kardach H., Wegner A., </w:t>
            </w:r>
            <w:proofErr w:type="spellStart"/>
            <w:r w:rsidRPr="005D48BC">
              <w:t>Pazdrowski</w:t>
            </w:r>
            <w:proofErr w:type="spellEnd"/>
            <w:r w:rsidRPr="005D48BC">
              <w:t xml:space="preserve"> J.</w:t>
            </w:r>
            <w:r>
              <w:t xml:space="preserve">, 2023, </w:t>
            </w:r>
            <w:r w:rsidRPr="0080267C">
              <w:rPr>
                <w:i/>
                <w:iCs/>
              </w:rPr>
              <w:t>Rola zespołu interdyscyplinarnego w diagnostyce i leczeniu chorych z nowotworami krtani i gardła dolnego</w:t>
            </w:r>
            <w:r>
              <w:t xml:space="preserve">, [w:] „Otolaryngologia Polska”, </w:t>
            </w:r>
            <w:r w:rsidRPr="005D48BC">
              <w:t>vol. 67, nr 4</w:t>
            </w:r>
            <w:r>
              <w:t xml:space="preserve">, s. </w:t>
            </w:r>
            <w:r w:rsidRPr="005D48BC">
              <w:t>198</w:t>
            </w:r>
            <w:r>
              <w:t>–</w:t>
            </w:r>
            <w:r w:rsidRPr="005D48BC">
              <w:t>203</w:t>
            </w:r>
            <w:r>
              <w:t>.</w:t>
            </w:r>
          </w:p>
          <w:p w14:paraId="735696E8" w14:textId="77777777" w:rsidR="008E0FD2" w:rsidRDefault="008E0FD2" w:rsidP="003B758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70"/>
            </w:pPr>
            <w:r w:rsidRPr="008A773F">
              <w:t xml:space="preserve">Kozłowska M., 2014/15, </w:t>
            </w:r>
            <w:r w:rsidRPr="0080267C">
              <w:rPr>
                <w:i/>
                <w:iCs/>
              </w:rPr>
              <w:t>Kształcenie artykulacji po laryngektomii całkowitej</w:t>
            </w:r>
            <w:r>
              <w:t>, [w:] „Logopedia”</w:t>
            </w:r>
            <w:r w:rsidRPr="008A773F">
              <w:t>, t. 44/45.</w:t>
            </w:r>
          </w:p>
          <w:p w14:paraId="5BE828A2" w14:textId="77777777" w:rsidR="008E0FD2" w:rsidRPr="0080267C" w:rsidRDefault="008E0FD2" w:rsidP="003B758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70"/>
            </w:pPr>
            <w:r w:rsidRPr="0080267C">
              <w:rPr>
                <w:rFonts w:cs="Arial"/>
              </w:rPr>
              <w:t xml:space="preserve">Krzakowski M., Warzocha K. (red.), 2013, </w:t>
            </w:r>
            <w:r w:rsidRPr="0080267C">
              <w:rPr>
                <w:rFonts w:cs="Arial"/>
                <w:i/>
              </w:rPr>
              <w:t>Zalecenia postępowania diagnostyczno-terapeutycznego w nowotworach złośliwych</w:t>
            </w:r>
            <w:r w:rsidRPr="0080267C">
              <w:rPr>
                <w:rFonts w:cs="Arial"/>
              </w:rPr>
              <w:t xml:space="preserve">, Gdańsk: </w:t>
            </w:r>
            <w:r>
              <w:rPr>
                <w:rFonts w:cs="Arial"/>
              </w:rPr>
              <w:t xml:space="preserve">Wydawnictwo </w:t>
            </w:r>
            <w:r w:rsidRPr="0080267C">
              <w:rPr>
                <w:rFonts w:cs="Arial"/>
              </w:rPr>
              <w:t>Via Media.</w:t>
            </w:r>
          </w:p>
          <w:p w14:paraId="746BAD7C" w14:textId="77777777" w:rsidR="008E0FD2" w:rsidRPr="0080267C" w:rsidRDefault="008E0FD2" w:rsidP="003B758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70"/>
            </w:pPr>
            <w:r w:rsidRPr="0080267C">
              <w:rPr>
                <w:rFonts w:cs="Arial"/>
              </w:rPr>
              <w:t xml:space="preserve">Pazdur R., </w:t>
            </w:r>
            <w:proofErr w:type="spellStart"/>
            <w:r w:rsidRPr="0080267C">
              <w:rPr>
                <w:rFonts w:cs="Arial"/>
              </w:rPr>
              <w:t>Wagman</w:t>
            </w:r>
            <w:proofErr w:type="spellEnd"/>
            <w:r w:rsidRPr="0080267C">
              <w:rPr>
                <w:rFonts w:cs="Arial"/>
              </w:rPr>
              <w:t xml:space="preserve"> L.D., </w:t>
            </w:r>
            <w:proofErr w:type="spellStart"/>
            <w:r w:rsidRPr="0080267C">
              <w:rPr>
                <w:rFonts w:cs="Arial"/>
              </w:rPr>
              <w:t>Camphausen</w:t>
            </w:r>
            <w:proofErr w:type="spellEnd"/>
            <w:r w:rsidRPr="0080267C">
              <w:rPr>
                <w:rFonts w:cs="Arial"/>
              </w:rPr>
              <w:t xml:space="preserve"> K.A., </w:t>
            </w:r>
            <w:proofErr w:type="spellStart"/>
            <w:r w:rsidRPr="0080267C">
              <w:rPr>
                <w:rFonts w:cs="Arial"/>
              </w:rPr>
              <w:t>Hoskins</w:t>
            </w:r>
            <w:proofErr w:type="spellEnd"/>
            <w:r w:rsidRPr="0080267C">
              <w:rPr>
                <w:rFonts w:cs="Arial"/>
              </w:rPr>
              <w:t xml:space="preserve"> W.J. (red.), 2012, </w:t>
            </w:r>
            <w:r w:rsidRPr="0080267C">
              <w:rPr>
                <w:rFonts w:cs="Arial"/>
                <w:i/>
              </w:rPr>
              <w:t>Nowotwory złośliwe. Postępowanie wielodyscyplinarne</w:t>
            </w:r>
            <w:r w:rsidRPr="0080267C">
              <w:rPr>
                <w:rFonts w:cs="Arial"/>
              </w:rPr>
              <w:t xml:space="preserve">, Lublin: Wydawnictwo </w:t>
            </w:r>
            <w:proofErr w:type="spellStart"/>
            <w:r w:rsidRPr="0080267C">
              <w:rPr>
                <w:rFonts w:cs="Arial"/>
              </w:rPr>
              <w:t>Czelej</w:t>
            </w:r>
            <w:proofErr w:type="spellEnd"/>
            <w:r w:rsidRPr="0080267C">
              <w:rPr>
                <w:rFonts w:cs="Arial"/>
              </w:rPr>
              <w:t>.</w:t>
            </w:r>
          </w:p>
        </w:tc>
      </w:tr>
      <w:tr w:rsidR="008E0FD2" w:rsidRPr="0081638A" w14:paraId="610E9BC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90260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8E0FD2" w:rsidRPr="0081638A" w14:paraId="6E607748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7AE99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Wykłady: wykład problemowy z wykorzystaniem prezentacji multimedialnej, dyskusja panelowa, </w:t>
            </w:r>
            <w:r>
              <w:rPr>
                <w:rFonts w:cs="Arial"/>
                <w:bCs/>
              </w:rPr>
              <w:lastRenderedPageBreak/>
              <w:t xml:space="preserve">metoda </w:t>
            </w:r>
            <w:proofErr w:type="spellStart"/>
            <w:r>
              <w:rPr>
                <w:rFonts w:cs="Arial"/>
                <w:bCs/>
              </w:rPr>
              <w:t>case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study</w:t>
            </w:r>
            <w:proofErr w:type="spellEnd"/>
            <w:r>
              <w:rPr>
                <w:rFonts w:cs="Arial"/>
                <w:bCs/>
              </w:rPr>
              <w:t>, burza mózgów.</w:t>
            </w:r>
          </w:p>
        </w:tc>
      </w:tr>
      <w:tr w:rsidR="008E0FD2" w:rsidRPr="0081638A" w14:paraId="260B63E5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CD0A2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8E0FD2" w:rsidRPr="0081638A" w14:paraId="7EDFDA9F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0406F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8CAD4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E0FD2" w:rsidRPr="0081638A" w14:paraId="416BDD22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D30C8E" w14:textId="77777777" w:rsidR="008E0FD2" w:rsidRPr="00F319A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959B1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k</w:t>
            </w:r>
            <w:r w:rsidRPr="00BF010F">
              <w:rPr>
                <w:rFonts w:cs="Arial"/>
                <w:bCs/>
              </w:rPr>
              <w:t>olokwium pisemne</w:t>
            </w:r>
            <w:r>
              <w:rPr>
                <w:rFonts w:cs="Arial"/>
                <w:bCs/>
              </w:rPr>
              <w:t>go.</w:t>
            </w:r>
          </w:p>
        </w:tc>
      </w:tr>
      <w:tr w:rsidR="008E0FD2" w:rsidRPr="0081638A" w14:paraId="35566FE7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0F2D1A" w14:textId="77777777" w:rsidR="008E0FD2" w:rsidRPr="00F319A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0C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o</w:t>
            </w:r>
            <w:r w:rsidRPr="00187EAE">
              <w:rPr>
                <w:rFonts w:cs="Arial"/>
                <w:bCs/>
              </w:rPr>
              <w:t xml:space="preserve">bserwacja aktywności studentów na </w:t>
            </w:r>
            <w:r>
              <w:rPr>
                <w:rFonts w:cs="Arial"/>
                <w:bCs/>
              </w:rPr>
              <w:t>zajęciach i</w:t>
            </w:r>
            <w:r w:rsidRPr="00187EAE">
              <w:rPr>
                <w:rFonts w:cs="Arial"/>
                <w:bCs/>
              </w:rPr>
              <w:t xml:space="preserve"> kolokwium pisemne</w:t>
            </w:r>
            <w:r>
              <w:rPr>
                <w:rFonts w:cs="Arial"/>
                <w:bCs/>
              </w:rPr>
              <w:t>go</w:t>
            </w:r>
            <w:r w:rsidRPr="00187EAE">
              <w:rPr>
                <w:rFonts w:cs="Arial"/>
                <w:bCs/>
              </w:rPr>
              <w:t>.</w:t>
            </w:r>
          </w:p>
        </w:tc>
      </w:tr>
      <w:tr w:rsidR="008E0FD2" w:rsidRPr="0081638A" w14:paraId="446904D9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0FC583" w14:textId="77777777" w:rsidR="008E0FD2" w:rsidRPr="00F319A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F3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studenta, oceny</w:t>
            </w:r>
            <w:r w:rsidRPr="00187EAE">
              <w:rPr>
                <w:rFonts w:cs="Arial"/>
                <w:bCs/>
              </w:rPr>
              <w:t xml:space="preserve"> aktywności i postawy studenta w czasie zajęć.</w:t>
            </w:r>
          </w:p>
        </w:tc>
      </w:tr>
      <w:tr w:rsidR="008E0FD2" w:rsidRPr="0081638A" w14:paraId="7112014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EBD33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8E0FD2" w:rsidRPr="0081638A" w14:paraId="35DD666D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D727" w14:textId="77777777" w:rsidR="008E0FD2" w:rsidRDefault="008E0FD2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187EAE">
              <w:rPr>
                <w:rFonts w:cs="Arial"/>
              </w:rPr>
              <w:t>Warunkiem uzyskania zaliczenia z oceną jest zaliczenie kolokwium pisemnego:</w:t>
            </w:r>
          </w:p>
          <w:p w14:paraId="1938EA62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378464B4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6D182295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51F39C1F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09B943FB" w14:textId="77777777" w:rsidR="008E0FD2" w:rsidRPr="00F76C0D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2371AB2F" w14:textId="77777777" w:rsidR="008E0FD2" w:rsidRPr="0080267C" w:rsidRDefault="008E0FD2" w:rsidP="008E0FD2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5AC0E9FD" w14:textId="77777777" w:rsidR="008E0FD2" w:rsidRPr="0081638A" w:rsidRDefault="008E0FD2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187EAE">
              <w:rPr>
                <w:rFonts w:cs="Arial"/>
              </w:rPr>
              <w:t>Przewidziana jest jednorazowa poprawa kolokwium pisemnego.</w:t>
            </w:r>
          </w:p>
        </w:tc>
      </w:tr>
      <w:tr w:rsidR="008E0FD2" w:rsidRPr="0081638A" w14:paraId="23BAB90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AF436F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8E0FD2" w:rsidRPr="0081638A" w14:paraId="59C1FF0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589110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E0FD2" w:rsidRPr="0081638A" w14:paraId="2187148B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60D4A9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CAFE35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E0FD2" w:rsidRPr="0081638A" w14:paraId="101AB6D5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BE87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Udział w </w:t>
            </w:r>
            <w:r>
              <w:rPr>
                <w:rFonts w:cs="Arial"/>
                <w:sz w:val="24"/>
                <w:szCs w:val="24"/>
              </w:rPr>
              <w:t>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12FFC" w14:textId="77777777" w:rsidR="008E0FD2" w:rsidRPr="00187EAE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87EAE">
              <w:rPr>
                <w:rFonts w:cs="Arial"/>
                <w:bCs/>
              </w:rPr>
              <w:t>30 godzin</w:t>
            </w:r>
          </w:p>
        </w:tc>
      </w:tr>
      <w:tr w:rsidR="008E0FD2" w:rsidRPr="0081638A" w14:paraId="100260DE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4CC9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99412" w14:textId="77777777" w:rsidR="008E0FD2" w:rsidRPr="00187EAE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87EAE">
              <w:rPr>
                <w:rFonts w:cs="Arial"/>
                <w:bCs/>
              </w:rPr>
              <w:t>10 godzin</w:t>
            </w:r>
          </w:p>
        </w:tc>
      </w:tr>
      <w:tr w:rsidR="008E0FD2" w:rsidRPr="0081638A" w14:paraId="168C821B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ACE7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kolokwi</w:t>
            </w:r>
            <w:r>
              <w:rPr>
                <w:rFonts w:cs="Arial"/>
                <w:sz w:val="24"/>
                <w:szCs w:val="24"/>
              </w:rPr>
              <w:t>um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F45FB" w14:textId="77777777" w:rsidR="008E0FD2" w:rsidRPr="00187EAE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87EAE">
              <w:rPr>
                <w:rFonts w:cs="Arial"/>
                <w:bCs/>
              </w:rPr>
              <w:t>10 godzin</w:t>
            </w:r>
          </w:p>
        </w:tc>
      </w:tr>
      <w:tr w:rsidR="008E0FD2" w:rsidRPr="0081638A" w14:paraId="7195D3B2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80A12" w14:textId="77777777" w:rsidR="008E0FD2" w:rsidRPr="0081638A" w:rsidRDefault="008E0FD2" w:rsidP="00B80EA0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71A39" w14:textId="77777777" w:rsidR="008E0FD2" w:rsidRPr="00187EAE" w:rsidRDefault="008E0FD2" w:rsidP="00B80EA0">
            <w:pPr>
              <w:ind w:right="170"/>
              <w:rPr>
                <w:rFonts w:cs="Arial"/>
                <w:bCs/>
              </w:rPr>
            </w:pPr>
            <w:r w:rsidRPr="00187EAE">
              <w:rPr>
                <w:rFonts w:cs="Arial"/>
                <w:bCs/>
              </w:rPr>
              <w:t>50 godzin</w:t>
            </w:r>
          </w:p>
        </w:tc>
      </w:tr>
      <w:tr w:rsidR="008E0FD2" w:rsidRPr="0081638A" w14:paraId="05C7E4A2" w14:textId="77777777" w:rsidTr="00B80EA0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74F73" w14:textId="77777777" w:rsidR="008E0FD2" w:rsidRPr="0081638A" w:rsidRDefault="008E0FD2" w:rsidP="00B80EA0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FA4F4" w14:textId="77777777" w:rsidR="008E0FD2" w:rsidRPr="00EC5A5B" w:rsidRDefault="008E0FD2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609AD2F9" w14:textId="77777777" w:rsidR="008E0FD2" w:rsidRDefault="008E0FD2" w:rsidP="008E0FD2"/>
    <w:p w14:paraId="045C1031" w14:textId="3F4485C1" w:rsidR="008E0FD2" w:rsidRDefault="008E0FD2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E0FD2" w:rsidRPr="0081638A" w14:paraId="2C9020DC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9A969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8E0FD2" w:rsidRPr="0081638A" w14:paraId="07B5F008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49510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E0FD2" w:rsidRPr="0081638A" w14:paraId="2A5FFFA6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C613C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F0E3CC" w14:textId="4A5A542E" w:rsidR="008E0FD2" w:rsidRPr="009F40C1" w:rsidRDefault="008E0FD2" w:rsidP="003B758B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bookmarkStart w:id="0" w:name="_Toc83505109"/>
            <w:r w:rsidRPr="009F40C1">
              <w:rPr>
                <w:rFonts w:cs="Arial"/>
                <w:b/>
              </w:rPr>
              <w:t xml:space="preserve">Seminarium </w:t>
            </w:r>
            <w:bookmarkEnd w:id="0"/>
            <w:r w:rsidR="003B758B">
              <w:rPr>
                <w:rFonts w:cs="Arial"/>
                <w:b/>
              </w:rPr>
              <w:t>licencjackie 2</w:t>
            </w:r>
          </w:p>
        </w:tc>
      </w:tr>
      <w:tr w:rsidR="008E0FD2" w:rsidRPr="009F40C1" w14:paraId="515C53C9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DF449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56508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1638A">
              <w:rPr>
                <w:rFonts w:cs="Arial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Diploma</w:t>
            </w:r>
            <w:r>
              <w:rPr>
                <w:bCs/>
              </w:rPr>
              <w:t xml:space="preserve"> </w:t>
            </w:r>
            <w:proofErr w:type="spellStart"/>
            <w:r w:rsidRPr="000F113D">
              <w:rPr>
                <w:bCs/>
              </w:rPr>
              <w:t>seminar</w:t>
            </w:r>
            <w:proofErr w:type="spellEnd"/>
          </w:p>
        </w:tc>
      </w:tr>
      <w:tr w:rsidR="008E0FD2" w:rsidRPr="0081638A" w14:paraId="66F30CD6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0732E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2BB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E0FD2" w:rsidRPr="0081638A" w14:paraId="7E5865E9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404E6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0C850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logopedia z audiologią</w:t>
            </w:r>
          </w:p>
        </w:tc>
      </w:tr>
      <w:tr w:rsidR="008E0FD2" w:rsidRPr="0081638A" w14:paraId="77124E4D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4A8BF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E840F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8E0FD2" w:rsidRPr="0081638A" w14:paraId="2553E7FA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52CDB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ABCFE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 obowiązkow</w:t>
            </w:r>
            <w:r w:rsidRPr="0081638A">
              <w:rPr>
                <w:rFonts w:cs="Arial"/>
              </w:rPr>
              <w:t>y</w:t>
            </w:r>
          </w:p>
        </w:tc>
      </w:tr>
      <w:tr w:rsidR="008E0FD2" w:rsidRPr="0081638A" w14:paraId="4AA9170D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F71C7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0CC9D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8E0FD2" w:rsidRPr="0081638A" w14:paraId="67BF9361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E6198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6F092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8E0FD2" w:rsidRPr="0081638A" w14:paraId="1FA975D1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85EB7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A8394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8E0FD2" w:rsidRPr="0081638A" w14:paraId="485F49CB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19886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938B9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7C5E45">
              <w:rPr>
                <w:rFonts w:cs="Arial"/>
              </w:rPr>
              <w:t xml:space="preserve"> 1</w:t>
            </w:r>
            <w:r>
              <w:rPr>
                <w:rFonts w:cs="Arial"/>
                <w:bCs/>
              </w:rPr>
              <w:t>0 ECTS</w:t>
            </w:r>
          </w:p>
        </w:tc>
      </w:tr>
      <w:tr w:rsidR="008E0FD2" w:rsidRPr="0081638A" w14:paraId="5E7C14D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9EC91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9530C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 xml:space="preserve">hab. </w:t>
            </w:r>
            <w:r w:rsidRPr="009E3A05">
              <w:rPr>
                <w:rFonts w:cs="Arial"/>
              </w:rPr>
              <w:t>Alina Maciejewska, prof. UPH</w:t>
            </w:r>
          </w:p>
        </w:tc>
      </w:tr>
      <w:tr w:rsidR="008E0FD2" w:rsidRPr="0081638A" w14:paraId="6F1A6FB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381C7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A939C7" w14:textId="729679A6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 w:rsidR="006979BE">
              <w:rPr>
                <w:rFonts w:cs="Arial"/>
              </w:rPr>
              <w:t xml:space="preserve">hab. Andrzej Borkowski, prof. uczelni </w:t>
            </w:r>
          </w:p>
        </w:tc>
      </w:tr>
      <w:tr w:rsidR="008E0FD2" w:rsidRPr="0081638A" w14:paraId="47BDA8AD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3DADC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41935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Wykorzystanie wiedzy z zakresu metodologii badań językoznawczych, w tym logopedycznych, diagnozy i terapii logopedycznej do pisania pracy dyplomowej (studium przypadku) o charakterze </w:t>
            </w:r>
            <w:proofErr w:type="spellStart"/>
            <w:r>
              <w:rPr>
                <w:rFonts w:cs="Arial"/>
                <w:color w:val="000000"/>
              </w:rPr>
              <w:t>aplikatywnym</w:t>
            </w:r>
            <w:proofErr w:type="spellEnd"/>
            <w:r>
              <w:rPr>
                <w:rFonts w:cs="Arial"/>
                <w:color w:val="000000"/>
              </w:rPr>
              <w:t>.</w:t>
            </w:r>
          </w:p>
        </w:tc>
      </w:tr>
      <w:tr w:rsidR="008E0FD2" w:rsidRPr="0081638A" w14:paraId="136A9E1C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FCC04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6A207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6B5A0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0E7DBBB7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405589" w14:textId="77777777" w:rsidR="008E0FD2" w:rsidRPr="0081638A" w:rsidRDefault="008E0FD2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1E5FE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675219E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B98059" w14:textId="77777777" w:rsidR="008E0FD2" w:rsidRPr="0081638A" w:rsidRDefault="008E0FD2" w:rsidP="00B80EA0">
            <w:pPr>
              <w:ind w:right="170"/>
              <w:rPr>
                <w:rFonts w:cs="Arial"/>
                <w:b/>
              </w:rPr>
            </w:pPr>
          </w:p>
        </w:tc>
      </w:tr>
      <w:tr w:rsidR="008E0FD2" w:rsidRPr="0081638A" w14:paraId="3F146572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9705B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C40E96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>W zaawansowanym stopniu zna metodologię badań z zakresu językoznawstwa, w tym logopedii, rozumie interdyscyplinarny charakter postępowania logopedycznego i audiologicznego w stosunku do osób w różnym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704BB0" w14:textId="77777777" w:rsidR="008E0FD2" w:rsidRPr="00860A9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60A99">
              <w:rPr>
                <w:rFonts w:cs="Arial"/>
                <w:b/>
              </w:rPr>
              <w:t>K_W04</w:t>
            </w:r>
          </w:p>
        </w:tc>
      </w:tr>
      <w:tr w:rsidR="008E0FD2" w:rsidRPr="0081638A" w14:paraId="52E9ECF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849D5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949454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>W zaawansowanym stopniu z</w:t>
            </w:r>
            <w:r w:rsidRPr="008E24FA">
              <w:t>na i rozumie</w:t>
            </w:r>
            <w:r>
              <w:t xml:space="preserve"> </w:t>
            </w:r>
            <w:r w:rsidRPr="008E24FA">
              <w:t xml:space="preserve">problematykę (etiologię, patomechanizm i objawy) </w:t>
            </w:r>
            <w:r>
              <w:t>wybranego zaburzenia</w:t>
            </w:r>
            <w:r w:rsidRPr="008E24FA">
              <w:t xml:space="preserve"> mowy</w:t>
            </w:r>
            <w:r>
              <w:t>, jego</w:t>
            </w:r>
            <w:r w:rsidRPr="008E24FA">
              <w:t xml:space="preserve"> uwarunkowania</w:t>
            </w:r>
            <w:r>
              <w:t xml:space="preserve"> </w:t>
            </w:r>
            <w:r w:rsidRPr="008E24FA">
              <w:rPr>
                <w:rStyle w:val="markedcontent"/>
              </w:rPr>
              <w:t>oraz</w:t>
            </w:r>
            <w:r>
              <w:rPr>
                <w:rStyle w:val="markedcontent"/>
              </w:rPr>
              <w:t xml:space="preserve"> </w:t>
            </w:r>
            <w:r w:rsidRPr="008E24FA">
              <w:rPr>
                <w:rStyle w:val="markedcontent"/>
              </w:rPr>
              <w:t>interdyscyplinarne</w:t>
            </w:r>
            <w:r>
              <w:rPr>
                <w:rStyle w:val="markedcontent"/>
              </w:rPr>
              <w:t xml:space="preserve"> </w:t>
            </w:r>
            <w:r w:rsidRPr="008E24FA">
              <w:t xml:space="preserve">metody postępowania </w:t>
            </w:r>
            <w:r w:rsidRPr="008E24FA">
              <w:lastRenderedPageBreak/>
              <w:t>diagnostyczno-terapeutycznego wobec osób w różnym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0B3B2D" w14:textId="77777777" w:rsidR="008E0FD2" w:rsidRPr="00860A9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60A99">
              <w:rPr>
                <w:rFonts w:cs="Arial"/>
                <w:b/>
              </w:rPr>
              <w:lastRenderedPageBreak/>
              <w:t>K_W05</w:t>
            </w:r>
          </w:p>
        </w:tc>
      </w:tr>
      <w:tr w:rsidR="008E0FD2" w:rsidRPr="0081638A" w14:paraId="6864E99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347B5F" w14:textId="77777777" w:rsidR="008E0FD2" w:rsidRPr="00F319A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6DDBD4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>W zaawansowanym stopniu z</w:t>
            </w:r>
            <w:r w:rsidRPr="008E24FA">
              <w:t xml:space="preserve">na i rozumie zasady dotyczące językoznawstwa normatywnego, posługiwania się językiem polskim </w:t>
            </w:r>
            <w:r>
              <w:t xml:space="preserve">(w mowie i piśmie) </w:t>
            </w:r>
            <w:r w:rsidRPr="008E24FA">
              <w:t xml:space="preserve">oraz cechy wybranych stylów funkcjonalnych współczesnej polszczyzny, niezbędne w </w:t>
            </w:r>
            <w:r>
              <w:t>pisaniu pracy dyplomowej</w:t>
            </w:r>
            <w:r w:rsidRPr="008E24FA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9738A4" w14:textId="77777777" w:rsidR="008E0FD2" w:rsidRPr="00860A9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60A99">
              <w:rPr>
                <w:rFonts w:cs="Arial"/>
                <w:b/>
              </w:rPr>
              <w:t>K_W15</w:t>
            </w:r>
          </w:p>
        </w:tc>
      </w:tr>
      <w:tr w:rsidR="008E0FD2" w:rsidRPr="0081638A" w14:paraId="58F696AF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62CD3C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6815D2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t>Zna zasady korzystania z publikacji naukowych i popularnonauk</w:t>
            </w:r>
            <w:r>
              <w:t>owych z zakresu językoznawstwa</w:t>
            </w:r>
            <w:r w:rsidRPr="008E24FA">
              <w:t>, zdobywania, analizowania i weryfikowania informacji, samodzielnego ich opracowywania, redagowania</w:t>
            </w:r>
            <w:r>
              <w:t xml:space="preserve"> </w:t>
            </w:r>
            <w:r w:rsidRPr="008E24FA">
              <w:t>i edytowania wła</w:t>
            </w:r>
            <w:r>
              <w:t xml:space="preserve">snych prac o charakterze </w:t>
            </w:r>
            <w:proofErr w:type="spellStart"/>
            <w:r w:rsidRPr="00860A99">
              <w:t>aplikatywnym</w:t>
            </w:r>
            <w:proofErr w:type="spellEnd"/>
            <w:r w:rsidRPr="00860A99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19D468" w14:textId="77777777" w:rsidR="008E0FD2" w:rsidRPr="00860A9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60A99">
              <w:rPr>
                <w:rFonts w:cs="Arial"/>
                <w:b/>
              </w:rPr>
              <w:t>K_W16</w:t>
            </w:r>
          </w:p>
        </w:tc>
      </w:tr>
      <w:tr w:rsidR="008E0FD2" w:rsidRPr="0081638A" w14:paraId="36C3B56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FFAFFD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0F2C6B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t>Zna i rozumie pojęcia i zasady z zakresu ochrony własności intelektualnej i prywatnej.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27BE7D" w14:textId="77777777" w:rsidR="008E0FD2" w:rsidRPr="00860A9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60A99">
              <w:rPr>
                <w:rFonts w:cs="Arial"/>
                <w:b/>
              </w:rPr>
              <w:t>K_W17</w:t>
            </w:r>
          </w:p>
        </w:tc>
      </w:tr>
      <w:tr w:rsidR="008E0FD2" w:rsidRPr="0081638A" w14:paraId="2F5EE59B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12EAC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C60DF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2E129A9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C269B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5E3C0F3A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9B276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4367D1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>Potrafi wykorzystywać posiadaną wiedzę z zakresu językoznawstwa</w:t>
            </w:r>
            <w:r>
              <w:rPr>
                <w:rStyle w:val="markedcontent"/>
              </w:rPr>
              <w:t xml:space="preserve"> </w:t>
            </w:r>
            <w:r w:rsidRPr="008E24FA">
              <w:t>(dotyczącą podsystemów fonetyczno-fonologicznego, morfologicznego, syntaktycznego, leksykalno-semantycznego, tekstu, dyskursu, narracji)</w:t>
            </w:r>
            <w:r w:rsidRPr="008E24FA">
              <w:rPr>
                <w:rStyle w:val="markedcontent"/>
              </w:rPr>
              <w:t>, w tym logopedii, w postępowaniu logopedycznym.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F2AF1E" w14:textId="77777777" w:rsidR="008E0FD2" w:rsidRPr="00E96C9C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6C9C">
              <w:rPr>
                <w:rFonts w:cs="Arial"/>
                <w:b/>
              </w:rPr>
              <w:t>K_U01</w:t>
            </w:r>
          </w:p>
          <w:p w14:paraId="4E34E4D8" w14:textId="77777777" w:rsidR="008E0FD2" w:rsidRPr="00E96C9C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</w:p>
        </w:tc>
      </w:tr>
      <w:tr w:rsidR="008E0FD2" w:rsidRPr="0081638A" w14:paraId="542EF39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211F5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BBABA3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>Potrafi analizować oraz interpretować z wykorzystaniem posiadanej wiedzy z zakresu językoznawstwa, w tym logopedii, przyczyny</w:t>
            </w:r>
            <w:r>
              <w:rPr>
                <w:rStyle w:val="markedcontent"/>
              </w:rPr>
              <w:t xml:space="preserve"> </w:t>
            </w:r>
            <w:r w:rsidRPr="008E24FA">
              <w:rPr>
                <w:rStyle w:val="markedcontent"/>
              </w:rPr>
              <w:t>zjawisk językowych oraz komunikacyjnych w normie i zaburzeniach.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B4690C" w14:textId="77777777" w:rsidR="008E0FD2" w:rsidRPr="00E96C9C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6C9C">
              <w:rPr>
                <w:rFonts w:cs="Arial"/>
                <w:b/>
              </w:rPr>
              <w:t>K_U03</w:t>
            </w:r>
          </w:p>
        </w:tc>
      </w:tr>
      <w:tr w:rsidR="008E0FD2" w:rsidRPr="0081638A" w14:paraId="7167CCA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438FA5" w14:textId="77777777" w:rsidR="008E0FD2" w:rsidRPr="00F319A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EA71BA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 xml:space="preserve">Potrafi </w:t>
            </w:r>
            <w:r w:rsidRPr="008E24FA">
              <w:t xml:space="preserve">diagnozować </w:t>
            </w:r>
            <w:r w:rsidRPr="008E24FA">
              <w:rPr>
                <w:rStyle w:val="markedcontent"/>
              </w:rPr>
              <w:t xml:space="preserve">z wykorzystaniem posiadanej wiedzy z zakresu językoznawstwa, w tym logopedii, </w:t>
            </w:r>
            <w:r w:rsidRPr="008E24FA">
              <w:t>zaburzenia mowy i artykulacji, słuchu, głosu u osób w różnym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19BCAB" w14:textId="77777777" w:rsidR="008E0FD2" w:rsidRPr="00E96C9C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6C9C">
              <w:rPr>
                <w:rFonts w:cs="Arial"/>
                <w:b/>
              </w:rPr>
              <w:t>K_U04</w:t>
            </w:r>
          </w:p>
        </w:tc>
      </w:tr>
      <w:tr w:rsidR="008E0FD2" w:rsidRPr="0081638A" w14:paraId="7CA4304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221488" w14:textId="77777777" w:rsidR="008E0FD2" w:rsidRPr="00F319A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7A695E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>Potrafi</w:t>
            </w:r>
            <w:r w:rsidRPr="008E24FA">
              <w:t xml:space="preserve"> formułować opinie logopedyczne, przedstawiać wyniki przeprowadzonych badań, omawiać przypadki kliniczne i prowadzić dyskusje z innymi specjalistami</w:t>
            </w:r>
            <w:r w:rsidRPr="008E24FA">
              <w:rPr>
                <w:rStyle w:val="markedcontent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290B52" w14:textId="77777777" w:rsidR="008E0FD2" w:rsidRPr="00E96C9C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6C9C">
              <w:rPr>
                <w:rFonts w:cs="Arial"/>
                <w:b/>
              </w:rPr>
              <w:t>K_U05</w:t>
            </w:r>
          </w:p>
        </w:tc>
      </w:tr>
      <w:tr w:rsidR="008E0FD2" w:rsidRPr="0081638A" w14:paraId="50CF3264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DC74B3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75C255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>Potrafi</w:t>
            </w:r>
            <w:r>
              <w:rPr>
                <w:rStyle w:val="markedcontent"/>
              </w:rPr>
              <w:t xml:space="preserve"> </w:t>
            </w:r>
            <w:r w:rsidRPr="008E24FA">
              <w:t>zastosować językoznawcze, logopedyczne i audiologiczne procedury terapeutyczne w zaburzeniach mowy, głosu i słuchu u osób w różnym wieku zgodnie ze standardami postępowania logopedycznego oraz dokonać ich krytycznej analizy i oceny.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ACFF68" w14:textId="77777777" w:rsidR="008E0FD2" w:rsidRPr="00E96C9C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6C9C">
              <w:rPr>
                <w:rFonts w:cs="Arial"/>
                <w:b/>
              </w:rPr>
              <w:t>K_U06</w:t>
            </w:r>
          </w:p>
        </w:tc>
      </w:tr>
      <w:tr w:rsidR="008E0FD2" w:rsidRPr="0081638A" w14:paraId="6FA52FF5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CCF89A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69F05B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rPr>
                <w:rStyle w:val="markedcontent"/>
              </w:rPr>
              <w:t>Potrafi</w:t>
            </w:r>
            <w:r>
              <w:rPr>
                <w:rStyle w:val="markedcontent"/>
              </w:rPr>
              <w:t xml:space="preserve"> </w:t>
            </w:r>
            <w:r w:rsidRPr="008E24FA">
              <w:t>dobierać metody i narzędzia diagnostyczno-terapeutyczne (z uwzględnieniem metodologii języko</w:t>
            </w:r>
            <w:r>
              <w:t xml:space="preserve">znawczej, w tym logopedycznej) </w:t>
            </w:r>
            <w:r w:rsidRPr="008E24FA">
              <w:t xml:space="preserve">do poszczególnych zaburzeń mowy i słuchu, wad wymowy, bilingwizmu, zaburzeń ze spektrum autyzmu, niepełnosprawności intelektualnej, niepłynności mowy, </w:t>
            </w:r>
            <w:r w:rsidRPr="008E24FA">
              <w:rPr>
                <w:lang w:eastAsia="pl-PL"/>
              </w:rPr>
              <w:t xml:space="preserve">afazji, dyzartrii, chorób </w:t>
            </w:r>
            <w:r w:rsidRPr="008E24FA">
              <w:rPr>
                <w:lang w:eastAsia="pl-PL"/>
              </w:rPr>
              <w:lastRenderedPageBreak/>
              <w:t xml:space="preserve">neurodegeneracyjnych oraz </w:t>
            </w:r>
            <w:r w:rsidRPr="008E24FA">
              <w:t>systematycznie weryfikować ich przydatność.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36A6AD" w14:textId="77777777" w:rsidR="008E0FD2" w:rsidRPr="00E96C9C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6C9C">
              <w:rPr>
                <w:rFonts w:cs="Arial"/>
                <w:b/>
              </w:rPr>
              <w:lastRenderedPageBreak/>
              <w:t>K_U07</w:t>
            </w:r>
          </w:p>
        </w:tc>
      </w:tr>
      <w:tr w:rsidR="008E0FD2" w:rsidRPr="0081638A" w14:paraId="7DB1F6C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2DC69C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U07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292B36" w14:textId="77777777" w:rsidR="008E0FD2" w:rsidRPr="008E24FA" w:rsidRDefault="008E0FD2" w:rsidP="00B80EA0">
            <w:pPr>
              <w:autoSpaceDE w:val="0"/>
              <w:autoSpaceDN w:val="0"/>
              <w:adjustRightInd w:val="0"/>
              <w:ind w:right="170"/>
              <w:rPr>
                <w:rStyle w:val="markedcontent"/>
              </w:rPr>
            </w:pPr>
            <w:r w:rsidRPr="008E24FA">
              <w:t xml:space="preserve">Potrafi programować i realizować postępowanie logopedyczne </w:t>
            </w:r>
            <w:r w:rsidRPr="008E24FA">
              <w:rPr>
                <w:rStyle w:val="markedcontent"/>
              </w:rPr>
              <w:t>z wykorzystaniem posiadanej wiedzy z zakresu językoznawstwa, w tym logopedii, a także pedagogiki, psychologii i nauk medycznych</w:t>
            </w:r>
            <w:r w:rsidRPr="008E24FA"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6B769B" w14:textId="77777777" w:rsidR="008E0FD2" w:rsidRPr="00E96C9C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6C9C">
              <w:rPr>
                <w:rFonts w:cs="Arial"/>
                <w:b/>
              </w:rPr>
              <w:t>K_U08</w:t>
            </w:r>
          </w:p>
        </w:tc>
      </w:tr>
      <w:tr w:rsidR="008E0FD2" w:rsidRPr="0081638A" w14:paraId="59BC729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55A576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U08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B95FEF" w14:textId="77777777" w:rsidR="008E0FD2" w:rsidRPr="008E24FA" w:rsidRDefault="008E0FD2" w:rsidP="00B80EA0">
            <w:pPr>
              <w:autoSpaceDE w:val="0"/>
              <w:autoSpaceDN w:val="0"/>
              <w:adjustRightInd w:val="0"/>
              <w:ind w:right="170"/>
            </w:pPr>
            <w:r w:rsidRPr="008E24FA">
              <w:rPr>
                <w:rStyle w:val="markedcontent"/>
              </w:rPr>
              <w:t>Potrafi</w:t>
            </w:r>
            <w:r>
              <w:rPr>
                <w:rStyle w:val="markedcontent"/>
              </w:rPr>
              <w:t xml:space="preserve"> </w:t>
            </w:r>
            <w:r w:rsidRPr="008E24FA">
              <w:t xml:space="preserve">dostosowywać rodzaj interwencji logopedycznej do potrzeb i możliwości pacjenta oraz jego wieku </w:t>
            </w:r>
            <w:r w:rsidRPr="008E24FA">
              <w:rPr>
                <w:rStyle w:val="markedcontent"/>
              </w:rPr>
              <w:t>z wykorz</w:t>
            </w:r>
            <w:r>
              <w:rPr>
                <w:rStyle w:val="markedcontent"/>
              </w:rPr>
              <w:t xml:space="preserve">ystaniem wiedzy językoznawczej </w:t>
            </w:r>
            <w:r w:rsidRPr="008E24FA">
              <w:rPr>
                <w:rStyle w:val="markedcontent"/>
              </w:rPr>
              <w:t>w celu formułowania i rozwiązywania złożonych i nietypowych problemów logopedycznych.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A212E9" w14:textId="77777777" w:rsidR="008E0FD2" w:rsidRPr="00E96C9C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6C9C">
              <w:rPr>
                <w:rFonts w:cs="Arial"/>
                <w:b/>
              </w:rPr>
              <w:t>K_U10</w:t>
            </w:r>
          </w:p>
        </w:tc>
      </w:tr>
      <w:tr w:rsidR="008E0FD2" w:rsidRPr="0081638A" w14:paraId="5246161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853E76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U09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B9F767" w14:textId="77777777" w:rsidR="008E0FD2" w:rsidRPr="008E24FA" w:rsidRDefault="008E0FD2" w:rsidP="00B80EA0">
            <w:pPr>
              <w:autoSpaceDE w:val="0"/>
              <w:autoSpaceDN w:val="0"/>
              <w:adjustRightInd w:val="0"/>
              <w:ind w:right="170"/>
              <w:rPr>
                <w:rStyle w:val="markedcontent"/>
              </w:rPr>
            </w:pPr>
            <w:r w:rsidRPr="008E24FA">
              <w:rPr>
                <w:lang w:eastAsia="pl-PL"/>
              </w:rPr>
              <w:t xml:space="preserve">Potrafi przygotować pracę dyplomową o charakterze </w:t>
            </w:r>
            <w:proofErr w:type="spellStart"/>
            <w:r w:rsidRPr="008E24FA">
              <w:rPr>
                <w:lang w:eastAsia="pl-PL"/>
              </w:rPr>
              <w:t>aplikatywnym</w:t>
            </w:r>
            <w:proofErr w:type="spellEnd"/>
            <w:r w:rsidRPr="008E24FA">
              <w:rPr>
                <w:lang w:eastAsia="pl-PL"/>
              </w:rPr>
              <w:t xml:space="preserve"> z zakresu zaburzeń mowy i słuchu (studium przypadku) z zastosowaniem metodologii badań językoznawczych w analizie materiału językowego.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550FA5" w14:textId="77777777" w:rsidR="008E0FD2" w:rsidRPr="00E96C9C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6C9C">
              <w:rPr>
                <w:rFonts w:cs="Arial"/>
                <w:b/>
              </w:rPr>
              <w:t>K_U27</w:t>
            </w:r>
          </w:p>
        </w:tc>
      </w:tr>
      <w:tr w:rsidR="008E0FD2" w:rsidRPr="0081638A" w14:paraId="0A986D14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C95DF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25E99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3E7F86D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65EF4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6A155563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9D514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44401F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t xml:space="preserve">Jest gotów </w:t>
            </w:r>
            <w:r>
              <w:t xml:space="preserve">do podnoszenia </w:t>
            </w:r>
            <w:r w:rsidRPr="008E24FA">
              <w:t>poziomu swojej wiedzy język</w:t>
            </w:r>
            <w:r>
              <w:t xml:space="preserve">oznawczej, w tym logopedycznej </w:t>
            </w:r>
            <w:r w:rsidRPr="008E24FA">
              <w:t>oraz 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F5CE6F7" w14:textId="77777777" w:rsidR="008E0FD2" w:rsidRPr="008B58E3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B58E3">
              <w:rPr>
                <w:rFonts w:cs="Arial"/>
                <w:b/>
              </w:rPr>
              <w:t>K_K04</w:t>
            </w:r>
          </w:p>
        </w:tc>
      </w:tr>
      <w:tr w:rsidR="008E0FD2" w:rsidRPr="0081638A" w14:paraId="1B5FD9AC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79B7F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945CE0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E24FA">
              <w:t>Jest gotów do krytycznej oceny posiadanej wiedzy językoznawczej, w tym logopedy</w:t>
            </w:r>
            <w:r>
              <w:t>cznej</w:t>
            </w:r>
            <w:r w:rsidRPr="008E24FA">
              <w:t xml:space="preserve"> oraz odbieranych treści, jest gotów wykorzystać opinie ekspertów w rozwiązywaniu problemów teoretycznych i praktycznych dotyczących szeroko rozumianych zaburzeń mowy i komunikacji.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5BBA96F" w14:textId="77777777" w:rsidR="008E0FD2" w:rsidRPr="008B58E3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B58E3">
              <w:rPr>
                <w:rFonts w:cs="Arial"/>
                <w:b/>
              </w:rPr>
              <w:t>K_K05</w:t>
            </w:r>
          </w:p>
        </w:tc>
      </w:tr>
      <w:tr w:rsidR="008E0FD2" w:rsidRPr="0081638A" w14:paraId="0AC41D26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2E66D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CFBC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seminarium dyplomowe (30 godzin)</w:t>
            </w:r>
          </w:p>
        </w:tc>
      </w:tr>
      <w:tr w:rsidR="008E0FD2" w:rsidRPr="0081638A" w14:paraId="0B141E3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9EE71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E0FD2" w:rsidRPr="0081638A" w14:paraId="2C2A0F8B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915E7" w14:textId="77777777" w:rsidR="008E0FD2" w:rsidRPr="0081638A" w:rsidRDefault="008E0FD2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Wiedza z zakresu językoznawstwa i logopedii.</w:t>
            </w:r>
          </w:p>
        </w:tc>
      </w:tr>
      <w:tr w:rsidR="008E0FD2" w:rsidRPr="0081638A" w14:paraId="5E1256A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A30C0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E0FD2" w:rsidRPr="0081638A" w14:paraId="47FFC000" w14:textId="77777777" w:rsidTr="00B80EA0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BE74" w14:textId="77777777" w:rsidR="008E0FD2" w:rsidRPr="00AE7523" w:rsidRDefault="008E0FD2" w:rsidP="003B758B">
            <w:pPr>
              <w:pStyle w:val="Akapitzlist"/>
              <w:numPr>
                <w:ilvl w:val="0"/>
                <w:numId w:val="2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AE7523">
              <w:rPr>
                <w:rFonts w:cs="Arial"/>
              </w:rPr>
              <w:t xml:space="preserve">Metodologia badań: </w:t>
            </w:r>
            <w:r>
              <w:rPr>
                <w:rFonts w:cs="Arial"/>
              </w:rPr>
              <w:t xml:space="preserve">cel i zakres badań, </w:t>
            </w:r>
            <w:r w:rsidRPr="00AE7523">
              <w:rPr>
                <w:rFonts w:cs="Arial"/>
              </w:rPr>
              <w:t>metoda badania (studium przypadku), osoba badana, narzędzia badawcze, planowanie i przebieg badań logopedycznych.</w:t>
            </w:r>
          </w:p>
          <w:p w14:paraId="18A118B2" w14:textId="77777777" w:rsidR="008E0FD2" w:rsidRPr="00AE7523" w:rsidRDefault="008E0FD2" w:rsidP="003B758B">
            <w:pPr>
              <w:pStyle w:val="Akapitzlist"/>
              <w:numPr>
                <w:ilvl w:val="0"/>
                <w:numId w:val="2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AE7523">
              <w:rPr>
                <w:rFonts w:cs="Arial"/>
              </w:rPr>
              <w:t xml:space="preserve">Analiza i interpretacja </w:t>
            </w:r>
            <w:r>
              <w:rPr>
                <w:rFonts w:cs="Arial"/>
              </w:rPr>
              <w:t>wyników badań logopedycznych z wykorzystaniem wiedzy językoznawczej, w tym logopedycznej</w:t>
            </w:r>
            <w:r w:rsidRPr="00AE7523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Diagnoza logopedyczna.</w:t>
            </w:r>
          </w:p>
          <w:p w14:paraId="773D331D" w14:textId="77777777" w:rsidR="008E0FD2" w:rsidRDefault="008E0FD2" w:rsidP="003B758B">
            <w:pPr>
              <w:pStyle w:val="Akapitzlist"/>
              <w:numPr>
                <w:ilvl w:val="0"/>
                <w:numId w:val="2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Program terapii logopedycznej napisany w oparciu o wyniki przeprowadzonych badań.</w:t>
            </w:r>
          </w:p>
          <w:p w14:paraId="01DECBB3" w14:textId="77777777" w:rsidR="008E0FD2" w:rsidRDefault="008E0FD2" w:rsidP="003B758B">
            <w:pPr>
              <w:pStyle w:val="Akapitzlist"/>
              <w:numPr>
                <w:ilvl w:val="0"/>
                <w:numId w:val="2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C60E55">
              <w:rPr>
                <w:rFonts w:cs="Arial"/>
              </w:rPr>
              <w:t xml:space="preserve">Prezentacja efektów pracy – dyskusja na podstawie przedstawionych fragmentów </w:t>
            </w:r>
            <w:r>
              <w:rPr>
                <w:rFonts w:cs="Arial"/>
              </w:rPr>
              <w:t xml:space="preserve">rozdziałów prac </w:t>
            </w:r>
            <w:r w:rsidRPr="00C60E55">
              <w:rPr>
                <w:rFonts w:cs="Arial"/>
              </w:rPr>
              <w:t>dyplomowych.</w:t>
            </w:r>
          </w:p>
          <w:p w14:paraId="5B3939F6" w14:textId="77777777" w:rsidR="008E0FD2" w:rsidRDefault="008E0FD2" w:rsidP="003B758B">
            <w:pPr>
              <w:pStyle w:val="Akapitzlist"/>
              <w:numPr>
                <w:ilvl w:val="0"/>
                <w:numId w:val="2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C60E55">
              <w:rPr>
                <w:rFonts w:cs="Arial"/>
              </w:rPr>
              <w:t>Bieżąca konsultacja merytoryczna i językowa.</w:t>
            </w:r>
          </w:p>
          <w:p w14:paraId="3D718B74" w14:textId="77777777" w:rsidR="008E0FD2" w:rsidRPr="00C60E55" w:rsidRDefault="008E0FD2" w:rsidP="003B758B">
            <w:pPr>
              <w:pStyle w:val="Akapitzlist"/>
              <w:numPr>
                <w:ilvl w:val="0"/>
                <w:numId w:val="23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BE4089">
              <w:rPr>
                <w:rFonts w:cs="Arial"/>
              </w:rPr>
              <w:lastRenderedPageBreak/>
              <w:t>Ocena postępów w pisaniu pracy dyplomowej.</w:t>
            </w:r>
          </w:p>
        </w:tc>
      </w:tr>
      <w:tr w:rsidR="008E0FD2" w:rsidRPr="0081638A" w14:paraId="6F5C619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75983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E0FD2" w:rsidRPr="0081638A" w14:paraId="06901067" w14:textId="77777777" w:rsidTr="00B80EA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9F816" w14:textId="77777777" w:rsidR="008E0FD2" w:rsidRPr="009F40C1" w:rsidRDefault="008E0FD2" w:rsidP="003B758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40C1">
              <w:rPr>
                <w:rFonts w:cs="Arial"/>
              </w:rPr>
              <w:t xml:space="preserve">Eco U., 2007, </w:t>
            </w:r>
            <w:r w:rsidRPr="009F40C1">
              <w:rPr>
                <w:rFonts w:cs="Arial"/>
                <w:i/>
                <w:iCs/>
              </w:rPr>
              <w:t>Jak napisać pracę dyplomową. Poradnik dla humanistów</w:t>
            </w:r>
            <w:r w:rsidRPr="009F40C1">
              <w:rPr>
                <w:rFonts w:cs="Arial"/>
              </w:rPr>
              <w:t>, Warszawa: Wydawnictwa Uniwersytetu Warszawskiego.</w:t>
            </w:r>
          </w:p>
          <w:p w14:paraId="6D4F5069" w14:textId="77777777" w:rsidR="008E0FD2" w:rsidRPr="009F40C1" w:rsidRDefault="008E0FD2" w:rsidP="003B758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40C1">
              <w:rPr>
                <w:rFonts w:cs="Arial"/>
              </w:rPr>
              <w:t xml:space="preserve">Kalita C., 2011, </w:t>
            </w:r>
            <w:r w:rsidRPr="009F40C1">
              <w:rPr>
                <w:rFonts w:cs="Arial"/>
                <w:i/>
                <w:iCs/>
              </w:rPr>
              <w:t>Zasady pisania licencjackich i magisterskich prac badawczych: poradnik dla studentów</w:t>
            </w:r>
            <w:r w:rsidRPr="009F40C1">
              <w:rPr>
                <w:rFonts w:cs="Arial"/>
              </w:rPr>
              <w:t xml:space="preserve">, Warszawa: Wydawnictwo </w:t>
            </w:r>
            <w:proofErr w:type="spellStart"/>
            <w:r w:rsidRPr="009F40C1">
              <w:rPr>
                <w:rFonts w:cs="Arial"/>
              </w:rPr>
              <w:t>Arte</w:t>
            </w:r>
            <w:proofErr w:type="spellEnd"/>
            <w:r w:rsidRPr="009F40C1">
              <w:rPr>
                <w:rFonts w:cs="Arial"/>
              </w:rPr>
              <w:t>.</w:t>
            </w:r>
          </w:p>
          <w:p w14:paraId="16CCC5FB" w14:textId="77777777" w:rsidR="008E0FD2" w:rsidRPr="009F40C1" w:rsidRDefault="008E0FD2" w:rsidP="003B758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40C1">
              <w:rPr>
                <w:rFonts w:cs="Arial"/>
              </w:rPr>
              <w:t xml:space="preserve">Markowski A., 2012, </w:t>
            </w:r>
            <w:r w:rsidRPr="009F40C1">
              <w:rPr>
                <w:rFonts w:cs="Arial"/>
                <w:i/>
                <w:iCs/>
              </w:rPr>
              <w:t>Kultura języka polskiego: teoria, zagadnienia leksykalne</w:t>
            </w:r>
            <w:r w:rsidRPr="009F40C1">
              <w:rPr>
                <w:rFonts w:cs="Arial"/>
              </w:rPr>
              <w:t>, Warszawa: Wydawnictwo Naukowe PWN.</w:t>
            </w:r>
          </w:p>
          <w:p w14:paraId="48D3EF25" w14:textId="77777777" w:rsidR="008E0FD2" w:rsidRPr="009F40C1" w:rsidRDefault="008E0FD2" w:rsidP="003B758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40C1">
              <w:rPr>
                <w:rFonts w:cs="Arial"/>
              </w:rPr>
              <w:t xml:space="preserve">Wolańska E., 2009, </w:t>
            </w:r>
            <w:r w:rsidRPr="009F40C1">
              <w:rPr>
                <w:rFonts w:cs="Arial"/>
                <w:i/>
                <w:iCs/>
              </w:rPr>
              <w:t>Jak pisać i redagować: poradnik redaktora: wzory tekstów użytkowych</w:t>
            </w:r>
            <w:r w:rsidRPr="009F40C1">
              <w:rPr>
                <w:rFonts w:cs="Arial"/>
              </w:rPr>
              <w:t>, Warszawa: Wydawnictwo Naukowe PWN.</w:t>
            </w:r>
          </w:p>
          <w:p w14:paraId="058A4ACB" w14:textId="77777777" w:rsidR="008E0FD2" w:rsidRPr="009F40C1" w:rsidRDefault="008E0FD2" w:rsidP="003B758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9F40C1">
              <w:rPr>
                <w:rFonts w:cs="Arial"/>
              </w:rPr>
              <w:t>Zbroińska</w:t>
            </w:r>
            <w:proofErr w:type="spellEnd"/>
            <w:r w:rsidRPr="009F40C1">
              <w:rPr>
                <w:rFonts w:cs="Arial"/>
              </w:rPr>
              <w:t xml:space="preserve"> B., 2002, </w:t>
            </w:r>
            <w:r w:rsidRPr="009F40C1">
              <w:rPr>
                <w:rFonts w:cs="Arial"/>
                <w:i/>
                <w:iCs/>
              </w:rPr>
              <w:t>Piszę pracę licencjacką i magisterską: praktyczne wskazówki dla studenta</w:t>
            </w:r>
            <w:r w:rsidRPr="009F40C1">
              <w:rPr>
                <w:rFonts w:cs="Arial"/>
              </w:rPr>
              <w:t>, Kielce: Wydawnictwo Akademii Świętokrzyskiej.</w:t>
            </w:r>
          </w:p>
          <w:p w14:paraId="2563F3E3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40C1">
              <w:rPr>
                <w:rFonts w:cs="Arial"/>
              </w:rPr>
              <w:t>Literatura adekwatna do wybranego przez studenta tematu pracy oraz zagadnień przedstawionych w pracy dyplomowej.</w:t>
            </w:r>
          </w:p>
        </w:tc>
      </w:tr>
      <w:tr w:rsidR="008E0FD2" w:rsidRPr="0081638A" w14:paraId="150105A0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D1F71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8E0FD2" w:rsidRPr="0081638A" w14:paraId="0B0B98E3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17D8D" w14:textId="77777777" w:rsidR="008E0FD2" w:rsidRDefault="008E0FD2" w:rsidP="008E0FD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9F40C1">
              <w:rPr>
                <w:rFonts w:cs="Arial"/>
              </w:rPr>
              <w:t>Gambarelli</w:t>
            </w:r>
            <w:proofErr w:type="spellEnd"/>
            <w:r w:rsidRPr="009F40C1">
              <w:rPr>
                <w:rFonts w:cs="Arial"/>
              </w:rPr>
              <w:t xml:space="preserve"> G., Łucki Z., 1998, </w:t>
            </w:r>
            <w:r w:rsidRPr="009F40C1">
              <w:rPr>
                <w:rFonts w:cs="Arial"/>
                <w:i/>
                <w:iCs/>
              </w:rPr>
              <w:t>Jak przygotować pracę dyplomową lub doktorską. Wybór tematu, pisanie, prezentowanie, publikowanie</w:t>
            </w:r>
            <w:r w:rsidRPr="009F40C1">
              <w:rPr>
                <w:rFonts w:cs="Arial"/>
              </w:rPr>
              <w:t xml:space="preserve">, Kraków: </w:t>
            </w:r>
            <w:proofErr w:type="spellStart"/>
            <w:r w:rsidRPr="009F40C1">
              <w:rPr>
                <w:rFonts w:cs="Arial"/>
              </w:rPr>
              <w:t>TaiWPN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9F40C1">
              <w:rPr>
                <w:rFonts w:cs="Arial"/>
              </w:rPr>
              <w:t>Univeristas</w:t>
            </w:r>
            <w:proofErr w:type="spellEnd"/>
            <w:r w:rsidRPr="009F40C1">
              <w:rPr>
                <w:rFonts w:cs="Arial"/>
              </w:rPr>
              <w:t>.</w:t>
            </w:r>
          </w:p>
          <w:p w14:paraId="627A6D6D" w14:textId="77777777" w:rsidR="008E0FD2" w:rsidRDefault="008E0FD2" w:rsidP="008E0FD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0C1">
              <w:rPr>
                <w:rFonts w:cs="Arial"/>
              </w:rPr>
              <w:t xml:space="preserve">Kozłowski R., 2009, </w:t>
            </w:r>
            <w:r w:rsidRPr="009F40C1">
              <w:rPr>
                <w:rFonts w:cs="Arial"/>
                <w:i/>
                <w:iCs/>
              </w:rPr>
              <w:t>Praktyczny sposób pisania prac dyplomowych: z wykorzystaniem programu komputerowego i Internetu</w:t>
            </w:r>
            <w:r w:rsidRPr="009F40C1">
              <w:rPr>
                <w:rFonts w:cs="Arial"/>
              </w:rPr>
              <w:t>, Warszawa: Oficyna a Wolters Kluwer Polska.</w:t>
            </w:r>
          </w:p>
          <w:p w14:paraId="0DC4DB52" w14:textId="77777777" w:rsidR="008E0FD2" w:rsidRDefault="008E0FD2" w:rsidP="008E0FD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40C1">
              <w:rPr>
                <w:rFonts w:cs="Arial"/>
              </w:rPr>
              <w:t xml:space="preserve">Pająk K., 2003, </w:t>
            </w:r>
            <w:r w:rsidRPr="009F40C1">
              <w:rPr>
                <w:rFonts w:cs="Arial"/>
                <w:i/>
                <w:iCs/>
              </w:rPr>
              <w:t>Poradnik dla studentów piszących prace dyplomowe (licencjackie, magisterskie)</w:t>
            </w:r>
            <w:r w:rsidRPr="009F40C1">
              <w:rPr>
                <w:rFonts w:cs="Arial"/>
              </w:rPr>
              <w:t>, Bydgoszcz: Wydawnictwo Akademii Bydgoskiej im. Kazimierza Wielkiego.</w:t>
            </w:r>
          </w:p>
          <w:p w14:paraId="541EA1C5" w14:textId="77777777" w:rsidR="008E0FD2" w:rsidRPr="009F40C1" w:rsidRDefault="008E0FD2" w:rsidP="008E0FD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9F40C1">
              <w:rPr>
                <w:rFonts w:cs="Arial"/>
              </w:rPr>
              <w:t>Zaśko</w:t>
            </w:r>
            <w:proofErr w:type="spellEnd"/>
            <w:r w:rsidRPr="009F40C1">
              <w:rPr>
                <w:rFonts w:cs="Arial"/>
              </w:rPr>
              <w:t xml:space="preserve">-Zielińska M., Majewska-Tworek A., </w:t>
            </w:r>
            <w:proofErr w:type="spellStart"/>
            <w:r w:rsidRPr="009F40C1">
              <w:rPr>
                <w:rFonts w:cs="Arial"/>
              </w:rPr>
              <w:t>Piekot</w:t>
            </w:r>
            <w:proofErr w:type="spellEnd"/>
            <w:r w:rsidRPr="009F40C1">
              <w:rPr>
                <w:rFonts w:cs="Arial"/>
              </w:rPr>
              <w:t xml:space="preserve"> T., 2008, </w:t>
            </w:r>
            <w:r w:rsidRPr="009F40C1">
              <w:rPr>
                <w:rFonts w:cs="Arial"/>
                <w:i/>
                <w:iCs/>
              </w:rPr>
              <w:t>Sztuka pisania: przewodnik po tekstach użytkowych</w:t>
            </w:r>
            <w:r w:rsidRPr="009F40C1">
              <w:rPr>
                <w:rFonts w:cs="Arial"/>
              </w:rPr>
              <w:t>, Warszawa: Wydawnictwo Naukowe PWN.</w:t>
            </w:r>
          </w:p>
          <w:p w14:paraId="3630D942" w14:textId="77777777" w:rsidR="008E0FD2" w:rsidRPr="00D22189" w:rsidRDefault="008E0FD2" w:rsidP="008E0FD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6727F">
              <w:rPr>
                <w:rFonts w:cs="Arial"/>
              </w:rPr>
              <w:t xml:space="preserve">Żebrowski W., 2006, </w:t>
            </w:r>
            <w:r w:rsidRPr="00F6727F">
              <w:rPr>
                <w:rFonts w:cs="Arial"/>
                <w:i/>
                <w:iCs/>
              </w:rPr>
              <w:t>Technika pisania prac licencjackich i magisterskich: zagadnienia wybrane</w:t>
            </w:r>
            <w:r w:rsidRPr="00F6727F">
              <w:rPr>
                <w:rFonts w:cs="Arial"/>
              </w:rPr>
              <w:t>, Olsztyn: Olsztyńska Szkoła Wyższa im. Józefa Rusieckiego.</w:t>
            </w:r>
          </w:p>
        </w:tc>
      </w:tr>
      <w:tr w:rsidR="008E0FD2" w:rsidRPr="0081638A" w14:paraId="1085A11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F5031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8E0FD2" w:rsidRPr="0081638A" w14:paraId="405D6737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82C21B" w14:textId="77777777" w:rsidR="008E0FD2" w:rsidRPr="009F40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FF0000"/>
              </w:rPr>
            </w:pPr>
            <w:r w:rsidRPr="00BE4089">
              <w:rPr>
                <w:rFonts w:cs="Arial"/>
              </w:rPr>
              <w:t xml:space="preserve">Konwersacja, dyskusja panelowa, burza mózgów, </w:t>
            </w:r>
            <w:proofErr w:type="spellStart"/>
            <w:r w:rsidRPr="00BE4089">
              <w:rPr>
                <w:rFonts w:cs="Arial"/>
              </w:rPr>
              <w:t>metaplan</w:t>
            </w:r>
            <w:proofErr w:type="spellEnd"/>
            <w:r w:rsidRPr="00BE4089">
              <w:rPr>
                <w:rFonts w:cs="Arial"/>
              </w:rPr>
              <w:t>, analiza tekstów</w:t>
            </w:r>
            <w:r>
              <w:rPr>
                <w:rFonts w:cs="Arial"/>
              </w:rPr>
              <w:t>, konsultacje z promotorem</w:t>
            </w:r>
            <w:r w:rsidRPr="00BE4089">
              <w:rPr>
                <w:rFonts w:cs="Arial"/>
              </w:rPr>
              <w:t>.</w:t>
            </w:r>
          </w:p>
        </w:tc>
      </w:tr>
      <w:tr w:rsidR="008E0FD2" w:rsidRPr="0081638A" w14:paraId="6B63FB2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4D87E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E0FD2" w:rsidRPr="0081638A" w14:paraId="3F3AAF2E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A76E52" w14:textId="3ACA76F1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40279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E0FD2" w:rsidRPr="0081638A" w14:paraId="32C1CCFA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5F58D1" w14:textId="31D85E4D" w:rsidR="008E0FD2" w:rsidRPr="004639A7" w:rsidRDefault="00D4074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W03, W04, W05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DF3359" w14:textId="77777777" w:rsidR="008E0FD2" w:rsidRPr="00D2218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FF0000"/>
              </w:rPr>
            </w:pPr>
            <w:r w:rsidRPr="00BE4089">
              <w:rPr>
                <w:rFonts w:cs="Arial"/>
                <w:bCs/>
              </w:rPr>
              <w:t xml:space="preserve">Wykorzystanie wiedzy z zakresu językoznawstwa i logopedii w </w:t>
            </w:r>
            <w:r>
              <w:rPr>
                <w:rFonts w:cs="Arial"/>
                <w:bCs/>
              </w:rPr>
              <w:t>napisanej pracy dyplomowej o charakterze aplikacyjnym</w:t>
            </w:r>
            <w:r w:rsidRPr="00BE4089">
              <w:rPr>
                <w:rFonts w:cs="Arial"/>
                <w:bCs/>
              </w:rPr>
              <w:t>. Ocenianie ciągłe.</w:t>
            </w:r>
          </w:p>
        </w:tc>
      </w:tr>
      <w:tr w:rsidR="008E0FD2" w:rsidRPr="0081638A" w14:paraId="74135A76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E15F06" w14:textId="4441A1D7" w:rsidR="008E0FD2" w:rsidRPr="004639A7" w:rsidRDefault="00D4074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U05, U06, U07, U08, U09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89B" w14:textId="77777777" w:rsidR="008E0FD2" w:rsidRPr="00D2218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FF0000"/>
              </w:rPr>
            </w:pPr>
            <w:r w:rsidRPr="00015B32">
              <w:rPr>
                <w:rFonts w:cs="Arial"/>
                <w:bCs/>
              </w:rPr>
              <w:t>Na</w:t>
            </w:r>
            <w:r>
              <w:rPr>
                <w:rFonts w:cs="Arial"/>
                <w:bCs/>
              </w:rPr>
              <w:t xml:space="preserve"> podstawie zredagowanej </w:t>
            </w:r>
            <w:r w:rsidRPr="00015B32">
              <w:rPr>
                <w:rFonts w:cs="Arial"/>
                <w:bCs/>
              </w:rPr>
              <w:t>pracy dyplomowej</w:t>
            </w:r>
            <w:r>
              <w:rPr>
                <w:rFonts w:cs="Arial"/>
                <w:bCs/>
              </w:rPr>
              <w:t xml:space="preserve"> o charakterze aplikacyjnym.</w:t>
            </w:r>
          </w:p>
        </w:tc>
      </w:tr>
      <w:tr w:rsidR="008E0FD2" w:rsidRPr="0081638A" w14:paraId="1CB92C6C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825E00" w14:textId="3E4459B9" w:rsidR="008E0FD2" w:rsidRPr="004639A7" w:rsidRDefault="00D4074A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  <w:p w14:paraId="155CE6AB" w14:textId="77777777" w:rsidR="008E0FD2" w:rsidRPr="004639A7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D83C" w14:textId="77777777" w:rsidR="008E0FD2" w:rsidRPr="00D2218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FF0000"/>
              </w:rPr>
            </w:pPr>
            <w:r w:rsidRPr="00015B32">
              <w:rPr>
                <w:rFonts w:cs="Arial"/>
                <w:bCs/>
              </w:rPr>
              <w:lastRenderedPageBreak/>
              <w:t xml:space="preserve">Obserwacja pracy studenta, jego aktywność, udział w dyskusjach, </w:t>
            </w:r>
            <w:r w:rsidRPr="00015B32">
              <w:rPr>
                <w:rFonts w:cs="Arial"/>
                <w:bCs/>
              </w:rPr>
              <w:lastRenderedPageBreak/>
              <w:t>prezentowanie poglądów i postaw podczas zajęć. Ocenianie ciągłe.</w:t>
            </w:r>
          </w:p>
        </w:tc>
      </w:tr>
      <w:tr w:rsidR="008E0FD2" w:rsidRPr="0081638A" w14:paraId="5776023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E9EEA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Forma i warunki zaliczenia:</w:t>
            </w:r>
          </w:p>
        </w:tc>
      </w:tr>
      <w:tr w:rsidR="008E0FD2" w:rsidRPr="0081638A" w14:paraId="053D8059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E27B" w14:textId="77777777" w:rsidR="008E0FD2" w:rsidRPr="001560BD" w:rsidRDefault="008E0FD2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1560BD">
              <w:rPr>
                <w:rFonts w:cs="Arial"/>
              </w:rPr>
              <w:t xml:space="preserve">Zaliczenie semestru 6. </w:t>
            </w:r>
            <w:r>
              <w:rPr>
                <w:rFonts w:cs="Arial"/>
              </w:rPr>
              <w:t>–</w:t>
            </w:r>
            <w:r w:rsidRPr="001560B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napisanie i złożenie przez studenta gotowej pracy licencjackiej o charakterze aplikacyjnym</w:t>
            </w:r>
            <w:r w:rsidRPr="001560BD">
              <w:rPr>
                <w:rFonts w:cs="Arial"/>
              </w:rPr>
              <w:t>.</w:t>
            </w:r>
          </w:p>
        </w:tc>
      </w:tr>
      <w:tr w:rsidR="008E0FD2" w:rsidRPr="0081638A" w14:paraId="56367691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718CE2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8E0FD2" w:rsidRPr="0081638A" w14:paraId="0BE47CF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6F88EC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E0FD2" w:rsidRPr="0081638A" w14:paraId="2831901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9A97D3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BF5BCC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E0FD2" w:rsidRPr="0081638A" w14:paraId="238BD38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1297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Udział w </w:t>
            </w:r>
            <w:r>
              <w:rPr>
                <w:rFonts w:cs="Arial"/>
                <w:sz w:val="24"/>
                <w:szCs w:val="24"/>
              </w:rPr>
              <w:t>seminariach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121D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8E0FD2" w:rsidRPr="0081638A" w14:paraId="65A8258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EB224" w14:textId="77777777" w:rsidR="008E0FD2" w:rsidRPr="001560BD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1560BD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4EF95" w14:textId="77777777" w:rsidR="008E0FD2" w:rsidRPr="001560BD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1560BD">
              <w:rPr>
                <w:rFonts w:cs="Arial"/>
              </w:rPr>
              <w:t>10 godzin</w:t>
            </w:r>
          </w:p>
        </w:tc>
      </w:tr>
      <w:tr w:rsidR="008E0FD2" w:rsidRPr="0081638A" w14:paraId="375E4D6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4BCBA" w14:textId="77777777" w:rsidR="008E0FD2" w:rsidRPr="001560BD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1560BD">
              <w:rPr>
                <w:rFonts w:cs="Arial"/>
                <w:sz w:val="24"/>
                <w:szCs w:val="24"/>
              </w:rPr>
              <w:t>Praca własna nad tekstem pracy dyplomowej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9221B" w14:textId="77777777" w:rsidR="008E0FD2" w:rsidRPr="001560BD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1560BD">
              <w:rPr>
                <w:rFonts w:cs="Arial"/>
              </w:rPr>
              <w:t>120 godzin</w:t>
            </w:r>
          </w:p>
        </w:tc>
      </w:tr>
      <w:tr w:rsidR="008E0FD2" w:rsidRPr="0081638A" w14:paraId="17B0390B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D7D42" w14:textId="77777777" w:rsidR="008E0FD2" w:rsidRPr="001560BD" w:rsidRDefault="008E0FD2" w:rsidP="00B80EA0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1560BD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B0FF6" w14:textId="77777777" w:rsidR="008E0FD2" w:rsidRPr="001560BD" w:rsidRDefault="008E0FD2" w:rsidP="00B80EA0">
            <w:pPr>
              <w:ind w:right="170"/>
              <w:rPr>
                <w:rFonts w:cs="Arial"/>
              </w:rPr>
            </w:pPr>
            <w:r w:rsidRPr="001560BD">
              <w:rPr>
                <w:rFonts w:cs="Arial"/>
              </w:rPr>
              <w:t>150 godzin</w:t>
            </w:r>
          </w:p>
        </w:tc>
      </w:tr>
      <w:tr w:rsidR="008E0FD2" w:rsidRPr="0081638A" w14:paraId="404C7EC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92B51" w14:textId="77777777" w:rsidR="008E0FD2" w:rsidRPr="0081638A" w:rsidRDefault="008E0FD2" w:rsidP="00B80EA0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FB7D6" w14:textId="77777777" w:rsidR="008E0FD2" w:rsidRPr="00EC5A5B" w:rsidRDefault="008E0FD2" w:rsidP="00B80EA0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 ECTS</w:t>
            </w:r>
          </w:p>
        </w:tc>
      </w:tr>
    </w:tbl>
    <w:p w14:paraId="51A8AA07" w14:textId="77777777" w:rsidR="008E0FD2" w:rsidRDefault="008E0FD2" w:rsidP="008E0FD2"/>
    <w:p w14:paraId="42CC00A0" w14:textId="078B822D" w:rsidR="008E0FD2" w:rsidRDefault="008E0FD2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E0FD2" w:rsidRPr="0081638A" w14:paraId="4930E697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45E36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8E0FD2" w:rsidRPr="0081638A" w14:paraId="670B9E51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0B0D5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E0FD2" w:rsidRPr="0081638A" w14:paraId="080A2EE6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C56FD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60E3A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9F6AF2">
              <w:rPr>
                <w:rFonts w:cs="Arial"/>
                <w:b/>
                <w:bCs/>
              </w:rPr>
              <w:t xml:space="preserve">Praktyczne śródroczne warsztaty zawodowe w Studenckiej Poradni Logopedycznej </w:t>
            </w:r>
            <w:proofErr w:type="spellStart"/>
            <w:r w:rsidRPr="009F6AF2">
              <w:rPr>
                <w:rFonts w:cs="Arial"/>
                <w:b/>
                <w:bCs/>
              </w:rPr>
              <w:t>UwS</w:t>
            </w:r>
            <w:proofErr w:type="spellEnd"/>
          </w:p>
        </w:tc>
      </w:tr>
      <w:tr w:rsidR="008E0FD2" w:rsidRPr="003B758B" w14:paraId="4F52B33D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B5EDF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953703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780B3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9F6AF2">
              <w:rPr>
                <w:rFonts w:cs="Arial"/>
                <w:lang w:val="en-US"/>
              </w:rPr>
              <w:t>Midterm vocational training in the Students’ Speech Therapy Centre</w:t>
            </w:r>
          </w:p>
        </w:tc>
      </w:tr>
      <w:tr w:rsidR="008E0FD2" w:rsidRPr="0081638A" w14:paraId="548A6039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B313D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C91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E0FD2" w:rsidRPr="0081638A" w14:paraId="29DB557B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9A5CB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4F6C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8E0FD2" w:rsidRPr="0081638A" w14:paraId="71B2A564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6B23D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4A552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8E0FD2" w:rsidRPr="0081638A" w14:paraId="39C7F13F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7FEBC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862F0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8E0FD2" w:rsidRPr="0081638A" w14:paraId="2BC70944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7ECA7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2A032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8E0FD2" w:rsidRPr="0081638A" w14:paraId="12EE01C3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BB4E5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B95B3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8E0FD2" w:rsidRPr="0081638A" w14:paraId="77447E2F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C65E1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13B64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8E0FD2" w:rsidRPr="0081638A" w14:paraId="127C95F3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A9BA5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5ECA1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 ECTS</w:t>
            </w:r>
          </w:p>
        </w:tc>
      </w:tr>
      <w:tr w:rsidR="008E0FD2" w:rsidRPr="0081638A" w14:paraId="16E9B5BC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9155D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969BF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6AF2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Kamila Bigos</w:t>
            </w:r>
          </w:p>
        </w:tc>
      </w:tr>
      <w:tr w:rsidR="008E0FD2" w:rsidRPr="0081638A" w14:paraId="0B8778D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EDBBE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4E2ECA" w14:textId="77777777" w:rsidR="008E0FD2" w:rsidRPr="009F6AF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6AF2">
              <w:rPr>
                <w:rFonts w:cs="Arial"/>
              </w:rPr>
              <w:t>dr Ewa Dzięcioł</w:t>
            </w:r>
            <w:r>
              <w:rPr>
                <w:rFonts w:cs="Arial"/>
              </w:rPr>
              <w:t>,</w:t>
            </w:r>
          </w:p>
          <w:p w14:paraId="4F65B2C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F6AF2">
              <w:rPr>
                <w:rFonts w:cs="Arial"/>
              </w:rPr>
              <w:t>mgr Dominika Niemyjska</w:t>
            </w:r>
          </w:p>
        </w:tc>
      </w:tr>
      <w:tr w:rsidR="008E0FD2" w:rsidRPr="0081638A" w14:paraId="1DDE537F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34C5E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99D070" w14:textId="77777777" w:rsidR="008E0FD2" w:rsidRPr="0081638A" w:rsidRDefault="008E0FD2" w:rsidP="00B80EA0">
            <w:r>
              <w:t>Zapoznanie studenta z praktycznymi zagadnieniami związanymi z pracą logopedy i metodologią</w:t>
            </w:r>
            <w:r w:rsidRPr="009F6AF2">
              <w:t xml:space="preserve"> badań logopedycznych. Doskonalenie umiejętności zawodowych w organizowaniu postępowania logopedycznego</w:t>
            </w:r>
            <w:r>
              <w:t xml:space="preserve"> szczególnie w odniesieniu do pacjentów z dyzartrią. Kształcenie umiejętności </w:t>
            </w:r>
            <w:r>
              <w:rPr>
                <w:rFonts w:cs="Arial"/>
              </w:rPr>
              <w:t xml:space="preserve">formułowania diagnozy logopedycznej, w odniesieniu do wyników przeprowadzonych badań, programowania i realizowania programu terapeutycznego. </w:t>
            </w:r>
            <w:r w:rsidRPr="00E86FD6">
              <w:t>Doskonalenie umiejętności organiz</w:t>
            </w:r>
            <w:r>
              <w:t>owania warsztatu pracy logopedy. P</w:t>
            </w:r>
            <w:r w:rsidRPr="00E86FD6">
              <w:t>oszerzenie kompetencji</w:t>
            </w:r>
            <w:r>
              <w:t xml:space="preserve"> </w:t>
            </w:r>
            <w:r w:rsidRPr="00E86FD6">
              <w:t>w zakresie współpracy ze specjalistami</w:t>
            </w:r>
            <w:r>
              <w:t>.</w:t>
            </w:r>
          </w:p>
        </w:tc>
      </w:tr>
      <w:tr w:rsidR="008E0FD2" w:rsidRPr="0081638A" w14:paraId="0D341A38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35FDE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59C3A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B2F37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8E0FD2" w:rsidRPr="0081638A" w14:paraId="01F7FFE3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DE89F9" w14:textId="77777777" w:rsidR="008E0FD2" w:rsidRPr="0081638A" w:rsidRDefault="008E0FD2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5FCEB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4C89A08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E09D1B" w14:textId="77777777" w:rsidR="008E0FD2" w:rsidRPr="0081638A" w:rsidRDefault="008E0FD2" w:rsidP="00B80EA0">
            <w:pPr>
              <w:ind w:right="170"/>
              <w:rPr>
                <w:rFonts w:cs="Arial"/>
                <w:b/>
              </w:rPr>
            </w:pPr>
          </w:p>
        </w:tc>
      </w:tr>
      <w:tr w:rsidR="008E0FD2" w:rsidRPr="0081638A" w14:paraId="2C76E56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204A3C" w14:textId="77777777" w:rsidR="008E0FD2" w:rsidRPr="00242FC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CC9E10" w14:textId="77777777" w:rsidR="008E0FD2" w:rsidRPr="0081638A" w:rsidRDefault="008E0FD2" w:rsidP="00B80EA0">
            <w:r>
              <w:t>w zaawansowanym stopniu terminologię z zakresu językoznawstwa, w tym logopedii, przydatną w postępowaniu logopedycznym wobec pacjentów z objawami dyzartrycznymi;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D8BA7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8E0FD2" w:rsidRPr="0081638A" w14:paraId="24229C9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4AE599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57083C" w14:textId="77777777" w:rsidR="008E0FD2" w:rsidRDefault="008E0FD2" w:rsidP="00B80EA0">
            <w:r>
              <w:t>w zaawansowanym stopniu metodologię badań z zakresu językoznawstwa, w tym logopedii, rozumie interdyscyplinarny charakter postępowania logopedycznego w stosunku pacjentów, w tym osób, u których występują problemy dyzartryczne;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E39D9E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K_W04</w:t>
            </w:r>
          </w:p>
        </w:tc>
      </w:tr>
      <w:tr w:rsidR="008E0FD2" w:rsidRPr="0081638A" w14:paraId="2C5F6B62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DE907E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5A15BB" w14:textId="77777777" w:rsidR="008E0FD2" w:rsidRPr="0081638A" w:rsidRDefault="008E0FD2" w:rsidP="00B80EA0">
            <w:r>
              <w:rPr>
                <w:color w:val="000000"/>
              </w:rPr>
              <w:t>w zaawansowanym stopniu problematykę zaburzeń dyzartrycznych, ich uwarunkowania, językoznawcze kryteria opisu oraz interdyscyplinarne metody postępowania diagnostyczno-terapeutycznego;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00663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8E0FD2" w:rsidRPr="0081638A" w14:paraId="0D900F6F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A7690A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7587B1" w14:textId="77777777" w:rsidR="008E0FD2" w:rsidRPr="0081638A" w:rsidRDefault="008E0FD2" w:rsidP="00B80EA0">
            <w:r>
              <w:t>w zaawansowanym stopniu metody (oparte na wiedzy językoznawczej i medycznej) oraz narzędzia skutecznej komunikacji z osobami w różnym wieku z zaburzeniami dyzartrycznymi;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E349B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K_W08</w:t>
            </w:r>
          </w:p>
        </w:tc>
      </w:tr>
      <w:tr w:rsidR="008E0FD2" w:rsidRPr="0081638A" w14:paraId="1BA30561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ACC4E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0AB8E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3630C8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E4050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389FA31B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120BD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5D1A63" w14:textId="77777777" w:rsidR="008E0FD2" w:rsidRDefault="008E0FD2" w:rsidP="00B80EA0">
            <w:r>
              <w:t>posługiwać się terminologią specjalistyczną z zakresu językoznawstwa, w tym logopedii, w kontaktach z innymi specjalistami oraz pacjentami (w szczególności z objawami dyzartrycznymi)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CA154A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8E0FD2" w:rsidRPr="0081638A" w14:paraId="7B9EE35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4119E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8A82C3" w14:textId="77777777" w:rsidR="008E0FD2" w:rsidRDefault="008E0FD2" w:rsidP="00B80EA0">
            <w:r>
              <w:t>analizować i interpretować z wykorzystaniem posiadanej wiedzy z zakresu językoznawstwa, w tym logopedii, przyczyny zjawisk językowych oraz komunikacyjnych w normie i zaburzeniu (w tym w dyzartrii);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C74B41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8E0FD2" w:rsidRPr="0081638A" w14:paraId="2E6796A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845B92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B9B74D" w14:textId="77777777" w:rsidR="008E0FD2" w:rsidRDefault="008E0FD2" w:rsidP="00B80EA0">
            <w:r>
              <w:t>diagnozować z wykorzystaniem posiadanej wiedzy z zakresu językoznawstwa, w tym logopedii, a także psychologii i nauk medycznych, zaburzenia mowy u osób w różnym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B9AE7C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8E0FD2" w:rsidRPr="0081638A" w14:paraId="20C968E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0B42B5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0B02E0" w14:textId="77777777" w:rsidR="008E0FD2" w:rsidRPr="0081638A" w:rsidRDefault="008E0FD2" w:rsidP="00B80EA0">
            <w:r>
              <w:t>d</w:t>
            </w:r>
            <w:r w:rsidRPr="00DD4693">
              <w:t>obrać metody, s</w:t>
            </w:r>
            <w:r>
              <w:t xml:space="preserve">tosować narzędzia diagnostyczne </w:t>
            </w:r>
            <w:r w:rsidRPr="00DD4693">
              <w:t>i terapeutyczne w konkretnych zaburzeniach mowy oraz konstruować programy terapii logopedycznej</w:t>
            </w:r>
            <w:r>
              <w:t>, w tym dla osób, u których występują problemy dyzartryczne;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7A458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8E0FD2" w:rsidRPr="0081638A" w14:paraId="4B517199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CAA6EE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72F512" w14:textId="77777777" w:rsidR="008E0FD2" w:rsidRPr="0081638A" w:rsidRDefault="008E0FD2" w:rsidP="00B80EA0">
            <w:r>
              <w:t xml:space="preserve">programować i realizować postępowanie logopedyczne z wykorzystaniem posiadanej wiedzy zakresu językoznawstwa, w tym </w:t>
            </w:r>
            <w:r>
              <w:lastRenderedPageBreak/>
              <w:t>logopedii, a także psychologii i nauk medycznych.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3069A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K_U08</w:t>
            </w:r>
          </w:p>
        </w:tc>
      </w:tr>
      <w:tr w:rsidR="008E0FD2" w:rsidRPr="0081638A" w14:paraId="502A9D0B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7FDD3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5555C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16C876E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85696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77AB82B0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D7810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7E58DE" w14:textId="77777777" w:rsidR="008E0FD2" w:rsidRPr="0081638A" w:rsidRDefault="008E0FD2" w:rsidP="00B80EA0">
            <w:r>
              <w:t>do niesienia pomocy pacjentom, wsparcia pomocą rodzinę i opiekunów osób z zaburzeniami mowy o podłożu neurologicznym;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D23F64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8E0FD2" w:rsidRPr="0081638A" w14:paraId="20C09ADA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C1A109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4B9CED" w14:textId="77777777" w:rsidR="008E0FD2" w:rsidRPr="0081638A" w:rsidRDefault="008E0FD2" w:rsidP="00B80EA0">
            <w:r w:rsidRPr="008E24FA">
              <w:t>do pracy w zespołach interdyscyplinarnych, ma świadomość wieloaspektowych uwarunkowań zaburzeń mowy i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3D014F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8E0FD2" w:rsidRPr="0081638A" w14:paraId="3587A6E1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01583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FB19" w14:textId="77777777" w:rsidR="008E0FD2" w:rsidRPr="00F478DC" w:rsidRDefault="008E0FD2" w:rsidP="00B80EA0">
            <w:r>
              <w:t>praktyka</w:t>
            </w:r>
            <w:r w:rsidRPr="00F478DC">
              <w:t xml:space="preserve"> (120 godzin)</w:t>
            </w:r>
          </w:p>
        </w:tc>
      </w:tr>
      <w:tr w:rsidR="008E0FD2" w:rsidRPr="0081638A" w14:paraId="69D15763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19D37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E0FD2" w:rsidRPr="0081638A" w14:paraId="1E0B78A5" w14:textId="77777777" w:rsidTr="00B80EA0">
        <w:trPr>
          <w:trHeight w:val="96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259CB" w14:textId="77777777" w:rsidR="008E0FD2" w:rsidRPr="0081638A" w:rsidRDefault="008E0FD2" w:rsidP="00B80EA0">
            <w:pPr>
              <w:ind w:right="170"/>
              <w:rPr>
                <w:rFonts w:cs="Arial"/>
                <w:bCs/>
              </w:rPr>
            </w:pPr>
            <w:r w:rsidRPr="00F478DC">
              <w:rPr>
                <w:rFonts w:cs="Arial"/>
                <w:bCs/>
              </w:rPr>
              <w:t xml:space="preserve">Znajomość zagadnień </w:t>
            </w:r>
            <w:r w:rsidRPr="002E7B8E">
              <w:rPr>
                <w:rFonts w:cs="Arial"/>
                <w:color w:val="000000"/>
              </w:rPr>
              <w:t>z zakresu językoznawstwa,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anatomii i fizjologii układu nerwowego</w:t>
            </w:r>
            <w:r w:rsidRPr="00F478DC">
              <w:rPr>
                <w:rFonts w:cs="Arial"/>
                <w:bCs/>
              </w:rPr>
              <w:t xml:space="preserve"> i metodologii badań logopedycznych</w:t>
            </w:r>
            <w:r>
              <w:rPr>
                <w:rFonts w:cs="Arial"/>
                <w:bCs/>
              </w:rPr>
              <w:t>.</w:t>
            </w:r>
          </w:p>
        </w:tc>
      </w:tr>
      <w:tr w:rsidR="008E0FD2" w:rsidRPr="0081638A" w14:paraId="1F624A2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2018C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E0FD2" w:rsidRPr="0081638A" w14:paraId="44930C8F" w14:textId="77777777" w:rsidTr="00B80EA0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84AE" w14:textId="77777777" w:rsidR="008E0FD2" w:rsidRPr="0051032C" w:rsidRDefault="008E0FD2" w:rsidP="003B758B">
            <w:pPr>
              <w:pStyle w:val="Akapitzlist"/>
              <w:numPr>
                <w:ilvl w:val="0"/>
                <w:numId w:val="24"/>
              </w:numPr>
            </w:pPr>
            <w:r w:rsidRPr="0051032C">
              <w:rPr>
                <w:rFonts w:cs="Arial"/>
              </w:rPr>
              <w:t>Choroby neurodegeneracyjne</w:t>
            </w:r>
            <w:r>
              <w:rPr>
                <w:rFonts w:cs="Arial"/>
              </w:rPr>
              <w:t>.</w:t>
            </w:r>
          </w:p>
          <w:p w14:paraId="4622C301" w14:textId="77777777" w:rsidR="008E0FD2" w:rsidRPr="0051032C" w:rsidRDefault="008E0FD2" w:rsidP="003B758B">
            <w:pPr>
              <w:pStyle w:val="Akapitzlist"/>
              <w:numPr>
                <w:ilvl w:val="0"/>
                <w:numId w:val="24"/>
              </w:numPr>
            </w:pPr>
            <w:r w:rsidRPr="0051032C">
              <w:rPr>
                <w:rFonts w:cs="Arial"/>
              </w:rPr>
              <w:t>Diagnoza różnicowa zaburzeń mowy u osób chorych neurologicznie.</w:t>
            </w:r>
          </w:p>
          <w:p w14:paraId="3E9FD541" w14:textId="77777777" w:rsidR="008E0FD2" w:rsidRPr="0051032C" w:rsidRDefault="008E0FD2" w:rsidP="003B758B">
            <w:pPr>
              <w:pStyle w:val="Akapitzlist"/>
              <w:numPr>
                <w:ilvl w:val="0"/>
                <w:numId w:val="24"/>
              </w:numPr>
            </w:pPr>
            <w:r w:rsidRPr="0051032C">
              <w:rPr>
                <w:rFonts w:cs="Arial"/>
              </w:rPr>
              <w:t xml:space="preserve">Analiza nagrań pacjentów z zaburzeniami mowy o typie dyzartrii </w:t>
            </w:r>
            <w:r>
              <w:rPr>
                <w:rFonts w:cs="Arial"/>
              </w:rPr>
              <w:t>–</w:t>
            </w:r>
            <w:r w:rsidRPr="0051032C">
              <w:rPr>
                <w:rFonts w:cs="Arial"/>
              </w:rPr>
              <w:t xml:space="preserve"> ćwiczenie umiejętności rozpoznawania objawów charakterystycznych danym typom dyzartrii oraz stawiania diagnozy na ich podstawie.</w:t>
            </w:r>
          </w:p>
          <w:p w14:paraId="14C4FAEE" w14:textId="77777777" w:rsidR="008E0FD2" w:rsidRPr="0051032C" w:rsidRDefault="008E0FD2" w:rsidP="003B758B">
            <w:pPr>
              <w:pStyle w:val="Akapitzlist"/>
              <w:numPr>
                <w:ilvl w:val="0"/>
                <w:numId w:val="24"/>
              </w:numPr>
            </w:pPr>
            <w:r w:rsidRPr="0051032C">
              <w:rPr>
                <w:rFonts w:cs="Arial"/>
              </w:rPr>
              <w:t>Ćwiczenie umiejętności rozpoznawania oraz prowadzenia oddziaływań terapeutycznych w przypadku osób z rozpoznanymi chorobami neurodegeneracyjnymi.</w:t>
            </w:r>
          </w:p>
          <w:p w14:paraId="63DB278B" w14:textId="77777777" w:rsidR="008E0FD2" w:rsidRPr="0051032C" w:rsidRDefault="008E0FD2" w:rsidP="003B758B">
            <w:pPr>
              <w:pStyle w:val="Akapitzlist"/>
              <w:numPr>
                <w:ilvl w:val="0"/>
                <w:numId w:val="24"/>
              </w:numPr>
            </w:pPr>
            <w:r w:rsidRPr="0051032C">
              <w:rPr>
                <w:rFonts w:cs="Arial"/>
              </w:rPr>
              <w:t>Planowanie i programowanie zajęć terap</w:t>
            </w:r>
            <w:r>
              <w:rPr>
                <w:rFonts w:cs="Arial"/>
              </w:rPr>
              <w:t xml:space="preserve">eutycznych, metod i form pracy </w:t>
            </w:r>
            <w:r w:rsidRPr="0051032C">
              <w:rPr>
                <w:rFonts w:cs="Arial"/>
              </w:rPr>
              <w:t>w przypadku zaburzeń sprawności realizacyjnych w rozpoznanym typie dyzartrii oraz u osób, u których rozpoznano chorobę neurodegeneracyjną.</w:t>
            </w:r>
          </w:p>
          <w:p w14:paraId="6988EA57" w14:textId="77777777" w:rsidR="008E0FD2" w:rsidRPr="0051032C" w:rsidRDefault="008E0FD2" w:rsidP="003B758B">
            <w:pPr>
              <w:pStyle w:val="Akapitzlist"/>
              <w:numPr>
                <w:ilvl w:val="0"/>
                <w:numId w:val="24"/>
              </w:numPr>
            </w:pPr>
            <w:r w:rsidRPr="0051032C">
              <w:rPr>
                <w:rFonts w:cs="Arial"/>
              </w:rPr>
              <w:t>Projekt: wyjścia studentów (pod opieką uczelnianego opiekuna praktyk) do Zakładu Opiekuńczo-Leczniczego w Oleśnicy</w:t>
            </w:r>
            <w:r>
              <w:rPr>
                <w:rFonts w:cs="Arial"/>
              </w:rPr>
              <w:t xml:space="preserve"> i/lub do Ośrodka Kompleksowej Rehabilitacji w Rudce</w:t>
            </w:r>
            <w:r w:rsidRPr="0051032C">
              <w:rPr>
                <w:rFonts w:cs="Arial"/>
              </w:rPr>
              <w:t>: obserwacja i prowadzenie zajęć terapeutycznych.</w:t>
            </w:r>
          </w:p>
        </w:tc>
      </w:tr>
      <w:tr w:rsidR="008E0FD2" w:rsidRPr="0081638A" w14:paraId="6631C84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55949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</w:p>
        </w:tc>
      </w:tr>
      <w:tr w:rsidR="008E0FD2" w:rsidRPr="0081638A" w14:paraId="3D21E101" w14:textId="77777777" w:rsidTr="00B80EA0">
        <w:trPr>
          <w:trHeight w:val="69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E50AC" w14:textId="77777777" w:rsidR="008E0FD2" w:rsidRDefault="008E0FD2" w:rsidP="003B758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D655B">
              <w:rPr>
                <w:rFonts w:cs="Arial"/>
                <w:bCs/>
              </w:rPr>
              <w:t xml:space="preserve">Bigos K. (red.), 2022, </w:t>
            </w:r>
            <w:r w:rsidRPr="001D655B">
              <w:rPr>
                <w:rFonts w:cs="Arial"/>
                <w:bCs/>
                <w:i/>
              </w:rPr>
              <w:t>Neurologopedia w teorii i praktyce</w:t>
            </w:r>
            <w:r w:rsidRPr="001D655B">
              <w:rPr>
                <w:rFonts w:cs="Arial"/>
                <w:bCs/>
              </w:rPr>
              <w:t>, Siedlce: Wydawnictwo Naukowe Uniwersytetu Przyrodniczo-Humanistycznego w Siedlcach.</w:t>
            </w:r>
          </w:p>
          <w:p w14:paraId="51C9A562" w14:textId="77777777" w:rsidR="008E0FD2" w:rsidRDefault="008E0FD2" w:rsidP="003B758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D655B">
              <w:rPr>
                <w:rFonts w:cs="Arial"/>
                <w:bCs/>
              </w:rPr>
              <w:t xml:space="preserve">Grabias S., Panasiuk J., Woźniak T. (red.), 2015, </w:t>
            </w:r>
            <w:r w:rsidRPr="001D655B">
              <w:rPr>
                <w:rFonts w:cs="Arial"/>
                <w:bCs/>
                <w:i/>
              </w:rPr>
              <w:t>Logopedia. Standardy postępowania logopedycznego</w:t>
            </w:r>
            <w:r w:rsidRPr="001D655B">
              <w:rPr>
                <w:rFonts w:cs="Arial"/>
                <w:bCs/>
              </w:rPr>
              <w:t>, Lublin: Wyd</w:t>
            </w:r>
            <w:r>
              <w:rPr>
                <w:rFonts w:cs="Arial"/>
                <w:bCs/>
              </w:rPr>
              <w:t>awnictwo UMCS.</w:t>
            </w:r>
          </w:p>
          <w:p w14:paraId="3FDA84B5" w14:textId="77777777" w:rsidR="008E0FD2" w:rsidRPr="001D655B" w:rsidRDefault="008E0FD2" w:rsidP="003B758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D655B">
              <w:rPr>
                <w:rFonts w:cs="Arial"/>
                <w:bCs/>
              </w:rPr>
              <w:t xml:space="preserve">Krakowiak M. (red.), 2020, </w:t>
            </w:r>
            <w:r w:rsidRPr="001D655B">
              <w:rPr>
                <w:rFonts w:cs="Arial"/>
                <w:bCs/>
                <w:i/>
              </w:rPr>
              <w:t>Logopedia. Od teorii do praktyki</w:t>
            </w:r>
            <w:r w:rsidRPr="001D655B">
              <w:rPr>
                <w:rFonts w:cs="Arial"/>
                <w:bCs/>
              </w:rPr>
              <w:t>, Siedlce: Wydawnictwo Naukowe Uniwersytetu Przyrodniczo-Humanistycznego w Siedlcach.</w:t>
            </w:r>
          </w:p>
        </w:tc>
      </w:tr>
      <w:tr w:rsidR="008E0FD2" w:rsidRPr="0081638A" w14:paraId="4013D39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C1C79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8E0FD2" w:rsidRPr="0081638A" w14:paraId="7F88A223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8FD81" w14:textId="77777777" w:rsidR="008E0FD2" w:rsidRDefault="008E0FD2" w:rsidP="003B758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D655B">
              <w:rPr>
                <w:rFonts w:cs="Arial"/>
                <w:bCs/>
              </w:rPr>
              <w:t xml:space="preserve">Gunia G., 2006, </w:t>
            </w:r>
            <w:r w:rsidRPr="001D655B">
              <w:rPr>
                <w:rFonts w:cs="Arial"/>
                <w:bCs/>
                <w:i/>
              </w:rPr>
              <w:t xml:space="preserve">Terapia logopedyczna dzieci z zaburzeniami słuchu i mowy. Wybrane problemy </w:t>
            </w:r>
            <w:r w:rsidRPr="001D655B">
              <w:rPr>
                <w:rFonts w:cs="Arial"/>
                <w:bCs/>
                <w:i/>
              </w:rPr>
              <w:lastRenderedPageBreak/>
              <w:t xml:space="preserve">teorii i praktyki </w:t>
            </w:r>
            <w:proofErr w:type="spellStart"/>
            <w:r w:rsidRPr="001D655B">
              <w:rPr>
                <w:rFonts w:cs="Arial"/>
                <w:bCs/>
                <w:i/>
              </w:rPr>
              <w:t>surdologopedycznej</w:t>
            </w:r>
            <w:proofErr w:type="spellEnd"/>
            <w:r w:rsidRPr="001D655B">
              <w:rPr>
                <w:rFonts w:cs="Arial"/>
                <w:bCs/>
              </w:rPr>
              <w:t xml:space="preserve">, Kraków: </w:t>
            </w:r>
            <w:r>
              <w:rPr>
                <w:rFonts w:cs="Arial"/>
                <w:bCs/>
              </w:rPr>
              <w:t xml:space="preserve">Oficyna Wydawnicza </w:t>
            </w:r>
            <w:r w:rsidRPr="001D655B">
              <w:rPr>
                <w:rFonts w:cs="Arial"/>
                <w:bCs/>
              </w:rPr>
              <w:t>Impuls.</w:t>
            </w:r>
          </w:p>
          <w:p w14:paraId="151219CE" w14:textId="77777777" w:rsidR="008E0FD2" w:rsidRDefault="008E0FD2" w:rsidP="003B758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D655B">
              <w:rPr>
                <w:rFonts w:cs="Arial"/>
                <w:bCs/>
              </w:rPr>
              <w:t xml:space="preserve">M. Kurowska, E. Wolańska (red.), </w:t>
            </w:r>
            <w:r>
              <w:rPr>
                <w:rFonts w:cs="Arial"/>
                <w:bCs/>
              </w:rPr>
              <w:t>2015</w:t>
            </w:r>
            <w:r w:rsidRPr="001D655B">
              <w:rPr>
                <w:rFonts w:cs="Arial"/>
                <w:bCs/>
              </w:rPr>
              <w:t xml:space="preserve">, </w:t>
            </w:r>
            <w:r w:rsidRPr="001D655B">
              <w:rPr>
                <w:rFonts w:cs="Arial"/>
                <w:bCs/>
                <w:i/>
              </w:rPr>
              <w:t>Metody i narzędzia diagnostyczne w logopedii</w:t>
            </w:r>
            <w:r w:rsidRPr="001D655B">
              <w:rPr>
                <w:rFonts w:cs="Arial"/>
                <w:bCs/>
              </w:rPr>
              <w:t xml:space="preserve">, Warszawa: </w:t>
            </w:r>
            <w:r>
              <w:rPr>
                <w:rFonts w:cs="Arial"/>
                <w:bCs/>
              </w:rPr>
              <w:t>Dom Wydawniczy Elipsa.</w:t>
            </w:r>
          </w:p>
          <w:p w14:paraId="7274A270" w14:textId="77777777" w:rsidR="008E0FD2" w:rsidRPr="002619C8" w:rsidRDefault="008E0FD2" w:rsidP="003B758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2619C8">
              <w:rPr>
                <w:rFonts w:cs="Arial"/>
                <w:bCs/>
              </w:rPr>
              <w:t>Porayski</w:t>
            </w:r>
            <w:proofErr w:type="spellEnd"/>
            <w:r w:rsidRPr="002619C8">
              <w:rPr>
                <w:rFonts w:cs="Arial"/>
                <w:bCs/>
              </w:rPr>
              <w:t xml:space="preserve">-Pomsta J., Przybysz-Piwko M., 2012, </w:t>
            </w:r>
            <w:r w:rsidRPr="002619C8">
              <w:rPr>
                <w:rFonts w:cs="Arial"/>
                <w:bCs/>
                <w:i/>
              </w:rPr>
              <w:t>Interwencja logopedyczna. Zagadnienia ogólne i praktyka</w:t>
            </w:r>
            <w:r w:rsidRPr="002619C8">
              <w:rPr>
                <w:rFonts w:cs="Arial"/>
                <w:bCs/>
              </w:rPr>
              <w:t>, Warszawa: Dom Wydawniczy Elipsa.</w:t>
            </w:r>
          </w:p>
        </w:tc>
      </w:tr>
      <w:tr w:rsidR="008E0FD2" w:rsidRPr="0081638A" w14:paraId="05BD82EF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C117D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8E0FD2" w:rsidRPr="0081638A" w14:paraId="1635573F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54B1C9" w14:textId="77777777" w:rsidR="008E0FD2" w:rsidRPr="001D655B" w:rsidRDefault="008E0FD2" w:rsidP="00B80EA0">
            <w:pPr>
              <w:rPr>
                <w:color w:val="000000"/>
              </w:rPr>
            </w:pPr>
            <w:r w:rsidRPr="00013508">
              <w:t xml:space="preserve">Praktyka śródroczna studenta odbywa się pod kierunkiem uczelnianego opiekuna praktyk. W jej ramach studenci </w:t>
            </w:r>
            <w:r>
              <w:t>analizują przypadki poszczególnych pacjentów z zaburzeniami dyzartrycznymi, a następnie prowadzą postępowanie diagnostyczno-terapeutyczne. P</w:t>
            </w:r>
            <w:r w:rsidRPr="0076415D">
              <w:rPr>
                <w:color w:val="000000"/>
              </w:rPr>
              <w:t>od opieką uczelnianego opiekuna praktyk</w:t>
            </w:r>
            <w:r>
              <w:rPr>
                <w:color w:val="000000"/>
              </w:rPr>
              <w:t xml:space="preserve"> studenci wychodzą</w:t>
            </w:r>
            <w:r w:rsidRPr="0076415D">
              <w:rPr>
                <w:color w:val="000000"/>
              </w:rPr>
              <w:t xml:space="preserve"> do</w:t>
            </w:r>
            <w:r>
              <w:rPr>
                <w:color w:val="000000"/>
              </w:rPr>
              <w:t xml:space="preserve"> </w:t>
            </w:r>
            <w:r w:rsidRPr="0051032C">
              <w:rPr>
                <w:rFonts w:cs="Arial"/>
              </w:rPr>
              <w:t>Zakładu Opiekuńczo-Leczniczego w Oleśnicy</w:t>
            </w:r>
            <w:r>
              <w:rPr>
                <w:rFonts w:cs="Arial"/>
              </w:rPr>
              <w:t xml:space="preserve"> i/lub do Ośrodka Kompleksowej Rehabilitacji w Rudce</w:t>
            </w:r>
            <w:r>
              <w:rPr>
                <w:color w:val="000000"/>
              </w:rPr>
              <w:t>, gdzie przeprowadzają próby</w:t>
            </w:r>
            <w:r w:rsidRPr="0076415D">
              <w:rPr>
                <w:color w:val="000000"/>
              </w:rPr>
              <w:t xml:space="preserve"> diagnostyczn</w:t>
            </w:r>
            <w:r>
              <w:rPr>
                <w:color w:val="000000"/>
              </w:rPr>
              <w:t>e</w:t>
            </w:r>
            <w:r w:rsidRPr="0076415D">
              <w:rPr>
                <w:color w:val="000000"/>
              </w:rPr>
              <w:t>, obserwacje i prowadz</w:t>
            </w:r>
            <w:r>
              <w:rPr>
                <w:color w:val="000000"/>
              </w:rPr>
              <w:t>ą</w:t>
            </w:r>
            <w:r w:rsidRPr="0076415D">
              <w:rPr>
                <w:color w:val="000000"/>
              </w:rPr>
              <w:t xml:space="preserve"> zaję</w:t>
            </w:r>
            <w:r>
              <w:rPr>
                <w:color w:val="000000"/>
              </w:rPr>
              <w:t>cia z pacjentami</w:t>
            </w:r>
            <w:r w:rsidRPr="0076415D">
              <w:rPr>
                <w:color w:val="000000"/>
              </w:rPr>
              <w:t>.</w:t>
            </w:r>
          </w:p>
        </w:tc>
      </w:tr>
      <w:tr w:rsidR="008E0FD2" w:rsidRPr="0081638A" w14:paraId="752FC93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60BC9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E0FD2" w:rsidRPr="0081638A" w14:paraId="002FD3FA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4827F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3108E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E0FD2" w:rsidRPr="0081638A" w14:paraId="36B6770C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E3BEB7" w14:textId="77777777" w:rsidR="008E0FD2" w:rsidRPr="00C55F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55F28">
              <w:rPr>
                <w:rFonts w:cs="Arial"/>
              </w:rPr>
              <w:t>W01, W02, W03</w:t>
            </w:r>
            <w:r>
              <w:rPr>
                <w:rFonts w:cs="Arial"/>
              </w:rPr>
              <w:t>, W04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18425B" w14:textId="77777777" w:rsidR="008E0FD2" w:rsidRPr="0081638A" w:rsidRDefault="008E0FD2" w:rsidP="00B80EA0">
            <w:r>
              <w:t>Efekty wiedzy będą weryfikowane na podstawie wypowiedzi ustnych studenta na zajęciach, przygotowania zajęć logopedycznych i ich przeprowadzenia, opracowania konspektów zajęć dla wybranej grupy pacjentów z zaburzeniami mowy o podłożu neurologicznym.</w:t>
            </w:r>
          </w:p>
        </w:tc>
      </w:tr>
      <w:tr w:rsidR="008E0FD2" w:rsidRPr="0081638A" w14:paraId="42CBDE7F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01E6F9" w14:textId="77777777" w:rsidR="008E0FD2" w:rsidRPr="00C55F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55F28">
              <w:rPr>
                <w:rFonts w:cs="Arial"/>
              </w:rPr>
              <w:t>U01, U02, U03,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93F" w14:textId="77777777" w:rsidR="008E0FD2" w:rsidRPr="0081638A" w:rsidRDefault="008E0FD2" w:rsidP="00B80EA0">
            <w:r>
              <w:t>Efekty z umiejętności będą weryfikowane poprzez: wykorzystywanie terminologii specjalistycznej podczas zajęć, przygotowania postępowania diagnostyczno-terapeutycznego w przypadku pacjentów z dyzartrią.</w:t>
            </w:r>
          </w:p>
        </w:tc>
      </w:tr>
      <w:tr w:rsidR="008E0FD2" w:rsidRPr="0081638A" w14:paraId="47E70504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239936" w14:textId="77777777" w:rsidR="008E0FD2" w:rsidRPr="00C55F28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55F28"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5BF" w14:textId="77777777" w:rsidR="008E0FD2" w:rsidRPr="0081638A" w:rsidRDefault="008E0FD2" w:rsidP="00B80EA0">
            <w:r>
              <w:t>Efekty kompetencji będą weryfikowane poprzez obserwację bieżącą studenta w trakcie wykonywania zadań problemowych, wypowiedzi w czasie obserwacji działań diagnostyczno-terapeutycznych oraz prowadzenia zajęć logopedycznych. Student będzie oceniany pod kątem aktywności i gotowości do wykorzystania zdobytej wiedzy w oparciu o analizę materiału językowego oraz podejmowania dyskusji w zespole.</w:t>
            </w:r>
          </w:p>
        </w:tc>
      </w:tr>
      <w:tr w:rsidR="008E0FD2" w:rsidRPr="0081638A" w14:paraId="2BCD66AC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B8422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8E0FD2" w:rsidRPr="0081638A" w14:paraId="514D132F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8BEF" w14:textId="77777777" w:rsidR="008E0FD2" w:rsidRPr="00B52CCC" w:rsidRDefault="008E0FD2" w:rsidP="00B80EA0">
            <w:pPr>
              <w:rPr>
                <w:rFonts w:cs="Arial"/>
              </w:rPr>
            </w:pPr>
            <w:r w:rsidRPr="0081638A">
              <w:t xml:space="preserve">Warunek uzyskania zaliczenia przedmiotu: </w:t>
            </w:r>
            <w:r>
              <w:t>o</w:t>
            </w:r>
            <w:r w:rsidRPr="00097BD0">
              <w:t xml:space="preserve">pracowanie </w:t>
            </w:r>
            <w:r>
              <w:t>programu terapii</w:t>
            </w:r>
            <w:r w:rsidRPr="00097BD0">
              <w:t xml:space="preserve"> dla pacjenta z </w:t>
            </w:r>
            <w:r>
              <w:t>zaburzeniami dyzartrycznymi w poparciu o przeprowadzone badania</w:t>
            </w:r>
            <w:r w:rsidRPr="00097BD0">
              <w:t>.</w:t>
            </w:r>
          </w:p>
        </w:tc>
      </w:tr>
      <w:tr w:rsidR="008E0FD2" w:rsidRPr="0081638A" w14:paraId="507EC527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E5D73C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8E0FD2" w:rsidRPr="0081638A" w14:paraId="004B523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5E5764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E0FD2" w:rsidRPr="0081638A" w14:paraId="4063B41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9E25B4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1951CC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E0FD2" w:rsidRPr="0081638A" w14:paraId="773D2C95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07394" w14:textId="77777777" w:rsidR="008E0FD2" w:rsidRPr="00C55F28" w:rsidRDefault="008E0FD2" w:rsidP="00B80EA0">
            <w:r w:rsidRPr="00C55F28"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EC876" w14:textId="77777777" w:rsidR="008E0FD2" w:rsidRPr="00C55F28" w:rsidRDefault="008E0FD2" w:rsidP="00B80EA0">
            <w:r w:rsidRPr="00C55F28">
              <w:t>120 godzin</w:t>
            </w:r>
          </w:p>
        </w:tc>
      </w:tr>
      <w:tr w:rsidR="008E0FD2" w:rsidRPr="0081638A" w14:paraId="64393BD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4488B" w14:textId="77777777" w:rsidR="008E0FD2" w:rsidRPr="00C55F28" w:rsidRDefault="008E0FD2" w:rsidP="00B80EA0">
            <w:pPr>
              <w:rPr>
                <w:b/>
                <w:bCs/>
              </w:rPr>
            </w:pPr>
            <w:r w:rsidRPr="00C55F28">
              <w:lastRenderedPageBreak/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FAC13" w14:textId="77777777" w:rsidR="008E0FD2" w:rsidRPr="00C55F28" w:rsidRDefault="008E0FD2" w:rsidP="00B80EA0">
            <w:r>
              <w:t>12</w:t>
            </w:r>
            <w:r w:rsidRPr="00C55F28">
              <w:t>0 godzin</w:t>
            </w:r>
          </w:p>
        </w:tc>
      </w:tr>
      <w:tr w:rsidR="008E0FD2" w:rsidRPr="0081638A" w14:paraId="0FA9B21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A1588" w14:textId="77777777" w:rsidR="008E0FD2" w:rsidRPr="00C55F28" w:rsidRDefault="008E0FD2" w:rsidP="00B80EA0">
            <w:pPr>
              <w:rPr>
                <w:b/>
                <w:bCs/>
              </w:rPr>
            </w:pPr>
            <w:r w:rsidRPr="00C55F28"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8B522" w14:textId="77777777" w:rsidR="008E0FD2" w:rsidRPr="00C55F28" w:rsidRDefault="008E0FD2" w:rsidP="00B80EA0">
            <w:pPr>
              <w:rPr>
                <w:bCs/>
              </w:rPr>
            </w:pPr>
            <w:r w:rsidRPr="00C55F28">
              <w:rPr>
                <w:bCs/>
              </w:rPr>
              <w:t>4 ECTS</w:t>
            </w:r>
          </w:p>
        </w:tc>
      </w:tr>
    </w:tbl>
    <w:p w14:paraId="7C21296A" w14:textId="77777777" w:rsidR="008E0FD2" w:rsidRDefault="008E0FD2" w:rsidP="008E0FD2"/>
    <w:p w14:paraId="0E0DB112" w14:textId="63FBE583" w:rsidR="008E0FD2" w:rsidRDefault="008E0FD2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E0FD2" w:rsidRPr="0081638A" w14:paraId="1052DCE3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B01CE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8E0FD2" w:rsidRPr="0081638A" w14:paraId="0B04EF47" w14:textId="77777777" w:rsidTr="00B80EA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F09EB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E0FD2" w:rsidRPr="0081638A" w14:paraId="5A65399F" w14:textId="77777777" w:rsidTr="00B80EA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5C3DC0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B9C91E" w14:textId="77777777" w:rsidR="008E0FD2" w:rsidRPr="00724C2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724C29">
              <w:rPr>
                <w:b/>
              </w:rPr>
              <w:t>Praktyka zawodowa ciągła (logopedyczno-audiologiczna) w placówkach świadczących  diagnozę</w:t>
            </w:r>
            <w:r>
              <w:rPr>
                <w:b/>
              </w:rPr>
              <w:t xml:space="preserve"> i</w:t>
            </w:r>
            <w:r w:rsidRPr="00724C29">
              <w:rPr>
                <w:b/>
              </w:rPr>
              <w:t xml:space="preserve"> terapię osobom z zaburzeniami słuchu</w:t>
            </w:r>
          </w:p>
        </w:tc>
      </w:tr>
      <w:tr w:rsidR="008E0FD2" w:rsidRPr="003B758B" w14:paraId="347BB6A2" w14:textId="77777777" w:rsidTr="00B80EA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606BAA" w14:textId="77777777" w:rsidR="008E0FD2" w:rsidRPr="00A673A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673AA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0F4FF8" w14:textId="77777777" w:rsidR="008E0FD2" w:rsidRPr="00A673A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673AA">
              <w:rPr>
                <w:rFonts w:eastAsiaTheme="minorHAnsi" w:cs="Arial"/>
                <w:lang w:val="en-US"/>
              </w:rPr>
              <w:t>Continuous professional practice (speech therapy and audiology) in facilities providing diagnostic therapy to people with hearing disorders</w:t>
            </w:r>
          </w:p>
        </w:tc>
      </w:tr>
      <w:tr w:rsidR="008E0FD2" w:rsidRPr="0081638A" w14:paraId="714E4574" w14:textId="77777777" w:rsidTr="00B80EA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1A410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F9F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8E0FD2" w:rsidRPr="0081638A" w14:paraId="6264F4D6" w14:textId="77777777" w:rsidTr="00B80EA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CB735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14C8B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logopedia z audiologią</w:t>
            </w:r>
          </w:p>
        </w:tc>
      </w:tr>
      <w:tr w:rsidR="008E0FD2" w:rsidRPr="0081638A" w14:paraId="00DB34D9" w14:textId="77777777" w:rsidTr="00B80EA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11A63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2231BE" w14:textId="77777777" w:rsidR="008E0FD2" w:rsidRPr="00724C2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24C29">
              <w:rPr>
                <w:rFonts w:cs="Arial"/>
                <w:bCs/>
              </w:rPr>
              <w:t>Wydział Nauk Humanistycznych</w:t>
            </w:r>
          </w:p>
        </w:tc>
      </w:tr>
      <w:tr w:rsidR="008E0FD2" w:rsidRPr="0081638A" w14:paraId="343EB11F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870ED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506BA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obowiązkowy</w:t>
            </w:r>
          </w:p>
        </w:tc>
      </w:tr>
      <w:tr w:rsidR="008E0FD2" w:rsidRPr="0081638A" w14:paraId="4634CC19" w14:textId="77777777" w:rsidTr="00B80EA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1DC8C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AD58C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pierwszego stopnia</w:t>
            </w:r>
          </w:p>
        </w:tc>
      </w:tr>
      <w:tr w:rsidR="008E0FD2" w:rsidRPr="0081638A" w14:paraId="50ED8144" w14:textId="77777777" w:rsidTr="00B80EA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86BF2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6161B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8E0FD2" w:rsidRPr="0081638A" w14:paraId="775CE1DF" w14:textId="77777777" w:rsidTr="00B80EA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84EFD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F2A2D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szósty</w:t>
            </w:r>
          </w:p>
        </w:tc>
      </w:tr>
      <w:tr w:rsidR="008E0FD2" w:rsidRPr="0081638A" w14:paraId="1DFEF343" w14:textId="77777777" w:rsidTr="00B80EA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521FD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9BB1C1" w14:textId="77777777" w:rsidR="008E0FD2" w:rsidRPr="008167C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167C1">
              <w:rPr>
                <w:rFonts w:cs="Arial"/>
              </w:rPr>
              <w:t>2 ECTS</w:t>
            </w:r>
          </w:p>
        </w:tc>
      </w:tr>
      <w:tr w:rsidR="008E0FD2" w:rsidRPr="0081638A" w14:paraId="4EFAB498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C7030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CB9AB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dr hab. Alina Maciejewska, prof. ucz.</w:t>
            </w:r>
          </w:p>
        </w:tc>
      </w:tr>
      <w:tr w:rsidR="008E0FD2" w:rsidRPr="0081638A" w14:paraId="429CA0BE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EF16D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4B237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8E0FD2" w:rsidRPr="0081638A" w14:paraId="20A99527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CF63F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3A53B1" w14:textId="77777777" w:rsidR="008E0FD2" w:rsidRPr="0081638A" w:rsidRDefault="008E0FD2" w:rsidP="00B80EA0">
            <w:pPr>
              <w:rPr>
                <w:rFonts w:cs="Arial"/>
              </w:rPr>
            </w:pPr>
            <w:r>
              <w:t xml:space="preserve">Zdobycie przez studentów praktycznego przygotowania do wykonywania zawodu logopedy audiologa. Weryfikacja wiedzy teoretycznej, doskonalenie umiejętności praktycznych w zakresie diagnozowania i programowania terapii audiologicznej (uzupełniania dokumentacji, układania planów terapii i jej prowadzenia) oraz dokonywania ewaluacji działań terapeutycznych. Przygotowanie do </w:t>
            </w:r>
            <w:r w:rsidRPr="007E2331">
              <w:t>współdziałania w zespołach interdyscyplinarnych</w:t>
            </w:r>
            <w:r>
              <w:t>.</w:t>
            </w:r>
          </w:p>
        </w:tc>
      </w:tr>
      <w:tr w:rsidR="008E0FD2" w:rsidRPr="0081638A" w14:paraId="2E187118" w14:textId="77777777" w:rsidTr="00B80EA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CBC99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0095B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7B953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8E0FD2" w:rsidRPr="0081638A" w14:paraId="283D0E29" w14:textId="77777777" w:rsidTr="00B80EA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B760D5" w14:textId="77777777" w:rsidR="008E0FD2" w:rsidRPr="0081638A" w:rsidRDefault="008E0FD2" w:rsidP="00B80EA0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0AD7A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02FFAFF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0EFE43" w14:textId="77777777" w:rsidR="008E0FD2" w:rsidRPr="0081638A" w:rsidRDefault="008E0FD2" w:rsidP="00B80EA0">
            <w:pPr>
              <w:ind w:right="170"/>
              <w:rPr>
                <w:rFonts w:cs="Arial"/>
                <w:b/>
              </w:rPr>
            </w:pPr>
          </w:p>
        </w:tc>
      </w:tr>
      <w:tr w:rsidR="008E0FD2" w:rsidRPr="0081638A" w14:paraId="0885CA80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54FFC1" w14:textId="77777777" w:rsidR="008E0FD2" w:rsidRPr="00F526DE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526DE">
              <w:rPr>
                <w:rFonts w:cs="Arial"/>
                <w:b/>
              </w:rPr>
              <w:t>W</w:t>
            </w:r>
            <w:r>
              <w:rPr>
                <w:rFonts w:cs="Arial"/>
                <w:b/>
              </w:rPr>
              <w:t>0</w:t>
            </w:r>
            <w:r w:rsidRPr="00F526DE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E4662E" w14:textId="77777777" w:rsidR="008E0FD2" w:rsidRPr="005A1934" w:rsidRDefault="008E0FD2" w:rsidP="00B80EA0">
            <w:pPr>
              <w:rPr>
                <w:rFonts w:cs="Arial"/>
              </w:rPr>
            </w:pPr>
            <w:r>
              <w:t xml:space="preserve">w zaawansowanym stopniu informacje z zakresu </w:t>
            </w:r>
            <w:proofErr w:type="spellStart"/>
            <w:r>
              <w:t>audiofonologii</w:t>
            </w:r>
            <w:proofErr w:type="spellEnd"/>
            <w:r>
              <w:t xml:space="preserve">, zaburzeń centralnego przetwarzania słuchowego i badań przesiewowych słuchu;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30CF19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K_W10</w:t>
            </w:r>
          </w:p>
        </w:tc>
      </w:tr>
      <w:tr w:rsidR="008E0FD2" w:rsidRPr="0081638A" w14:paraId="002BC25D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B650DE" w14:textId="77777777" w:rsidR="008E0FD2" w:rsidRPr="00F526DE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526DE">
              <w:rPr>
                <w:rFonts w:cs="Arial"/>
                <w:b/>
              </w:rPr>
              <w:t>W</w:t>
            </w:r>
            <w:r>
              <w:rPr>
                <w:rFonts w:cs="Arial"/>
                <w:b/>
              </w:rPr>
              <w:t>0</w:t>
            </w:r>
            <w:r w:rsidRPr="00F526DE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49093F" w14:textId="77777777" w:rsidR="008E0FD2" w:rsidRPr="0081638A" w:rsidRDefault="008E0FD2" w:rsidP="00B80EA0">
            <w:pPr>
              <w:rPr>
                <w:rFonts w:cs="Arial"/>
              </w:rPr>
            </w:pPr>
            <w:r>
              <w:t>w zaawansowanym stopniu zasady programowania, prowadzenia i weryfikacji terapii w przypadku osób z zaburzeniami mowy 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F4A35B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8E0FD2" w:rsidRPr="0081638A" w14:paraId="5A8DFCDB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CC1745" w14:textId="77777777" w:rsidR="008E0FD2" w:rsidRPr="00F319A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A56F5D" w14:textId="77777777" w:rsidR="008E0FD2" w:rsidRPr="0081638A" w:rsidRDefault="008E0FD2" w:rsidP="00B80EA0">
            <w:pPr>
              <w:rPr>
                <w:rFonts w:cs="Arial"/>
              </w:rPr>
            </w:pPr>
            <w:r>
              <w:t>zasady zapewniania bezpieczeństwa dzieciom i osobom dorosłym w placówkach świadczących terapię zaburzeń mowy i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ADF49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K_W21</w:t>
            </w:r>
          </w:p>
        </w:tc>
      </w:tr>
      <w:tr w:rsidR="008E0FD2" w:rsidRPr="0081638A" w14:paraId="79026516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2A44E3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A17E73" w14:textId="77777777" w:rsidR="008E0FD2" w:rsidRDefault="008E0FD2" w:rsidP="00B80EA0">
            <w:r>
              <w:t>zasady tworzenia i rozwoju różnych form przedsiębiorczości oraz uwarunkowania działalności zawodowej logopedów.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7CCE48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CA50EB">
              <w:rPr>
                <w:rFonts w:cs="Arial"/>
                <w:b/>
                <w:color w:val="000000" w:themeColor="text1"/>
              </w:rPr>
              <w:t>K_W2</w:t>
            </w:r>
            <w:r>
              <w:rPr>
                <w:rFonts w:cs="Arial"/>
                <w:b/>
                <w:color w:val="000000" w:themeColor="text1"/>
              </w:rPr>
              <w:t>2</w:t>
            </w:r>
          </w:p>
        </w:tc>
      </w:tr>
      <w:tr w:rsidR="008E0FD2" w:rsidRPr="0081638A" w14:paraId="6AB2D925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ED016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5B31AA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B8D4CF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CE12C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3AF72588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414884" w14:textId="77777777" w:rsidR="008E0FD2" w:rsidRPr="00EF1560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F1560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87D541" w14:textId="77777777" w:rsidR="008E0FD2" w:rsidRPr="00EF1560" w:rsidRDefault="008E0FD2" w:rsidP="00B80EA0">
            <w:pPr>
              <w:rPr>
                <w:rFonts w:eastAsiaTheme="minorHAnsi" w:cs="Arial"/>
              </w:rPr>
            </w:pPr>
            <w:r>
              <w:t>wyciągać wnioski z bezpośredniej obserwacji zajęć terapeutycznych i samodzielnie wykonuje badania mowy i słuchu oraz interpretuje wyniki badań;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0D0EA2" w14:textId="77777777" w:rsidR="008E0FD2" w:rsidRPr="00724C2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4C29">
              <w:rPr>
                <w:rFonts w:cs="Arial"/>
                <w:b/>
              </w:rPr>
              <w:t>K_U12</w:t>
            </w:r>
          </w:p>
        </w:tc>
      </w:tr>
      <w:tr w:rsidR="008E0FD2" w:rsidRPr="0081638A" w14:paraId="13E884B4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67B397" w14:textId="77777777" w:rsidR="008E0FD2" w:rsidRPr="00EF1560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F1560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6171E2" w14:textId="77777777" w:rsidR="008E0FD2" w:rsidRPr="00EF1560" w:rsidRDefault="008E0FD2" w:rsidP="00B80EA0">
            <w:pPr>
              <w:rPr>
                <w:rFonts w:cs="Arial"/>
              </w:rPr>
            </w:pPr>
            <w:r>
              <w:t>zaplanować i przeprowadzić terapię logopedyczną dostosowaną do rodzaju zaburzenia słuchu, wieku pacjenta oraz prowadzić dokumentację postępowania logopedycznego (pod nadzorem opiekuna praktyk);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5AD6A1" w14:textId="77777777" w:rsidR="008E0FD2" w:rsidRPr="00724C2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4C29">
              <w:rPr>
                <w:rFonts w:cs="Arial"/>
                <w:b/>
              </w:rPr>
              <w:t>K_U23</w:t>
            </w:r>
          </w:p>
        </w:tc>
      </w:tr>
      <w:tr w:rsidR="008E0FD2" w:rsidRPr="0081638A" w14:paraId="4118F20A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37B94B" w14:textId="77777777" w:rsidR="008E0FD2" w:rsidRPr="00EF1560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CC4C29" w14:textId="77777777" w:rsidR="008E0FD2" w:rsidRDefault="008E0FD2" w:rsidP="00B80EA0">
            <w:r w:rsidRPr="008E24FA">
              <w:t>przeprowadzić badanie słuchu osób w różnym wieku i zinterpretować wyniki badań audiologicznych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92998A" w14:textId="77777777" w:rsidR="008E0FD2" w:rsidRPr="00724C2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24C29">
              <w:rPr>
                <w:rFonts w:cs="Arial"/>
                <w:b/>
              </w:rPr>
              <w:t>K_U1</w:t>
            </w:r>
            <w:r>
              <w:rPr>
                <w:rFonts w:cs="Arial"/>
                <w:b/>
              </w:rPr>
              <w:t>4</w:t>
            </w:r>
          </w:p>
        </w:tc>
      </w:tr>
      <w:tr w:rsidR="008E0FD2" w:rsidRPr="0081638A" w14:paraId="7E1B168C" w14:textId="77777777" w:rsidTr="00B80EA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0A383B" w14:textId="77777777" w:rsidR="008E0FD2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1C1E08" w14:textId="77777777" w:rsidR="008E0FD2" w:rsidRPr="008E24FA" w:rsidRDefault="008E0FD2" w:rsidP="00B80EA0">
            <w:r w:rsidRPr="008E24FA">
              <w:t>zastosować wiedzę z zakresu językoznawstwa, logopedii, pedagogiki, psychologii i medycyny w planowaniu, organizowaniu warsztatu logopedy audiologa.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B8D047" w14:textId="77777777" w:rsidR="008E0FD2" w:rsidRPr="00724C2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K_U22</w:t>
            </w:r>
          </w:p>
        </w:tc>
      </w:tr>
      <w:tr w:rsidR="008E0FD2" w:rsidRPr="0081638A" w14:paraId="79A25FF0" w14:textId="77777777" w:rsidTr="00B80EA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3CE22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BC142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C5D37D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3404A1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8E0FD2" w:rsidRPr="0081638A" w14:paraId="00BF7A37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477704" w14:textId="77777777" w:rsidR="008E0FD2" w:rsidRPr="007E233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ADC5F9" w14:textId="77777777" w:rsidR="008E0FD2" w:rsidRPr="00E406BB" w:rsidRDefault="008E0FD2" w:rsidP="00B80EA0">
            <w:r w:rsidRPr="00E406BB">
              <w:t>do niesi</w:t>
            </w:r>
            <w:r>
              <w:t>enia pomocy osobom z zaburzeniami mowy i słuchu</w:t>
            </w:r>
            <w:r w:rsidRPr="00E406BB">
              <w:t xml:space="preserve"> oraz </w:t>
            </w:r>
            <w:r>
              <w:t>wsparcia</w:t>
            </w:r>
            <w:r w:rsidRPr="00E406BB">
              <w:t xml:space="preserve"> opiekunów;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2909C0E" w14:textId="77777777" w:rsidR="008E0FD2" w:rsidRPr="00724C29" w:rsidRDefault="008E0FD2" w:rsidP="00B80EA0">
            <w:r w:rsidRPr="00724C29">
              <w:t>K_K01</w:t>
            </w:r>
          </w:p>
        </w:tc>
      </w:tr>
      <w:tr w:rsidR="008E0FD2" w:rsidRPr="0081638A" w14:paraId="400301C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C05223" w14:textId="77777777" w:rsidR="008E0FD2" w:rsidRPr="007E233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1BE9D7" w14:textId="77777777" w:rsidR="008E0FD2" w:rsidRPr="007E2331" w:rsidRDefault="008E0FD2" w:rsidP="00B80EA0">
            <w:r>
              <w:t xml:space="preserve">do </w:t>
            </w:r>
            <w:r w:rsidRPr="007E2331">
              <w:t>współdziałania w zespołach interdyscyplinarnych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EE69C33" w14:textId="77777777" w:rsidR="008E0FD2" w:rsidRPr="00724C29" w:rsidRDefault="008E0FD2" w:rsidP="00B80EA0">
            <w:r w:rsidRPr="00724C29">
              <w:t>K_K02</w:t>
            </w:r>
          </w:p>
        </w:tc>
      </w:tr>
      <w:tr w:rsidR="008E0FD2" w:rsidRPr="0081638A" w14:paraId="6B2DBD71" w14:textId="77777777" w:rsidTr="00B80EA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672FEA" w14:textId="77777777" w:rsidR="008E0FD2" w:rsidRPr="007E233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A605F0" w14:textId="77777777" w:rsidR="008E0FD2" w:rsidRPr="007E2331" w:rsidRDefault="008E0FD2" w:rsidP="00B80EA0">
            <w:r>
              <w:t xml:space="preserve">do podejmowania działań o charakterze przedsiębiorczym.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73EB189" w14:textId="77777777" w:rsidR="008E0FD2" w:rsidRPr="00724C29" w:rsidRDefault="008E0FD2" w:rsidP="00B80EA0">
            <w:r>
              <w:t>K_K08</w:t>
            </w:r>
          </w:p>
        </w:tc>
      </w:tr>
      <w:tr w:rsidR="008E0FD2" w:rsidRPr="0081638A" w14:paraId="66158CCB" w14:textId="77777777" w:rsidTr="00B80EA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C98EBC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5B7B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praktyka zawodowa ciągła (40</w:t>
            </w:r>
            <w:r w:rsidRPr="007A2459">
              <w:rPr>
                <w:rFonts w:cs="Arial"/>
              </w:rPr>
              <w:t xml:space="preserve"> godzin)</w:t>
            </w:r>
          </w:p>
        </w:tc>
      </w:tr>
      <w:tr w:rsidR="008E0FD2" w:rsidRPr="0081638A" w14:paraId="6C00EAE6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C7331E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8E0FD2" w:rsidRPr="0081638A" w14:paraId="5131D073" w14:textId="77777777" w:rsidTr="00B80EA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0740F" w14:textId="77777777" w:rsidR="008E0FD2" w:rsidRDefault="008E0FD2" w:rsidP="00B80EA0">
            <w:r>
              <w:t xml:space="preserve">1. Znajomość zagadnień z zakresu pedagogiki i psychologii umożliwiających organizowanie procesu terapeutycznego. </w:t>
            </w:r>
          </w:p>
          <w:p w14:paraId="15B1630E" w14:textId="77777777" w:rsidR="008E0FD2" w:rsidRPr="0081638A" w:rsidRDefault="008E0FD2" w:rsidP="00B80EA0">
            <w:pPr>
              <w:rPr>
                <w:rFonts w:cs="Arial"/>
                <w:bCs/>
              </w:rPr>
            </w:pPr>
            <w:r>
              <w:t>2. Wiedza z zakresu teorii zaburzeń mowy, postępowania logopedycznego w zależności od rodzaju zaburzenia mowy.</w:t>
            </w:r>
          </w:p>
        </w:tc>
      </w:tr>
      <w:tr w:rsidR="008E0FD2" w:rsidRPr="0081638A" w14:paraId="23078E22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16A6BD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8E0FD2" w:rsidRPr="0081638A" w14:paraId="449AD357" w14:textId="77777777" w:rsidTr="00B80EA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705C" w14:textId="77777777" w:rsidR="008E0FD2" w:rsidRDefault="008E0FD2" w:rsidP="003B758B">
            <w:pPr>
              <w:pStyle w:val="Akapitzlist"/>
              <w:numPr>
                <w:ilvl w:val="0"/>
                <w:numId w:val="26"/>
              </w:numPr>
            </w:pPr>
            <w:r w:rsidRPr="00A673AA">
              <w:t xml:space="preserve">Obserwacja pracy logopedy/audiologa w placówkach świadczących diagnozę i terapię </w:t>
            </w:r>
            <w:r>
              <w:t>audiologiczną.</w:t>
            </w:r>
          </w:p>
          <w:p w14:paraId="1DB77A9A" w14:textId="77777777" w:rsidR="008E0FD2" w:rsidRDefault="008E0FD2" w:rsidP="003B758B">
            <w:pPr>
              <w:pStyle w:val="Akapitzlist"/>
              <w:numPr>
                <w:ilvl w:val="0"/>
                <w:numId w:val="26"/>
              </w:numPr>
            </w:pPr>
            <w:r w:rsidRPr="00A673AA">
              <w:t>Organizacja pracy w placówkach świadczących diagnozę i terapię audiologiczną: zadania logopedy i audiologa.</w:t>
            </w:r>
          </w:p>
          <w:p w14:paraId="22E71F1E" w14:textId="77777777" w:rsidR="008E0FD2" w:rsidRDefault="008E0FD2" w:rsidP="003B758B">
            <w:pPr>
              <w:pStyle w:val="Akapitzlist"/>
              <w:numPr>
                <w:ilvl w:val="0"/>
                <w:numId w:val="27"/>
              </w:numPr>
            </w:pPr>
            <w:r w:rsidRPr="00A673AA">
              <w:t>Wywiad z pacjentem, rodziną, opiekunami pacjenta.</w:t>
            </w:r>
          </w:p>
          <w:p w14:paraId="17A18C15" w14:textId="77777777" w:rsidR="008E0FD2" w:rsidRDefault="008E0FD2" w:rsidP="003B758B">
            <w:pPr>
              <w:pStyle w:val="Akapitzlist"/>
              <w:numPr>
                <w:ilvl w:val="0"/>
                <w:numId w:val="27"/>
              </w:numPr>
            </w:pPr>
            <w:r w:rsidRPr="00A673AA">
              <w:t>Bezpieczeństwo pacjenta podczas terapii.</w:t>
            </w:r>
          </w:p>
          <w:p w14:paraId="2B87AE5D" w14:textId="77777777" w:rsidR="008E0FD2" w:rsidRDefault="008E0FD2" w:rsidP="003B758B">
            <w:pPr>
              <w:pStyle w:val="Akapitzlist"/>
              <w:numPr>
                <w:ilvl w:val="0"/>
                <w:numId w:val="27"/>
              </w:numPr>
            </w:pPr>
            <w:r>
              <w:t>Współpraca logopedy/</w:t>
            </w:r>
            <w:r w:rsidRPr="00A673AA">
              <w:t>audiologa z pracownikami służby zdrowia (otolaryngolog, foniatra i inni)</w:t>
            </w:r>
            <w:r>
              <w:t>.</w:t>
            </w:r>
          </w:p>
          <w:p w14:paraId="0F38EA20" w14:textId="77777777" w:rsidR="008E0FD2" w:rsidRDefault="008E0FD2" w:rsidP="003B758B">
            <w:pPr>
              <w:pStyle w:val="Akapitzlist"/>
              <w:numPr>
                <w:ilvl w:val="0"/>
                <w:numId w:val="27"/>
              </w:numPr>
            </w:pPr>
            <w:r w:rsidRPr="00A673AA">
              <w:t>Postępowanie logopedyczne w placówkach świadczących diagnozę i terapię audiologiczną: zasady, formy, metody.</w:t>
            </w:r>
          </w:p>
          <w:p w14:paraId="157A73EB" w14:textId="77777777" w:rsidR="008E0FD2" w:rsidRDefault="008E0FD2" w:rsidP="003B758B">
            <w:pPr>
              <w:pStyle w:val="Akapitzlist"/>
              <w:numPr>
                <w:ilvl w:val="0"/>
                <w:numId w:val="27"/>
              </w:numPr>
            </w:pPr>
            <w:r w:rsidRPr="00A673AA">
              <w:t>Dokumentacja postępowania logopedycznego w placówkach medycznych.</w:t>
            </w:r>
          </w:p>
          <w:p w14:paraId="15BDAAE2" w14:textId="77777777" w:rsidR="008E0FD2" w:rsidRDefault="008E0FD2" w:rsidP="003B758B">
            <w:pPr>
              <w:pStyle w:val="Akapitzlist"/>
              <w:numPr>
                <w:ilvl w:val="0"/>
                <w:numId w:val="27"/>
              </w:numPr>
            </w:pPr>
            <w:r w:rsidRPr="00A673AA">
              <w:t xml:space="preserve">Zabezpieczanie i ochrona danych osobowych pacjenta. </w:t>
            </w:r>
          </w:p>
          <w:p w14:paraId="28514F88" w14:textId="77777777" w:rsidR="008E0FD2" w:rsidRDefault="008E0FD2" w:rsidP="003B758B">
            <w:pPr>
              <w:pStyle w:val="Akapitzlist"/>
              <w:numPr>
                <w:ilvl w:val="0"/>
                <w:numId w:val="26"/>
              </w:numPr>
            </w:pPr>
            <w:r w:rsidRPr="00A673AA">
              <w:t>Analiza postępowania diagnozy i terapii audiologicznej</w:t>
            </w:r>
            <w:r>
              <w:t>.</w:t>
            </w:r>
          </w:p>
          <w:p w14:paraId="5264ED6C" w14:textId="77777777" w:rsidR="008E0FD2" w:rsidRDefault="008E0FD2" w:rsidP="003B758B">
            <w:pPr>
              <w:pStyle w:val="Akapitzlist"/>
              <w:numPr>
                <w:ilvl w:val="0"/>
                <w:numId w:val="28"/>
              </w:numPr>
            </w:pPr>
            <w:r w:rsidRPr="00A673AA">
              <w:t>Metody badania słuchu. Meto</w:t>
            </w:r>
            <w:r>
              <w:t>dy badania słuchu fonemowego i zaburzeń centralnego p</w:t>
            </w:r>
            <w:r w:rsidRPr="00A673AA">
              <w:t xml:space="preserve">rzetwarzania </w:t>
            </w:r>
            <w:r>
              <w:t>s</w:t>
            </w:r>
            <w:r w:rsidRPr="00A673AA">
              <w:t>łuchowego.</w:t>
            </w:r>
          </w:p>
          <w:p w14:paraId="04F519FC" w14:textId="77777777" w:rsidR="008E0FD2" w:rsidRDefault="008E0FD2" w:rsidP="003B758B">
            <w:pPr>
              <w:pStyle w:val="Akapitzlist"/>
              <w:numPr>
                <w:ilvl w:val="0"/>
                <w:numId w:val="28"/>
              </w:numPr>
            </w:pPr>
            <w:r w:rsidRPr="00A673AA">
              <w:t>Postępowanie logopedyczne w przypadku zaburzeń podstawowych funkcji słuchowych.</w:t>
            </w:r>
          </w:p>
          <w:p w14:paraId="49F2928B" w14:textId="77777777" w:rsidR="008E0FD2" w:rsidRDefault="008E0FD2" w:rsidP="003B758B">
            <w:pPr>
              <w:pStyle w:val="Akapitzlist"/>
              <w:numPr>
                <w:ilvl w:val="0"/>
                <w:numId w:val="29"/>
              </w:numPr>
            </w:pPr>
            <w:r w:rsidRPr="00A673AA">
              <w:t xml:space="preserve">Badania słuchu i podstawowych funkcji słuchowych – metody, cele. </w:t>
            </w:r>
          </w:p>
          <w:p w14:paraId="79ECA899" w14:textId="77777777" w:rsidR="008E0FD2" w:rsidRDefault="008E0FD2" w:rsidP="003B758B">
            <w:pPr>
              <w:pStyle w:val="Akapitzlist"/>
              <w:numPr>
                <w:ilvl w:val="0"/>
                <w:numId w:val="29"/>
              </w:numPr>
            </w:pPr>
            <w:r w:rsidRPr="00A673AA">
              <w:t>Formy pracy z pacjentem w zależności od zaburzenia funkcji słuchowych.</w:t>
            </w:r>
          </w:p>
          <w:p w14:paraId="070CE814" w14:textId="77777777" w:rsidR="008E0FD2" w:rsidRDefault="008E0FD2" w:rsidP="003B758B">
            <w:pPr>
              <w:pStyle w:val="Akapitzlist"/>
              <w:numPr>
                <w:ilvl w:val="0"/>
                <w:numId w:val="29"/>
              </w:numPr>
            </w:pPr>
            <w:r w:rsidRPr="00A673AA">
              <w:t>Metody pracy z pacjentem w zależności od</w:t>
            </w:r>
            <w:r>
              <w:t xml:space="preserve"> zaburzenia funkcji słuchowych.</w:t>
            </w:r>
          </w:p>
          <w:p w14:paraId="152FE95C" w14:textId="77777777" w:rsidR="008E0FD2" w:rsidRDefault="008E0FD2" w:rsidP="003B758B">
            <w:pPr>
              <w:pStyle w:val="Akapitzlist"/>
              <w:numPr>
                <w:ilvl w:val="0"/>
                <w:numId w:val="28"/>
              </w:numPr>
            </w:pPr>
            <w:r w:rsidRPr="00F526DE">
              <w:t>Zasady prowadzenia diagnozy różnicowej zaburzeń słuchu.</w:t>
            </w:r>
          </w:p>
          <w:p w14:paraId="6A183AB2" w14:textId="77777777" w:rsidR="008E0FD2" w:rsidRDefault="008E0FD2" w:rsidP="003B758B">
            <w:pPr>
              <w:pStyle w:val="Akapitzlist"/>
              <w:numPr>
                <w:ilvl w:val="0"/>
                <w:numId w:val="28"/>
              </w:numPr>
            </w:pPr>
            <w:r>
              <w:t>Prowadzenie notatek</w:t>
            </w:r>
            <w:r w:rsidRPr="00F526DE">
              <w:t xml:space="preserve"> z obserwowanej terapii audiologicznej.</w:t>
            </w:r>
          </w:p>
          <w:p w14:paraId="3E90BB6C" w14:textId="77777777" w:rsidR="008E0FD2" w:rsidRDefault="008E0FD2" w:rsidP="003B758B">
            <w:pPr>
              <w:pStyle w:val="Akapitzlist"/>
              <w:numPr>
                <w:ilvl w:val="0"/>
                <w:numId w:val="28"/>
              </w:numPr>
            </w:pPr>
            <w:r w:rsidRPr="00F526DE">
              <w:t>Programowanie terapii: konstruowanie planu terapii, weryfikacja planu, ewaluacja planu.</w:t>
            </w:r>
          </w:p>
          <w:p w14:paraId="5172E245" w14:textId="77777777" w:rsidR="008E0FD2" w:rsidRDefault="008E0FD2" w:rsidP="003B758B">
            <w:pPr>
              <w:pStyle w:val="Akapitzlist"/>
              <w:numPr>
                <w:ilvl w:val="0"/>
                <w:numId w:val="28"/>
              </w:numPr>
            </w:pPr>
            <w:r w:rsidRPr="00F526DE">
              <w:t>Opracowanie 10 konspektów – program terapii dla wybranego zaburzenia funkcji słuchowych.</w:t>
            </w:r>
          </w:p>
          <w:p w14:paraId="3F5F4835" w14:textId="77777777" w:rsidR="008E0FD2" w:rsidRDefault="008E0FD2" w:rsidP="003B758B">
            <w:pPr>
              <w:pStyle w:val="Akapitzlist"/>
              <w:numPr>
                <w:ilvl w:val="0"/>
                <w:numId w:val="26"/>
              </w:numPr>
            </w:pPr>
            <w:r w:rsidRPr="00F526DE">
              <w:t>Postępowanie w przypadku diagnozy i terapii audiologicznej</w:t>
            </w:r>
            <w:r>
              <w:t>.</w:t>
            </w:r>
          </w:p>
          <w:p w14:paraId="4561FC9C" w14:textId="77777777" w:rsidR="008E0FD2" w:rsidRDefault="008E0FD2" w:rsidP="003B758B">
            <w:pPr>
              <w:pStyle w:val="Akapitzlist"/>
              <w:numPr>
                <w:ilvl w:val="0"/>
                <w:numId w:val="30"/>
              </w:numPr>
            </w:pPr>
            <w:r w:rsidRPr="00F526DE">
              <w:t>Prowadzenie postępowania logopedycznego w placówkach świadczących</w:t>
            </w:r>
            <w:r w:rsidRPr="00A673AA">
              <w:t xml:space="preserve"> terapię zaburzeń słuchu.</w:t>
            </w:r>
          </w:p>
          <w:p w14:paraId="5B24C0F7" w14:textId="77777777" w:rsidR="008E0FD2" w:rsidRDefault="008E0FD2" w:rsidP="003B758B">
            <w:pPr>
              <w:pStyle w:val="Akapitzlist"/>
              <w:numPr>
                <w:ilvl w:val="0"/>
                <w:numId w:val="30"/>
              </w:numPr>
            </w:pPr>
            <w:r w:rsidRPr="00A673AA">
              <w:t>Przeprowadzenie terapii wybranych zaburzeń słuchu.</w:t>
            </w:r>
          </w:p>
          <w:p w14:paraId="2C0BAAD5" w14:textId="77777777" w:rsidR="008E0FD2" w:rsidRDefault="008E0FD2" w:rsidP="003B758B">
            <w:pPr>
              <w:pStyle w:val="Akapitzlist"/>
              <w:numPr>
                <w:ilvl w:val="0"/>
                <w:numId w:val="30"/>
              </w:numPr>
            </w:pPr>
            <w:r w:rsidRPr="00A673AA">
              <w:t>Zgromadzenie materiału do diagnozy logopedycznej w zakresie wybranego zaburzenia podstawowych funkcji słuchowych.</w:t>
            </w:r>
          </w:p>
          <w:p w14:paraId="56A584D2" w14:textId="77777777" w:rsidR="008E0FD2" w:rsidRDefault="008E0FD2" w:rsidP="003B758B">
            <w:pPr>
              <w:pStyle w:val="Akapitzlist"/>
              <w:numPr>
                <w:ilvl w:val="0"/>
                <w:numId w:val="30"/>
              </w:numPr>
            </w:pPr>
            <w:r w:rsidRPr="00A673AA">
              <w:t>Przygotowanie opinii logopedycznej wybranego zaburzenia słuchu.</w:t>
            </w:r>
          </w:p>
          <w:p w14:paraId="26E54528" w14:textId="77777777" w:rsidR="008E0FD2" w:rsidRPr="005C147F" w:rsidRDefault="008E0FD2" w:rsidP="003B758B">
            <w:pPr>
              <w:pStyle w:val="Akapitzlist"/>
              <w:numPr>
                <w:ilvl w:val="0"/>
                <w:numId w:val="30"/>
              </w:numPr>
            </w:pPr>
            <w:r w:rsidRPr="00A673AA">
              <w:t>Opracowanie studium przypadku wybranego zaburzenia słuchu.</w:t>
            </w:r>
          </w:p>
        </w:tc>
      </w:tr>
      <w:tr w:rsidR="008E0FD2" w:rsidRPr="0081638A" w14:paraId="65C44F9B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AA9936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8E0FD2" w:rsidRPr="0081638A" w14:paraId="1D5ACEC7" w14:textId="77777777" w:rsidTr="00B80EA0">
        <w:trPr>
          <w:trHeight w:val="55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2EE6D8" w14:textId="77777777" w:rsidR="008E0FD2" w:rsidRPr="00724C29" w:rsidRDefault="008E0FD2" w:rsidP="003B758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lastRenderedPageBreak/>
              <w:t xml:space="preserve">Grabias S., Woźniak T., Panasiuk J. (red.), 2015, </w:t>
            </w:r>
            <w:r w:rsidRPr="008A4963">
              <w:rPr>
                <w:i/>
              </w:rPr>
              <w:t>Logopedia. Standardy postępowania logopedycznego</w:t>
            </w:r>
            <w:r>
              <w:t>, Lublin: Wydawnictwo UMCS.</w:t>
            </w:r>
          </w:p>
        </w:tc>
      </w:tr>
      <w:tr w:rsidR="008E0FD2" w:rsidRPr="0081638A" w14:paraId="1388518D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BB67C2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8E0FD2" w:rsidRPr="0081638A" w14:paraId="1A04676B" w14:textId="77777777" w:rsidTr="00B80EA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D3A0E" w14:textId="77777777" w:rsidR="008E0FD2" w:rsidRPr="008A4963" w:rsidRDefault="008E0FD2" w:rsidP="003B758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Grabias S., Kurkowski M. (red.), 2012, </w:t>
            </w:r>
            <w:r w:rsidRPr="008A4963">
              <w:rPr>
                <w:i/>
              </w:rPr>
              <w:t>Logopedia. Teoria zaburzeń mowy</w:t>
            </w:r>
            <w:r>
              <w:t xml:space="preserve">, Lublin: Wydawnictwo UMCS. </w:t>
            </w:r>
          </w:p>
          <w:p w14:paraId="63990EE3" w14:textId="77777777" w:rsidR="008E0FD2" w:rsidRPr="008A4963" w:rsidRDefault="008E0FD2" w:rsidP="003B758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Muzyka-Furtak E., 2012, </w:t>
            </w:r>
            <w:r w:rsidRPr="008A4963">
              <w:rPr>
                <w:i/>
              </w:rPr>
              <w:t>Surdologopedia. Teoria i praktyka</w:t>
            </w:r>
            <w:r>
              <w:t xml:space="preserve">, Gdańsk: Harmonia. </w:t>
            </w:r>
          </w:p>
          <w:p w14:paraId="01DD1893" w14:textId="77777777" w:rsidR="008E0FD2" w:rsidRPr="00724C29" w:rsidRDefault="008E0FD2" w:rsidP="003B758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Logopedyczne programy komputerowe, internetowe portale i strony edukacyjne.</w:t>
            </w:r>
          </w:p>
        </w:tc>
      </w:tr>
      <w:tr w:rsidR="008E0FD2" w:rsidRPr="0081638A" w14:paraId="3EECAA44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002733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8E0FD2" w:rsidRPr="0081638A" w14:paraId="551EE45E" w14:textId="77777777" w:rsidTr="00B80EA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4CCB45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</w:rPr>
            </w:pPr>
            <w:r>
              <w:t>Praktyka ciągła odbywa się w wybranej przez studenta świadczącej diagnozę i terapię osobom z niepełnosprawnością słuchu pod kierunkiem opiekuna praktyk mianowanego przez dyrektora placówki, zgodnie z zasadami sformułowanymi w sylabusie i Regulaminie praktyk. Student ma prawo do konsultacji z uczelnianym opiekunem praktyk. Uczelniany opiekun praktyk ma obowiązek udzielić studentowi pomocy w rozwiązaniu problemów związanych z realizacją praktyki oraz ma obowiązek kontrolowania procesu realizacji praktyki. W ramach praktyki podejmowane są następujące działania: obserwacja, planowanie zajęć logopedycznych (opracowanie konspektów zajęć logopedycznych) oraz samodzielne prowadzenie zajęć.</w:t>
            </w:r>
          </w:p>
        </w:tc>
      </w:tr>
      <w:tr w:rsidR="008E0FD2" w:rsidRPr="0081638A" w14:paraId="31F97EDE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2BBCDF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E0FD2" w:rsidRPr="0081638A" w14:paraId="4D5A2F32" w14:textId="77777777" w:rsidTr="00B80EA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84EBE8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5AF447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8E0FD2" w:rsidRPr="0081638A" w14:paraId="68B12876" w14:textId="77777777" w:rsidTr="00B80EA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D15E1E" w14:textId="77777777" w:rsidR="008E0FD2" w:rsidRPr="00F319A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146D47" w14:textId="77777777" w:rsidR="008E0FD2" w:rsidRPr="00465609" w:rsidRDefault="008E0FD2" w:rsidP="00B80EA0">
            <w:r w:rsidRPr="00465609">
              <w:t xml:space="preserve">Efekty </w:t>
            </w:r>
            <w:r>
              <w:t xml:space="preserve">z </w:t>
            </w:r>
            <w:r w:rsidRPr="00465609">
              <w:t>wiedzy będą weryfikowane na podstawie wypowiedzi ustnych studenta na praktykach.</w:t>
            </w:r>
          </w:p>
        </w:tc>
      </w:tr>
      <w:tr w:rsidR="008E0FD2" w:rsidRPr="0081638A" w14:paraId="0BC9CD1A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6A37BE" w14:textId="77777777" w:rsidR="008E0FD2" w:rsidRPr="00F319A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5E0C" w14:textId="77777777" w:rsidR="008E0FD2" w:rsidRPr="00803498" w:rsidRDefault="008E0FD2" w:rsidP="00B80EA0">
            <w:r w:rsidRPr="00465609">
              <w:rPr>
                <w:bCs/>
              </w:rPr>
              <w:t>Efekty z umiejętności będą weryfikowane poprzez: opracowanie</w:t>
            </w:r>
            <w:r w:rsidRPr="00465609">
              <w:t xml:space="preserve"> </w:t>
            </w:r>
            <w:r>
              <w:t xml:space="preserve">notatek </w:t>
            </w:r>
            <w:r w:rsidRPr="00465609">
              <w:t>z obserwowanych zajęć i konspektów twórczych zajęć prowadzon</w:t>
            </w:r>
            <w:r>
              <w:t xml:space="preserve">ych w placówce </w:t>
            </w:r>
            <w:r w:rsidRPr="008B4CEB">
              <w:t>oraz ocenę zajęć prowadz</w:t>
            </w:r>
            <w:r>
              <w:t>onych przez studenta</w:t>
            </w:r>
            <w:r w:rsidRPr="008B4CEB">
              <w:t>, której dokonuje opieku</w:t>
            </w:r>
            <w:r>
              <w:t>n praktyk z ramienia szkoły</w:t>
            </w:r>
            <w:r w:rsidRPr="008B4CEB">
              <w:t>. Podstawą sprawdzenia realizacji efektów kształcenia jest ocena dziennika praktyk prowadzonego przez studenta i ocenionego przez uczelnianego opiekuna praktyk</w:t>
            </w:r>
            <w:r>
              <w:t>.</w:t>
            </w:r>
          </w:p>
        </w:tc>
      </w:tr>
      <w:tr w:rsidR="008E0FD2" w:rsidRPr="0081638A" w14:paraId="1242D308" w14:textId="77777777" w:rsidTr="00B80EA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CE10A5" w14:textId="77777777" w:rsidR="008E0FD2" w:rsidRPr="00F319A1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E9C" w14:textId="77777777" w:rsidR="008E0FD2" w:rsidRPr="00465609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bCs/>
                <w:color w:val="000000" w:themeColor="text1"/>
              </w:rPr>
              <w:t xml:space="preserve">Efekty </w:t>
            </w:r>
            <w:r>
              <w:rPr>
                <w:rFonts w:cs="Arial"/>
                <w:bCs/>
                <w:color w:val="000000" w:themeColor="text1"/>
              </w:rPr>
              <w:t xml:space="preserve">z </w:t>
            </w:r>
            <w:r w:rsidRPr="00465609">
              <w:rPr>
                <w:rFonts w:cs="Arial"/>
                <w:bCs/>
                <w:color w:val="000000" w:themeColor="text1"/>
              </w:rPr>
              <w:t xml:space="preserve">kompetencji </w:t>
            </w:r>
            <w:r>
              <w:rPr>
                <w:rFonts w:cs="Arial"/>
                <w:bCs/>
                <w:color w:val="000000" w:themeColor="text1"/>
              </w:rPr>
              <w:t xml:space="preserve">społecznych </w:t>
            </w:r>
            <w:r w:rsidRPr="00465609">
              <w:rPr>
                <w:rFonts w:cs="Arial"/>
                <w:bCs/>
                <w:color w:val="000000" w:themeColor="text1"/>
              </w:rPr>
              <w:t>będą weryfikowane poprzez</w:t>
            </w:r>
            <w:r w:rsidRPr="008B4CEB">
              <w:rPr>
                <w:rFonts w:cs="Arial"/>
              </w:rPr>
              <w:t xml:space="preserve"> ocenę postawy studenta podczas praktyk (zaangażowana/ niezaangażowana)</w:t>
            </w:r>
            <w:r>
              <w:rPr>
                <w:rFonts w:cs="Arial"/>
              </w:rPr>
              <w:t>,</w:t>
            </w:r>
            <w:r w:rsidRPr="008B4CEB">
              <w:rPr>
                <w:rFonts w:cs="Arial"/>
              </w:rPr>
              <w:t xml:space="preserve"> </w:t>
            </w:r>
            <w:r w:rsidRPr="00465609">
              <w:rPr>
                <w:rFonts w:cs="Arial"/>
                <w:bCs/>
                <w:color w:val="000000" w:themeColor="text1"/>
              </w:rPr>
              <w:t xml:space="preserve">obserwację studenta w trakcie wykonywania działań </w:t>
            </w:r>
            <w:r>
              <w:rPr>
                <w:rFonts w:cs="Arial"/>
                <w:bCs/>
                <w:color w:val="000000" w:themeColor="text1"/>
              </w:rPr>
              <w:t>logopedycznych</w:t>
            </w:r>
            <w:r w:rsidRPr="00465609">
              <w:rPr>
                <w:rFonts w:cs="Arial"/>
                <w:bCs/>
                <w:color w:val="000000" w:themeColor="text1"/>
              </w:rPr>
              <w:t xml:space="preserve"> realizowanych na praktyce oraz na podstawie opinii wystawionej przez opiekuna praktyki z danej </w:t>
            </w:r>
            <w:r>
              <w:rPr>
                <w:rFonts w:cs="Arial"/>
                <w:bCs/>
                <w:color w:val="000000" w:themeColor="text1"/>
              </w:rPr>
              <w:t>szkoły.</w:t>
            </w:r>
          </w:p>
        </w:tc>
      </w:tr>
      <w:tr w:rsidR="008E0FD2" w:rsidRPr="0081638A" w14:paraId="1B98971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A6A1C4" w14:textId="77777777" w:rsidR="008E0FD2" w:rsidRPr="0081638A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8E0FD2" w:rsidRPr="0081638A" w14:paraId="6B54FE12" w14:textId="77777777" w:rsidTr="00B80EA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6B14" w14:textId="77777777" w:rsidR="008E0FD2" w:rsidRDefault="008E0FD2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Dostarczenie wymaganej dokumentacji zgodnie z Regulaminem praktyk na kierunku logopedia z audiologią. </w:t>
            </w:r>
          </w:p>
          <w:p w14:paraId="60BDC5AA" w14:textId="77777777" w:rsidR="008E0FD2" w:rsidRPr="0081638A" w:rsidRDefault="008E0FD2" w:rsidP="00B80EA0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C17E3D">
              <w:rPr>
                <w:rFonts w:cs="Arial"/>
              </w:rPr>
              <w:t xml:space="preserve">Poprawy: brak możliwości poprawy, w przypadku negatywnej oceny praktyki student powinien odbyć </w:t>
            </w:r>
            <w:r w:rsidRPr="00C17E3D">
              <w:rPr>
                <w:rFonts w:cs="Arial"/>
              </w:rPr>
              <w:lastRenderedPageBreak/>
              <w:t>ponownie praktykę.</w:t>
            </w:r>
          </w:p>
        </w:tc>
      </w:tr>
      <w:tr w:rsidR="008E0FD2" w:rsidRPr="0081638A" w14:paraId="48ECA0FA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A3E749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8E0FD2" w:rsidRPr="0081638A" w14:paraId="4A675BD9" w14:textId="77777777" w:rsidTr="00B80EA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E87F45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E0FD2" w:rsidRPr="0081638A" w14:paraId="699054B3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3B6F3E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278E70" w14:textId="77777777" w:rsidR="008E0FD2" w:rsidRPr="0081638A" w:rsidRDefault="008E0FD2" w:rsidP="00B80EA0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E0FD2" w:rsidRPr="0081638A" w14:paraId="55829A7A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E3416" w14:textId="77777777" w:rsidR="008E0FD2" w:rsidRPr="00D97FB3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97FB3">
              <w:rPr>
                <w:rFonts w:cs="Arial"/>
              </w:rPr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120C2" w14:textId="77777777" w:rsidR="008E0FD2" w:rsidRPr="00D97FB3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97FB3">
              <w:rPr>
                <w:rFonts w:cs="Arial"/>
              </w:rPr>
              <w:t>40 godzin</w:t>
            </w:r>
          </w:p>
        </w:tc>
      </w:tr>
      <w:tr w:rsidR="008E0FD2" w:rsidRPr="0081638A" w14:paraId="61737781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D18A9" w14:textId="77777777" w:rsidR="008E0FD2" w:rsidRPr="00D97FB3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97FB3">
              <w:t>Samodzielne przygotowanie się do prowadzonych zajęć, przygotowanie konspektów i analizy przypadków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7B2CF" w14:textId="77777777" w:rsidR="008E0FD2" w:rsidRPr="00D97FB3" w:rsidRDefault="008E0FD2" w:rsidP="00B80EA0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D97FB3">
              <w:rPr>
                <w:rFonts w:cs="Arial"/>
              </w:rPr>
              <w:t>10 godziny</w:t>
            </w:r>
          </w:p>
        </w:tc>
      </w:tr>
      <w:tr w:rsidR="008E0FD2" w:rsidRPr="0081638A" w14:paraId="67FB6959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C7492" w14:textId="77777777" w:rsidR="008E0FD2" w:rsidRPr="00D97FB3" w:rsidRDefault="008E0FD2" w:rsidP="00B80EA0">
            <w:pPr>
              <w:ind w:right="170"/>
              <w:rPr>
                <w:rFonts w:cs="Arial"/>
                <w:b/>
                <w:bCs/>
              </w:rPr>
            </w:pPr>
            <w:r w:rsidRPr="00D97FB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0BD4F" w14:textId="77777777" w:rsidR="008E0FD2" w:rsidRPr="00D97FB3" w:rsidRDefault="008E0FD2" w:rsidP="00B80EA0">
            <w:pPr>
              <w:ind w:right="170"/>
              <w:rPr>
                <w:rFonts w:cs="Arial"/>
              </w:rPr>
            </w:pPr>
            <w:r w:rsidRPr="00D97FB3">
              <w:rPr>
                <w:rFonts w:cs="Arial"/>
              </w:rPr>
              <w:t>50 godzin</w:t>
            </w:r>
          </w:p>
        </w:tc>
      </w:tr>
      <w:tr w:rsidR="008E0FD2" w:rsidRPr="0081638A" w14:paraId="38ADE614" w14:textId="77777777" w:rsidTr="00B80EA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55985" w14:textId="77777777" w:rsidR="008E0FD2" w:rsidRPr="00D97FB3" w:rsidRDefault="008E0FD2" w:rsidP="00B80EA0">
            <w:pPr>
              <w:ind w:right="170"/>
              <w:rPr>
                <w:rFonts w:cs="Arial"/>
                <w:b/>
                <w:bCs/>
              </w:rPr>
            </w:pPr>
            <w:r w:rsidRPr="00D97FB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80327" w14:textId="77777777" w:rsidR="008E0FD2" w:rsidRPr="00D97FB3" w:rsidRDefault="008E0FD2" w:rsidP="00B80EA0">
            <w:pPr>
              <w:ind w:right="170"/>
              <w:rPr>
                <w:rFonts w:cs="Arial"/>
                <w:bCs/>
              </w:rPr>
            </w:pPr>
            <w:r w:rsidRPr="00D97FB3">
              <w:rPr>
                <w:rFonts w:cs="Arial"/>
                <w:bCs/>
              </w:rPr>
              <w:t>2 ECTS</w:t>
            </w:r>
          </w:p>
        </w:tc>
      </w:tr>
    </w:tbl>
    <w:p w14:paraId="0260714D" w14:textId="77777777" w:rsidR="008E0FD2" w:rsidRDefault="008E0FD2" w:rsidP="008E0FD2"/>
    <w:p w14:paraId="51A0AFF3" w14:textId="77777777" w:rsidR="00302D46" w:rsidRDefault="00302D46" w:rsidP="00D616D3">
      <w:pPr>
        <w:spacing w:before="0" w:after="160" w:line="259" w:lineRule="auto"/>
        <w:ind w:left="0"/>
      </w:pPr>
    </w:p>
    <w:sectPr w:rsidR="0030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D6C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1606D8A"/>
    <w:multiLevelType w:val="hybridMultilevel"/>
    <w:tmpl w:val="1B5051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DF7953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2CF6689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08B10E03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0ADE1C63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0BCB0FE7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0C960DEE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0D5778C1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0EE77303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3317D68"/>
    <w:multiLevelType w:val="hybridMultilevel"/>
    <w:tmpl w:val="C1D6C70C"/>
    <w:lvl w:ilvl="0" w:tplc="0415000F">
      <w:start w:val="1"/>
      <w:numFmt w:val="decimal"/>
      <w:lvlText w:val="%1.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1" w15:restartNumberingAfterBreak="0">
    <w:nsid w:val="197B3D09"/>
    <w:multiLevelType w:val="hybridMultilevel"/>
    <w:tmpl w:val="63E6CA48"/>
    <w:lvl w:ilvl="0" w:tplc="FFFFFFFF">
      <w:start w:val="1"/>
      <w:numFmt w:val="decimal"/>
      <w:lvlText w:val="%1."/>
      <w:lvlJc w:val="left"/>
      <w:pPr>
        <w:ind w:left="89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1F1E0B70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206C12D2"/>
    <w:multiLevelType w:val="hybridMultilevel"/>
    <w:tmpl w:val="F1A29B5A"/>
    <w:lvl w:ilvl="0" w:tplc="0415000F">
      <w:start w:val="1"/>
      <w:numFmt w:val="decimal"/>
      <w:lvlText w:val="%1.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4" w15:restartNumberingAfterBreak="0">
    <w:nsid w:val="217B2791"/>
    <w:multiLevelType w:val="hybridMultilevel"/>
    <w:tmpl w:val="40241B6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21CE17C2"/>
    <w:multiLevelType w:val="hybridMultilevel"/>
    <w:tmpl w:val="5922BF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29471F"/>
    <w:multiLevelType w:val="hybridMultilevel"/>
    <w:tmpl w:val="0D62AA48"/>
    <w:lvl w:ilvl="0" w:tplc="7B525E4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276339C9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27F478F0"/>
    <w:multiLevelType w:val="hybridMultilevel"/>
    <w:tmpl w:val="66FA1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D5FB1"/>
    <w:multiLevelType w:val="hybridMultilevel"/>
    <w:tmpl w:val="0F9664FA"/>
    <w:lvl w:ilvl="0" w:tplc="04150013">
      <w:start w:val="1"/>
      <w:numFmt w:val="upperRoman"/>
      <w:lvlText w:val="%1."/>
      <w:lvlJc w:val="righ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2A757445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 w15:restartNumberingAfterBreak="0">
    <w:nsid w:val="2BEA78E7"/>
    <w:multiLevelType w:val="hybridMultilevel"/>
    <w:tmpl w:val="FB9E9418"/>
    <w:lvl w:ilvl="0" w:tplc="0415000F">
      <w:start w:val="1"/>
      <w:numFmt w:val="decimal"/>
      <w:lvlText w:val="%1.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2" w15:restartNumberingAfterBreak="0">
    <w:nsid w:val="2FB4518C"/>
    <w:multiLevelType w:val="hybridMultilevel"/>
    <w:tmpl w:val="79B467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5D22E7"/>
    <w:multiLevelType w:val="hybridMultilevel"/>
    <w:tmpl w:val="CA1E8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522D5"/>
    <w:multiLevelType w:val="hybridMultilevel"/>
    <w:tmpl w:val="F0C4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2002"/>
    <w:multiLevelType w:val="hybridMultilevel"/>
    <w:tmpl w:val="54663138"/>
    <w:lvl w:ilvl="0" w:tplc="04150017">
      <w:start w:val="1"/>
      <w:numFmt w:val="lowerLetter"/>
      <w:lvlText w:val="%1)"/>
      <w:lvlJc w:val="left"/>
      <w:pPr>
        <w:ind w:left="2330" w:hanging="360"/>
      </w:pPr>
    </w:lvl>
    <w:lvl w:ilvl="1" w:tplc="04150019" w:tentative="1">
      <w:start w:val="1"/>
      <w:numFmt w:val="lowerLetter"/>
      <w:lvlText w:val="%2."/>
      <w:lvlJc w:val="left"/>
      <w:pPr>
        <w:ind w:left="3050" w:hanging="360"/>
      </w:pPr>
    </w:lvl>
    <w:lvl w:ilvl="2" w:tplc="0415001B" w:tentative="1">
      <w:start w:val="1"/>
      <w:numFmt w:val="lowerRoman"/>
      <w:lvlText w:val="%3."/>
      <w:lvlJc w:val="right"/>
      <w:pPr>
        <w:ind w:left="3770" w:hanging="180"/>
      </w:pPr>
    </w:lvl>
    <w:lvl w:ilvl="3" w:tplc="0415000F" w:tentative="1">
      <w:start w:val="1"/>
      <w:numFmt w:val="decimal"/>
      <w:lvlText w:val="%4."/>
      <w:lvlJc w:val="left"/>
      <w:pPr>
        <w:ind w:left="4490" w:hanging="360"/>
      </w:pPr>
    </w:lvl>
    <w:lvl w:ilvl="4" w:tplc="04150019" w:tentative="1">
      <w:start w:val="1"/>
      <w:numFmt w:val="lowerLetter"/>
      <w:lvlText w:val="%5."/>
      <w:lvlJc w:val="left"/>
      <w:pPr>
        <w:ind w:left="5210" w:hanging="360"/>
      </w:pPr>
    </w:lvl>
    <w:lvl w:ilvl="5" w:tplc="0415001B" w:tentative="1">
      <w:start w:val="1"/>
      <w:numFmt w:val="lowerRoman"/>
      <w:lvlText w:val="%6."/>
      <w:lvlJc w:val="right"/>
      <w:pPr>
        <w:ind w:left="5930" w:hanging="180"/>
      </w:pPr>
    </w:lvl>
    <w:lvl w:ilvl="6" w:tplc="0415000F" w:tentative="1">
      <w:start w:val="1"/>
      <w:numFmt w:val="decimal"/>
      <w:lvlText w:val="%7."/>
      <w:lvlJc w:val="left"/>
      <w:pPr>
        <w:ind w:left="6650" w:hanging="360"/>
      </w:pPr>
    </w:lvl>
    <w:lvl w:ilvl="7" w:tplc="04150019" w:tentative="1">
      <w:start w:val="1"/>
      <w:numFmt w:val="lowerLetter"/>
      <w:lvlText w:val="%8."/>
      <w:lvlJc w:val="left"/>
      <w:pPr>
        <w:ind w:left="7370" w:hanging="360"/>
      </w:pPr>
    </w:lvl>
    <w:lvl w:ilvl="8" w:tplc="0415001B" w:tentative="1">
      <w:start w:val="1"/>
      <w:numFmt w:val="lowerRoman"/>
      <w:lvlText w:val="%9."/>
      <w:lvlJc w:val="right"/>
      <w:pPr>
        <w:ind w:left="8090" w:hanging="180"/>
      </w:pPr>
    </w:lvl>
  </w:abstractNum>
  <w:abstractNum w:abstractNumId="26" w15:restartNumberingAfterBreak="0">
    <w:nsid w:val="3D9712B7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3DF05BC1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 w15:restartNumberingAfterBreak="0">
    <w:nsid w:val="3E5741B3"/>
    <w:multiLevelType w:val="hybridMultilevel"/>
    <w:tmpl w:val="4E5EC4E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3ED77147"/>
    <w:multiLevelType w:val="hybridMultilevel"/>
    <w:tmpl w:val="EA566598"/>
    <w:lvl w:ilvl="0" w:tplc="EFA2D9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3EF446EC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3FDF05B7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2" w15:restartNumberingAfterBreak="0">
    <w:nsid w:val="41191FC5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442B734A"/>
    <w:multiLevelType w:val="hybridMultilevel"/>
    <w:tmpl w:val="32126400"/>
    <w:lvl w:ilvl="0" w:tplc="8D325FD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45F33DC8"/>
    <w:multiLevelType w:val="hybridMultilevel"/>
    <w:tmpl w:val="CA1E8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3324B"/>
    <w:multiLevelType w:val="hybridMultilevel"/>
    <w:tmpl w:val="5BCCFB48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6" w15:restartNumberingAfterBreak="0">
    <w:nsid w:val="515854BD"/>
    <w:multiLevelType w:val="hybridMultilevel"/>
    <w:tmpl w:val="171624AC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7" w15:restartNumberingAfterBreak="0">
    <w:nsid w:val="59F55A35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5FAC111E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9" w15:restartNumberingAfterBreak="0">
    <w:nsid w:val="601E333E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DD4167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 w15:restartNumberingAfterBreak="0">
    <w:nsid w:val="640314C6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2" w15:restartNumberingAfterBreak="0">
    <w:nsid w:val="656E7A47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B0697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4" w15:restartNumberingAfterBreak="0">
    <w:nsid w:val="69B04ED7"/>
    <w:multiLevelType w:val="hybridMultilevel"/>
    <w:tmpl w:val="BCEE9D0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5" w15:restartNumberingAfterBreak="0">
    <w:nsid w:val="6A964F03"/>
    <w:multiLevelType w:val="hybridMultilevel"/>
    <w:tmpl w:val="055A9F6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6" w15:restartNumberingAfterBreak="0">
    <w:nsid w:val="6ADF48EC"/>
    <w:multiLevelType w:val="hybridMultilevel"/>
    <w:tmpl w:val="63E6CA48"/>
    <w:lvl w:ilvl="0" w:tplc="BF7A3786">
      <w:start w:val="1"/>
      <w:numFmt w:val="decimal"/>
      <w:lvlText w:val="%1."/>
      <w:lvlJc w:val="left"/>
      <w:pPr>
        <w:ind w:left="89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7" w15:restartNumberingAfterBreak="0">
    <w:nsid w:val="720B5DF5"/>
    <w:multiLevelType w:val="hybridMultilevel"/>
    <w:tmpl w:val="4ACE1D2E"/>
    <w:lvl w:ilvl="0" w:tplc="B1D025A2">
      <w:start w:val="1"/>
      <w:numFmt w:val="decimal"/>
      <w:lvlText w:val="%1."/>
      <w:lvlJc w:val="left"/>
      <w:pPr>
        <w:ind w:left="53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8" w15:restartNumberingAfterBreak="0">
    <w:nsid w:val="76863DC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9" w15:restartNumberingAfterBreak="0">
    <w:nsid w:val="7690573E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D050E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35"/>
  </w:num>
  <w:num w:numId="5">
    <w:abstractNumId w:val="18"/>
  </w:num>
  <w:num w:numId="6">
    <w:abstractNumId w:val="24"/>
  </w:num>
  <w:num w:numId="7">
    <w:abstractNumId w:val="43"/>
  </w:num>
  <w:num w:numId="8">
    <w:abstractNumId w:val="30"/>
  </w:num>
  <w:num w:numId="9">
    <w:abstractNumId w:val="47"/>
  </w:num>
  <w:num w:numId="10">
    <w:abstractNumId w:val="22"/>
  </w:num>
  <w:num w:numId="11">
    <w:abstractNumId w:val="15"/>
  </w:num>
  <w:num w:numId="12">
    <w:abstractNumId w:val="1"/>
  </w:num>
  <w:num w:numId="13">
    <w:abstractNumId w:val="46"/>
  </w:num>
  <w:num w:numId="14">
    <w:abstractNumId w:val="7"/>
  </w:num>
  <w:num w:numId="15">
    <w:abstractNumId w:val="3"/>
  </w:num>
  <w:num w:numId="16">
    <w:abstractNumId w:val="45"/>
  </w:num>
  <w:num w:numId="17">
    <w:abstractNumId w:val="36"/>
  </w:num>
  <w:num w:numId="18">
    <w:abstractNumId w:val="34"/>
  </w:num>
  <w:num w:numId="19">
    <w:abstractNumId w:val="28"/>
  </w:num>
  <w:num w:numId="20">
    <w:abstractNumId w:val="23"/>
  </w:num>
  <w:num w:numId="21">
    <w:abstractNumId w:val="29"/>
  </w:num>
  <w:num w:numId="22">
    <w:abstractNumId w:val="41"/>
  </w:num>
  <w:num w:numId="23">
    <w:abstractNumId w:val="16"/>
  </w:num>
  <w:num w:numId="24">
    <w:abstractNumId w:val="44"/>
  </w:num>
  <w:num w:numId="25">
    <w:abstractNumId w:val="48"/>
  </w:num>
  <w:num w:numId="26">
    <w:abstractNumId w:val="19"/>
  </w:num>
  <w:num w:numId="27">
    <w:abstractNumId w:val="10"/>
  </w:num>
  <w:num w:numId="28">
    <w:abstractNumId w:val="13"/>
  </w:num>
  <w:num w:numId="29">
    <w:abstractNumId w:val="25"/>
  </w:num>
  <w:num w:numId="30">
    <w:abstractNumId w:val="21"/>
  </w:num>
  <w:num w:numId="31">
    <w:abstractNumId w:val="50"/>
  </w:num>
  <w:num w:numId="32">
    <w:abstractNumId w:val="39"/>
  </w:num>
  <w:num w:numId="33">
    <w:abstractNumId w:val="12"/>
  </w:num>
  <w:num w:numId="34">
    <w:abstractNumId w:val="9"/>
  </w:num>
  <w:num w:numId="35">
    <w:abstractNumId w:val="42"/>
  </w:num>
  <w:num w:numId="36">
    <w:abstractNumId w:val="0"/>
  </w:num>
  <w:num w:numId="37">
    <w:abstractNumId w:val="49"/>
  </w:num>
  <w:num w:numId="38">
    <w:abstractNumId w:val="5"/>
  </w:num>
  <w:num w:numId="39">
    <w:abstractNumId w:val="8"/>
  </w:num>
  <w:num w:numId="40">
    <w:abstractNumId w:val="2"/>
  </w:num>
  <w:num w:numId="41">
    <w:abstractNumId w:val="11"/>
  </w:num>
  <w:num w:numId="42">
    <w:abstractNumId w:val="40"/>
  </w:num>
  <w:num w:numId="43">
    <w:abstractNumId w:val="31"/>
  </w:num>
  <w:num w:numId="44">
    <w:abstractNumId w:val="26"/>
  </w:num>
  <w:num w:numId="45">
    <w:abstractNumId w:val="17"/>
  </w:num>
  <w:num w:numId="46">
    <w:abstractNumId w:val="37"/>
  </w:num>
  <w:num w:numId="47">
    <w:abstractNumId w:val="4"/>
  </w:num>
  <w:num w:numId="48">
    <w:abstractNumId w:val="6"/>
  </w:num>
  <w:num w:numId="49">
    <w:abstractNumId w:val="20"/>
  </w:num>
  <w:num w:numId="50">
    <w:abstractNumId w:val="38"/>
  </w:num>
  <w:num w:numId="51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DA2"/>
    <w:rsid w:val="00047953"/>
    <w:rsid w:val="0013662D"/>
    <w:rsid w:val="001809F6"/>
    <w:rsid w:val="001A472D"/>
    <w:rsid w:val="001E068F"/>
    <w:rsid w:val="00250E45"/>
    <w:rsid w:val="002F40C0"/>
    <w:rsid w:val="00302D46"/>
    <w:rsid w:val="003736D8"/>
    <w:rsid w:val="00395282"/>
    <w:rsid w:val="003B758B"/>
    <w:rsid w:val="003D3169"/>
    <w:rsid w:val="004652EA"/>
    <w:rsid w:val="006979BE"/>
    <w:rsid w:val="006B5C8D"/>
    <w:rsid w:val="006B5E2F"/>
    <w:rsid w:val="006E0F07"/>
    <w:rsid w:val="00774B1F"/>
    <w:rsid w:val="008E0FD2"/>
    <w:rsid w:val="008E68A1"/>
    <w:rsid w:val="008F356E"/>
    <w:rsid w:val="009550E1"/>
    <w:rsid w:val="00960719"/>
    <w:rsid w:val="00990E4C"/>
    <w:rsid w:val="00B25AE3"/>
    <w:rsid w:val="00BB3FF1"/>
    <w:rsid w:val="00C3796A"/>
    <w:rsid w:val="00CE2D4C"/>
    <w:rsid w:val="00D3400D"/>
    <w:rsid w:val="00D4074A"/>
    <w:rsid w:val="00D616D3"/>
    <w:rsid w:val="00DF4125"/>
    <w:rsid w:val="00EA1E54"/>
    <w:rsid w:val="00EF74A4"/>
    <w:rsid w:val="00F53553"/>
    <w:rsid w:val="00FC5DA2"/>
    <w:rsid w:val="00FD402B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11AB"/>
  <w15:docId w15:val="{4216F763-4A85-4EF7-B02A-1F6B7E2D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56E"/>
    <w:pPr>
      <w:spacing w:before="120" w:after="120" w:line="288" w:lineRule="auto"/>
      <w:ind w:left="170"/>
    </w:pPr>
    <w:rPr>
      <w:rFonts w:ascii="Arial" w:eastAsia="Calibri" w:hAnsi="Arial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DA2"/>
    <w:pPr>
      <w:numPr>
        <w:ilvl w:val="1"/>
      </w:numPr>
      <w:ind w:left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DA2"/>
    <w:rPr>
      <w:b/>
      <w:bCs/>
      <w:smallCaps/>
      <w:color w:val="2F5496" w:themeColor="accent1" w:themeShade="BF"/>
      <w:spacing w:val="5"/>
    </w:rPr>
  </w:style>
  <w:style w:type="paragraph" w:customStyle="1" w:styleId="Tytukomrki">
    <w:name w:val="Tytuł komórki"/>
    <w:basedOn w:val="Normalny"/>
    <w:link w:val="TytukomrkiZnak"/>
    <w:qFormat/>
    <w:rsid w:val="008F356E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8F356E"/>
    <w:rPr>
      <w:rFonts w:ascii="Arial" w:eastAsia="Calibri" w:hAnsi="Arial" w:cs="Arial"/>
      <w:b/>
      <w:color w:val="000000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F356E"/>
    <w:pPr>
      <w:widowControl w:val="0"/>
      <w:autoSpaceDE w:val="0"/>
      <w:autoSpaceDN w:val="0"/>
      <w:spacing w:before="0" w:after="0" w:line="240" w:lineRule="auto"/>
      <w:ind w:left="30"/>
    </w:pPr>
    <w:rPr>
      <w:rFonts w:ascii="Carlito" w:eastAsia="Carlito" w:hAnsi="Carlito" w:cs="Carlito"/>
    </w:rPr>
  </w:style>
  <w:style w:type="character" w:customStyle="1" w:styleId="markedcontent">
    <w:name w:val="markedcontent"/>
    <w:basedOn w:val="Domylnaczcionkaakapitu"/>
    <w:rsid w:val="004652EA"/>
  </w:style>
  <w:style w:type="character" w:styleId="Hipercze">
    <w:name w:val="Hyperlink"/>
    <w:basedOn w:val="Domylnaczcionkaakapitu"/>
    <w:uiPriority w:val="99"/>
    <w:unhideWhenUsed/>
    <w:rsid w:val="008E6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F412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CE2D4C"/>
  </w:style>
  <w:style w:type="character" w:customStyle="1" w:styleId="rynqvb">
    <w:name w:val="rynqvb"/>
    <w:basedOn w:val="Domylnaczcionkaakapitu"/>
    <w:rsid w:val="00D3400D"/>
  </w:style>
  <w:style w:type="paragraph" w:styleId="Spistreci1">
    <w:name w:val="toc 1"/>
    <w:basedOn w:val="Normalny"/>
    <w:next w:val="Normalny"/>
    <w:autoRedefine/>
    <w:uiPriority w:val="39"/>
    <w:unhideWhenUsed/>
    <w:rsid w:val="00960719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sha.org/policy/TR2005-0004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A749A-A332-474C-9FD8-5C7D0CCC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13699</Words>
  <Characters>82200</Characters>
  <Application>Microsoft Office Word</Application>
  <DocSecurity>0</DocSecurity>
  <Lines>685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Krakowiak</dc:creator>
  <cp:lastModifiedBy>Pracownik</cp:lastModifiedBy>
  <cp:revision>3</cp:revision>
  <dcterms:created xsi:type="dcterms:W3CDTF">2025-03-19T09:51:00Z</dcterms:created>
  <dcterms:modified xsi:type="dcterms:W3CDTF">2025-11-20T10:20:00Z</dcterms:modified>
</cp:coreProperties>
</file>