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57" w:rsidRDefault="008B053B" w:rsidP="00A60BEE">
      <w:pPr>
        <w:spacing w:line="288" w:lineRule="auto"/>
        <w:contextualSpacing/>
        <w:rPr>
          <w:rFonts w:ascii="Arial" w:hAnsi="Arial" w:cs="Arial"/>
          <w:bCs/>
          <w:i/>
          <w:caps/>
          <w:color w:val="000000"/>
        </w:rPr>
      </w:pPr>
      <w:r>
        <w:rPr>
          <w:rFonts w:ascii="Arial" w:hAnsi="Arial" w:cs="Arial"/>
          <w:bCs/>
          <w:i/>
          <w:caps/>
          <w:color w:val="000000"/>
        </w:rPr>
        <w:t xml:space="preserve">Dyrektor </w:t>
      </w:r>
      <w:r>
        <w:rPr>
          <w:rFonts w:ascii="Arial" w:hAnsi="Arial" w:cs="Arial"/>
          <w:bCs/>
          <w:i/>
          <w:caps/>
          <w:color w:val="000000"/>
        </w:rPr>
        <w:br/>
        <w:t xml:space="preserve">Instytutu Językoznawstwa </w:t>
      </w:r>
      <w:r>
        <w:rPr>
          <w:rFonts w:ascii="Arial" w:hAnsi="Arial" w:cs="Arial"/>
          <w:bCs/>
          <w:i/>
          <w:caps/>
          <w:color w:val="000000"/>
        </w:rPr>
        <w:br/>
        <w:t>i Literaturoznawstwa</w:t>
      </w:r>
    </w:p>
    <w:p w:rsidR="008B053B" w:rsidRPr="00887D76" w:rsidRDefault="008B053B" w:rsidP="00A60BEE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C0C57" w:rsidRPr="005D7828" w:rsidRDefault="006C0C57" w:rsidP="008B053B">
      <w:pPr>
        <w:spacing w:line="288" w:lineRule="auto"/>
        <w:contextualSpacing/>
        <w:rPr>
          <w:rFonts w:ascii="Arial" w:hAnsi="Arial" w:cs="Arial"/>
          <w:b/>
          <w:bCs/>
          <w:color w:val="000000"/>
          <w:szCs w:val="26"/>
        </w:rPr>
      </w:pPr>
      <w:r w:rsidRPr="005D7828">
        <w:rPr>
          <w:rFonts w:ascii="Arial" w:hAnsi="Arial" w:cs="Arial"/>
          <w:b/>
          <w:bCs/>
          <w:color w:val="000000"/>
          <w:szCs w:val="26"/>
        </w:rPr>
        <w:t xml:space="preserve">DECYZJA Nr </w:t>
      </w:r>
      <w:r w:rsidR="007403AD">
        <w:rPr>
          <w:rFonts w:ascii="Arial" w:hAnsi="Arial" w:cs="Arial"/>
          <w:b/>
          <w:bCs/>
          <w:color w:val="000000"/>
          <w:szCs w:val="26"/>
        </w:rPr>
        <w:t>9</w:t>
      </w:r>
      <w:r w:rsidRPr="005D7828">
        <w:rPr>
          <w:rFonts w:ascii="Arial" w:hAnsi="Arial" w:cs="Arial"/>
          <w:b/>
          <w:bCs/>
          <w:color w:val="000000"/>
          <w:szCs w:val="26"/>
        </w:rPr>
        <w:t>/</w:t>
      </w:r>
      <w:r w:rsidR="005D4ADD" w:rsidRPr="005D7828">
        <w:rPr>
          <w:rFonts w:ascii="Arial" w:hAnsi="Arial" w:cs="Arial"/>
          <w:b/>
          <w:bCs/>
          <w:color w:val="000000"/>
          <w:szCs w:val="26"/>
        </w:rPr>
        <w:t>20</w:t>
      </w:r>
      <w:r w:rsidR="00AD3387" w:rsidRPr="005D7828">
        <w:rPr>
          <w:rFonts w:ascii="Arial" w:hAnsi="Arial" w:cs="Arial"/>
          <w:b/>
          <w:bCs/>
          <w:color w:val="000000"/>
          <w:szCs w:val="26"/>
        </w:rPr>
        <w:t>20</w:t>
      </w:r>
    </w:p>
    <w:p w:rsidR="006C0C57" w:rsidRPr="005D7828" w:rsidRDefault="005D4ADD" w:rsidP="008B053B">
      <w:pPr>
        <w:spacing w:line="288" w:lineRule="auto"/>
        <w:contextualSpacing/>
        <w:rPr>
          <w:rFonts w:ascii="Arial" w:hAnsi="Arial" w:cs="Arial"/>
          <w:b/>
          <w:bCs/>
          <w:caps/>
          <w:color w:val="000000"/>
          <w:szCs w:val="26"/>
        </w:rPr>
      </w:pPr>
      <w:r w:rsidRPr="005D7828">
        <w:rPr>
          <w:rFonts w:ascii="Arial" w:hAnsi="Arial" w:cs="Arial"/>
          <w:b/>
          <w:bCs/>
          <w:caps/>
          <w:color w:val="000000"/>
          <w:szCs w:val="26"/>
        </w:rPr>
        <w:t xml:space="preserve">Dyrektora Instytutu </w:t>
      </w:r>
      <w:r w:rsidR="005D7828" w:rsidRPr="005D7828">
        <w:rPr>
          <w:rFonts w:ascii="Arial" w:hAnsi="Arial" w:cs="Arial"/>
          <w:b/>
          <w:bCs/>
          <w:caps/>
          <w:color w:val="000000"/>
          <w:szCs w:val="26"/>
        </w:rPr>
        <w:t>Językoznawstwa i literaturoznawstwa</w:t>
      </w:r>
    </w:p>
    <w:p w:rsidR="006C0C57" w:rsidRPr="005D7828" w:rsidRDefault="006C0C57" w:rsidP="008B053B">
      <w:pPr>
        <w:spacing w:line="288" w:lineRule="auto"/>
        <w:contextualSpacing/>
        <w:rPr>
          <w:rFonts w:ascii="Arial" w:hAnsi="Arial" w:cs="Arial"/>
          <w:b/>
          <w:bCs/>
          <w:color w:val="000000"/>
          <w:szCs w:val="26"/>
        </w:rPr>
      </w:pPr>
      <w:r w:rsidRPr="005D7828">
        <w:rPr>
          <w:rFonts w:ascii="Arial" w:hAnsi="Arial" w:cs="Arial"/>
          <w:b/>
          <w:bCs/>
          <w:color w:val="000000"/>
          <w:szCs w:val="26"/>
        </w:rPr>
        <w:t>UNIWERSYTETU PRZYRODNICZO-HUMANISTYCZNEGO</w:t>
      </w:r>
    </w:p>
    <w:p w:rsidR="006C0C57" w:rsidRPr="005D7828" w:rsidRDefault="006C0C57" w:rsidP="008B053B">
      <w:pPr>
        <w:spacing w:line="288" w:lineRule="auto"/>
        <w:contextualSpacing/>
        <w:rPr>
          <w:rFonts w:ascii="Arial" w:hAnsi="Arial" w:cs="Arial"/>
          <w:b/>
          <w:bCs/>
          <w:color w:val="000000"/>
          <w:szCs w:val="26"/>
        </w:rPr>
      </w:pPr>
      <w:r w:rsidRPr="005D7828">
        <w:rPr>
          <w:rFonts w:ascii="Arial" w:hAnsi="Arial" w:cs="Arial"/>
          <w:b/>
          <w:bCs/>
          <w:color w:val="000000"/>
          <w:szCs w:val="26"/>
        </w:rPr>
        <w:t>w Siedlcach</w:t>
      </w:r>
    </w:p>
    <w:p w:rsidR="009B57FA" w:rsidRPr="00887D76" w:rsidRDefault="009B57FA" w:rsidP="008B053B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p w:rsidR="006C0C57" w:rsidRPr="00935657" w:rsidRDefault="006C0C57" w:rsidP="008B053B">
      <w:pPr>
        <w:spacing w:line="288" w:lineRule="auto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7403AD">
        <w:rPr>
          <w:rFonts w:ascii="Arial" w:hAnsi="Arial" w:cs="Arial"/>
          <w:b/>
          <w:sz w:val="22"/>
          <w:szCs w:val="22"/>
        </w:rPr>
        <w:t>9</w:t>
      </w:r>
      <w:r w:rsidR="008B5CE1">
        <w:rPr>
          <w:rFonts w:ascii="Arial" w:hAnsi="Arial" w:cs="Arial"/>
          <w:b/>
          <w:sz w:val="22"/>
          <w:szCs w:val="22"/>
        </w:rPr>
        <w:t xml:space="preserve"> </w:t>
      </w:r>
      <w:r w:rsidR="00F90878">
        <w:rPr>
          <w:rFonts w:ascii="Arial" w:hAnsi="Arial" w:cs="Arial"/>
          <w:b/>
          <w:sz w:val="22"/>
          <w:szCs w:val="22"/>
        </w:rPr>
        <w:t>listopada</w:t>
      </w:r>
      <w:r w:rsidR="005D7828">
        <w:rPr>
          <w:rFonts w:ascii="Arial" w:hAnsi="Arial" w:cs="Arial"/>
          <w:b/>
          <w:sz w:val="22"/>
          <w:szCs w:val="22"/>
        </w:rPr>
        <w:t xml:space="preserve"> </w:t>
      </w:r>
      <w:r w:rsidR="00887D76" w:rsidRPr="00935657">
        <w:rPr>
          <w:rFonts w:ascii="Arial" w:hAnsi="Arial" w:cs="Arial"/>
          <w:b/>
          <w:sz w:val="22"/>
          <w:szCs w:val="22"/>
        </w:rPr>
        <w:t>20</w:t>
      </w:r>
      <w:r w:rsidR="00AD3387">
        <w:rPr>
          <w:rFonts w:ascii="Arial" w:hAnsi="Arial" w:cs="Arial"/>
          <w:b/>
          <w:sz w:val="22"/>
          <w:szCs w:val="22"/>
        </w:rPr>
        <w:t>20</w:t>
      </w: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 roku</w:t>
      </w:r>
    </w:p>
    <w:p w:rsidR="009B57FA" w:rsidRPr="00935657" w:rsidRDefault="009B57FA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C0C57" w:rsidRDefault="006C0C57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935657">
        <w:rPr>
          <w:rFonts w:ascii="Arial" w:hAnsi="Arial" w:cs="Arial"/>
          <w:b/>
          <w:color w:val="000000"/>
          <w:sz w:val="22"/>
          <w:szCs w:val="22"/>
        </w:rPr>
        <w:t>w sprawie</w:t>
      </w:r>
      <w:r w:rsidR="007403AD">
        <w:rPr>
          <w:rFonts w:ascii="Arial" w:hAnsi="Arial" w:cs="Arial"/>
          <w:b/>
          <w:color w:val="000000"/>
          <w:sz w:val="22"/>
          <w:szCs w:val="22"/>
        </w:rPr>
        <w:t xml:space="preserve"> zmian w składzie Zespołu ds. programów studiów</w:t>
      </w:r>
    </w:p>
    <w:p w:rsidR="002A20C3" w:rsidRPr="00887D76" w:rsidRDefault="002A20C3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C0C57" w:rsidRPr="00B203AF" w:rsidRDefault="006C0C57" w:rsidP="008B053B">
      <w:pPr>
        <w:spacing w:line="288" w:lineRule="auto"/>
        <w:contextualSpacing/>
        <w:rPr>
          <w:rFonts w:ascii="Arial" w:hAnsi="Arial" w:cs="Arial"/>
          <w:sz w:val="22"/>
          <w:szCs w:val="22"/>
        </w:rPr>
      </w:pPr>
      <w:r w:rsidRPr="00B203AF">
        <w:rPr>
          <w:rFonts w:ascii="Arial" w:hAnsi="Arial" w:cs="Arial"/>
          <w:sz w:val="22"/>
          <w:szCs w:val="22"/>
        </w:rPr>
        <w:t xml:space="preserve">Na podstawie </w:t>
      </w:r>
      <w:r w:rsidR="00935657" w:rsidRPr="00B203AF">
        <w:rPr>
          <w:rFonts w:ascii="Arial" w:hAnsi="Arial" w:cs="Arial"/>
          <w:sz w:val="22"/>
          <w:szCs w:val="22"/>
        </w:rPr>
        <w:t>§ 2</w:t>
      </w:r>
      <w:r w:rsidR="008B5CE1">
        <w:rPr>
          <w:rFonts w:ascii="Arial" w:hAnsi="Arial" w:cs="Arial"/>
          <w:sz w:val="22"/>
          <w:szCs w:val="22"/>
        </w:rPr>
        <w:t>5</w:t>
      </w:r>
      <w:r w:rsidR="00935657" w:rsidRPr="00B203AF">
        <w:rPr>
          <w:rFonts w:ascii="Arial" w:hAnsi="Arial" w:cs="Arial"/>
          <w:sz w:val="22"/>
          <w:szCs w:val="22"/>
        </w:rPr>
        <w:t xml:space="preserve"> ust. </w:t>
      </w:r>
      <w:r w:rsidR="007403AD">
        <w:rPr>
          <w:rFonts w:ascii="Arial" w:hAnsi="Arial" w:cs="Arial"/>
          <w:sz w:val="22"/>
          <w:szCs w:val="22"/>
        </w:rPr>
        <w:t xml:space="preserve">1 i </w:t>
      </w:r>
      <w:r w:rsidR="008B5CE1">
        <w:rPr>
          <w:rFonts w:ascii="Arial" w:hAnsi="Arial" w:cs="Arial"/>
          <w:sz w:val="22"/>
          <w:szCs w:val="22"/>
        </w:rPr>
        <w:t>2</w:t>
      </w:r>
      <w:r w:rsidR="00935657" w:rsidRPr="00B203AF">
        <w:rPr>
          <w:rFonts w:ascii="Arial" w:hAnsi="Arial" w:cs="Arial"/>
          <w:sz w:val="22"/>
          <w:szCs w:val="22"/>
        </w:rPr>
        <w:t xml:space="preserve"> </w:t>
      </w:r>
      <w:r w:rsidR="00887D76" w:rsidRPr="00B203AF">
        <w:rPr>
          <w:rFonts w:ascii="Arial" w:hAnsi="Arial" w:cs="Arial"/>
          <w:sz w:val="22"/>
          <w:szCs w:val="22"/>
        </w:rPr>
        <w:t xml:space="preserve">Regulaminu </w:t>
      </w:r>
      <w:r w:rsidR="00935657" w:rsidRPr="00B203AF">
        <w:rPr>
          <w:rFonts w:ascii="Arial" w:hAnsi="Arial" w:cs="Arial"/>
          <w:sz w:val="22"/>
          <w:szCs w:val="22"/>
        </w:rPr>
        <w:t>Organizacyjnego</w:t>
      </w:r>
      <w:r w:rsidR="007403AD">
        <w:rPr>
          <w:rFonts w:ascii="Arial" w:hAnsi="Arial" w:cs="Arial"/>
          <w:b/>
          <w:sz w:val="22"/>
          <w:szCs w:val="22"/>
        </w:rPr>
        <w:t xml:space="preserve"> </w:t>
      </w:r>
      <w:r w:rsidR="00935657" w:rsidRPr="00B203AF">
        <w:rPr>
          <w:rFonts w:ascii="Arial" w:hAnsi="Arial" w:cs="Arial"/>
          <w:sz w:val="22"/>
          <w:szCs w:val="22"/>
        </w:rPr>
        <w:t>UPH</w:t>
      </w:r>
      <w:r w:rsidR="00887D76" w:rsidRPr="00B203AF">
        <w:rPr>
          <w:rFonts w:ascii="Arial" w:hAnsi="Arial" w:cs="Arial"/>
          <w:sz w:val="22"/>
          <w:szCs w:val="22"/>
        </w:rPr>
        <w:t>:</w:t>
      </w:r>
    </w:p>
    <w:p w:rsidR="002A20C3" w:rsidRDefault="002A20C3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8B5CE1" w:rsidRPr="00D36AA6" w:rsidRDefault="008B5CE1" w:rsidP="008B053B">
      <w:pPr>
        <w:spacing w:line="288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36AA6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8B5CE1" w:rsidRPr="00864A23" w:rsidRDefault="008B5CE1" w:rsidP="008B053B">
      <w:pPr>
        <w:spacing w:line="288" w:lineRule="auto"/>
        <w:contextualSpacing/>
        <w:rPr>
          <w:rFonts w:ascii="Arial" w:hAnsi="Arial" w:cs="Arial"/>
          <w:color w:val="000000"/>
          <w:spacing w:val="-2"/>
          <w:sz w:val="22"/>
          <w:szCs w:val="22"/>
        </w:rPr>
      </w:pPr>
    </w:p>
    <w:p w:rsidR="007403AD" w:rsidRPr="00864A23" w:rsidRDefault="007403AD" w:rsidP="008B053B">
      <w:pPr>
        <w:spacing w:line="288" w:lineRule="auto"/>
        <w:contextualSpacing/>
        <w:rPr>
          <w:rFonts w:ascii="Arial" w:hAnsi="Arial" w:cs="Arial"/>
          <w:color w:val="000000"/>
          <w:spacing w:val="-2"/>
          <w:sz w:val="22"/>
          <w:szCs w:val="22"/>
        </w:rPr>
      </w:pPr>
      <w:r w:rsidRPr="00864A23">
        <w:rPr>
          <w:rFonts w:ascii="Arial" w:hAnsi="Arial" w:cs="Arial"/>
          <w:color w:val="000000"/>
          <w:spacing w:val="-2"/>
          <w:sz w:val="22"/>
          <w:szCs w:val="22"/>
        </w:rPr>
        <w:t xml:space="preserve">1. </w:t>
      </w:r>
      <w:r w:rsidR="008B5CE1" w:rsidRPr="00864A23">
        <w:rPr>
          <w:rFonts w:ascii="Arial" w:hAnsi="Arial" w:cs="Arial"/>
          <w:color w:val="000000"/>
          <w:spacing w:val="-2"/>
          <w:sz w:val="22"/>
          <w:szCs w:val="22"/>
        </w:rPr>
        <w:t xml:space="preserve">W </w:t>
      </w:r>
      <w:r w:rsidRPr="00864A23">
        <w:rPr>
          <w:rFonts w:ascii="Arial" w:hAnsi="Arial" w:cs="Arial"/>
          <w:color w:val="000000"/>
          <w:spacing w:val="-2"/>
          <w:sz w:val="22"/>
          <w:szCs w:val="22"/>
        </w:rPr>
        <w:t xml:space="preserve">składzie Zespołu ds. programów studiów Instytutu Językoznawstwa i Literaturoznawstwa powołanego Decyzją Dyrektora </w:t>
      </w:r>
      <w:proofErr w:type="spellStart"/>
      <w:r w:rsidRPr="00864A23">
        <w:rPr>
          <w:rFonts w:ascii="Arial" w:hAnsi="Arial" w:cs="Arial"/>
          <w:color w:val="000000"/>
          <w:spacing w:val="-2"/>
          <w:sz w:val="22"/>
          <w:szCs w:val="22"/>
        </w:rPr>
        <w:t>IJiL</w:t>
      </w:r>
      <w:proofErr w:type="spellEnd"/>
      <w:r w:rsidRPr="00864A23">
        <w:rPr>
          <w:rFonts w:ascii="Arial" w:hAnsi="Arial" w:cs="Arial"/>
          <w:color w:val="000000"/>
          <w:spacing w:val="-2"/>
          <w:sz w:val="22"/>
          <w:szCs w:val="22"/>
        </w:rPr>
        <w:t xml:space="preserve"> Nr 3/2019 z dnia 1 października 2019 roku, z uwzględni</w:t>
      </w:r>
      <w:r w:rsidRPr="00864A23">
        <w:rPr>
          <w:rFonts w:ascii="Arial" w:hAnsi="Arial" w:cs="Arial"/>
          <w:color w:val="000000"/>
          <w:spacing w:val="-2"/>
          <w:sz w:val="22"/>
          <w:szCs w:val="22"/>
        </w:rPr>
        <w:t>e</w:t>
      </w:r>
      <w:r w:rsidRPr="00864A23">
        <w:rPr>
          <w:rFonts w:ascii="Arial" w:hAnsi="Arial" w:cs="Arial"/>
          <w:color w:val="000000"/>
          <w:spacing w:val="-2"/>
          <w:sz w:val="22"/>
          <w:szCs w:val="22"/>
        </w:rPr>
        <w:t xml:space="preserve">niem zmian wprowadzonych Decyzją nr 2/2020 z dnia 18 lutego 2020 roku, wprowadza się następujące zmiany: </w:t>
      </w:r>
    </w:p>
    <w:p w:rsidR="007403AD" w:rsidRDefault="007403AD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7403AD" w:rsidRDefault="007403AD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Odwołuje się dr Marcina Pliszkę z funkcji przewodniczącego komisji</w:t>
      </w:r>
    </w:p>
    <w:p w:rsidR="007403AD" w:rsidRPr="007403AD" w:rsidRDefault="007403AD" w:rsidP="008B053B">
      <w:pPr>
        <w:spacing w:line="288" w:lineRule="auto"/>
        <w:contextualSpacing/>
        <w:rPr>
          <w:rFonts w:ascii="Arial" w:hAnsi="Arial" w:cs="Arial"/>
          <w:color w:val="000000"/>
          <w:spacing w:val="-2"/>
          <w:sz w:val="22"/>
          <w:szCs w:val="22"/>
        </w:rPr>
      </w:pPr>
      <w:r w:rsidRPr="007403AD">
        <w:rPr>
          <w:rFonts w:ascii="Arial" w:hAnsi="Arial" w:cs="Arial"/>
          <w:color w:val="000000"/>
          <w:spacing w:val="-2"/>
          <w:sz w:val="22"/>
          <w:szCs w:val="22"/>
        </w:rPr>
        <w:t xml:space="preserve">2) Powołuje się do składu komisji dr </w:t>
      </w:r>
      <w:r>
        <w:rPr>
          <w:rFonts w:ascii="Arial" w:hAnsi="Arial" w:cs="Arial"/>
          <w:color w:val="000000"/>
          <w:spacing w:val="-2"/>
          <w:sz w:val="22"/>
          <w:szCs w:val="22"/>
        </w:rPr>
        <w:t>Adrianę Pogodę-</w:t>
      </w:r>
      <w:proofErr w:type="spellStart"/>
      <w:r>
        <w:rPr>
          <w:rFonts w:ascii="Arial" w:hAnsi="Arial" w:cs="Arial"/>
          <w:color w:val="000000"/>
          <w:spacing w:val="-2"/>
          <w:sz w:val="22"/>
          <w:szCs w:val="22"/>
        </w:rPr>
        <w:t>Kołodziejak</w:t>
      </w:r>
      <w:proofErr w:type="spellEnd"/>
      <w:r w:rsidRPr="007403AD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</w:p>
    <w:p w:rsidR="007403AD" w:rsidRDefault="007403AD" w:rsidP="008B053B">
      <w:pPr>
        <w:spacing w:line="288" w:lineRule="auto"/>
        <w:contextualSpacing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3) Powołuje się </w:t>
      </w:r>
      <w:r w:rsidRPr="007403AD">
        <w:rPr>
          <w:rFonts w:ascii="Arial" w:hAnsi="Arial" w:cs="Arial"/>
          <w:color w:val="000000"/>
          <w:spacing w:val="-2"/>
          <w:sz w:val="22"/>
          <w:szCs w:val="22"/>
        </w:rPr>
        <w:t>dr Adrianę Pogodę-</w:t>
      </w:r>
      <w:proofErr w:type="spellStart"/>
      <w:r w:rsidRPr="007403AD">
        <w:rPr>
          <w:rFonts w:ascii="Arial" w:hAnsi="Arial" w:cs="Arial"/>
          <w:color w:val="000000"/>
          <w:spacing w:val="-2"/>
          <w:sz w:val="22"/>
          <w:szCs w:val="22"/>
        </w:rPr>
        <w:t>Kołodziejak</w:t>
      </w:r>
      <w:proofErr w:type="spellEnd"/>
      <w:r w:rsidRPr="007403AD">
        <w:rPr>
          <w:rFonts w:ascii="Arial" w:hAnsi="Arial" w:cs="Arial"/>
          <w:color w:val="000000"/>
          <w:spacing w:val="-2"/>
          <w:sz w:val="22"/>
          <w:szCs w:val="22"/>
        </w:rPr>
        <w:t xml:space="preserve"> na przewodniczącą komisji</w:t>
      </w:r>
    </w:p>
    <w:p w:rsidR="007403AD" w:rsidRDefault="007403AD" w:rsidP="008B053B">
      <w:pPr>
        <w:spacing w:line="288" w:lineRule="auto"/>
        <w:contextualSpacing/>
        <w:rPr>
          <w:rFonts w:ascii="Arial" w:hAnsi="Arial" w:cs="Arial"/>
          <w:color w:val="000000"/>
          <w:spacing w:val="-2"/>
          <w:sz w:val="22"/>
          <w:szCs w:val="22"/>
        </w:rPr>
      </w:pPr>
    </w:p>
    <w:p w:rsidR="007403AD" w:rsidRDefault="007403AD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Skład komisji po zmianach, o których mowa w ust. 1, </w:t>
      </w:r>
      <w:r w:rsidR="003A2C84">
        <w:rPr>
          <w:rFonts w:ascii="Arial" w:hAnsi="Arial" w:cs="Arial"/>
          <w:color w:val="000000"/>
          <w:sz w:val="22"/>
          <w:szCs w:val="22"/>
        </w:rPr>
        <w:t>zawiera</w:t>
      </w:r>
      <w:r>
        <w:rPr>
          <w:rFonts w:ascii="Arial" w:hAnsi="Arial" w:cs="Arial"/>
          <w:color w:val="000000"/>
          <w:sz w:val="22"/>
          <w:szCs w:val="22"/>
        </w:rPr>
        <w:t xml:space="preserve"> załącznik do niniejszego zarządzenia.</w:t>
      </w:r>
    </w:p>
    <w:p w:rsidR="003A2C84" w:rsidRDefault="003A2C84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7403AD" w:rsidRPr="003A2C84" w:rsidRDefault="003A2C84" w:rsidP="008B053B">
      <w:pPr>
        <w:spacing w:line="288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3A2C84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7403AD" w:rsidRDefault="007403AD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3A2C84" w:rsidRDefault="003A2C84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Decyzja wchodzi w życie z dniem podpisania.</w:t>
      </w:r>
    </w:p>
    <w:p w:rsidR="003A2C84" w:rsidRDefault="003A2C84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3A2C84" w:rsidRDefault="003A2C84" w:rsidP="008B053B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3A2C84" w:rsidRDefault="003A2C8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  <w:sectPr w:rsidR="003A2C84" w:rsidSect="00DB65AE">
          <w:pgSz w:w="11906" w:h="16838"/>
          <w:pgMar w:top="851" w:right="1418" w:bottom="1276" w:left="1418" w:header="709" w:footer="709" w:gutter="0"/>
          <w:cols w:space="708"/>
          <w:docGrid w:linePitch="360"/>
        </w:sectPr>
      </w:pPr>
    </w:p>
    <w:p w:rsidR="00D36AA6" w:rsidRDefault="003A2C84" w:rsidP="003A2C84">
      <w:pPr>
        <w:spacing w:line="288" w:lineRule="auto"/>
        <w:contextualSpacing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Załącznik do Decyzji Dyrektora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IJiL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Nr 9/2020</w:t>
      </w:r>
    </w:p>
    <w:p w:rsidR="003A2C84" w:rsidRDefault="003A2C8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A2C84" w:rsidRDefault="003A2C8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A2C84" w:rsidRDefault="003A2C8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dr Adriana Pogoda-Kołodziejak – przewodniczący komisji</w:t>
      </w:r>
    </w:p>
    <w:p w:rsidR="003A2C84" w:rsidRDefault="003A2C8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dr hab. Roman Bobryk, prof. uczelni – koordynator kierunku filologia polska</w:t>
      </w:r>
    </w:p>
    <w:p w:rsidR="003A2C84" w:rsidRDefault="003A2C8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dr Iwona Czyżak – koordynator kierunku filologia</w:t>
      </w:r>
    </w:p>
    <w:p w:rsidR="003A2C84" w:rsidRDefault="003A2C8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4) mgr Adrianna Urban – koordynator kierunku logopedia z audiologią</w:t>
      </w:r>
    </w:p>
    <w:p w:rsidR="003A2C84" w:rsidRDefault="003A2C8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5) dr Oksana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Blashkiv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członek </w:t>
      </w:r>
    </w:p>
    <w:p w:rsidR="003A2C84" w:rsidRDefault="003A2C8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6) dr Ewa Kozak – członek </w:t>
      </w:r>
    </w:p>
    <w:p w:rsidR="003A2C84" w:rsidRDefault="003A2C8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7) dr Rafał Kozak – członek</w:t>
      </w:r>
    </w:p>
    <w:p w:rsidR="003A2C84" w:rsidRDefault="003A2C8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8) dr Natalia Sosnowska - członek</w:t>
      </w:r>
    </w:p>
    <w:p w:rsidR="00A60BEE" w:rsidRPr="00887D76" w:rsidRDefault="00A60BEE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8979CD" w:rsidRDefault="008979CD" w:rsidP="008B7E4E">
      <w:pPr>
        <w:spacing w:line="288" w:lineRule="auto"/>
        <w:ind w:left="5529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</w:p>
    <w:p w:rsidR="002A20C3" w:rsidRPr="002A20C3" w:rsidRDefault="002A20C3" w:rsidP="00B203AF">
      <w:pPr>
        <w:spacing w:line="288" w:lineRule="auto"/>
        <w:contextualSpacing/>
        <w:jc w:val="center"/>
        <w:rPr>
          <w:rFonts w:ascii="Arial" w:hAnsi="Arial" w:cs="Arial"/>
          <w:i/>
          <w:color w:val="FF0000"/>
          <w:sz w:val="20"/>
          <w:szCs w:val="22"/>
        </w:rPr>
      </w:pPr>
    </w:p>
    <w:sectPr w:rsidR="002A20C3" w:rsidRPr="002A20C3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C1" w:rsidRDefault="002C35C1" w:rsidP="00C63D86">
      <w:r>
        <w:separator/>
      </w:r>
    </w:p>
  </w:endnote>
  <w:endnote w:type="continuationSeparator" w:id="0">
    <w:p w:rsidR="002C35C1" w:rsidRDefault="002C35C1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C1" w:rsidRDefault="002C35C1" w:rsidP="00C63D86">
      <w:r>
        <w:separator/>
      </w:r>
    </w:p>
  </w:footnote>
  <w:footnote w:type="continuationSeparator" w:id="0">
    <w:p w:rsidR="002C35C1" w:rsidRDefault="002C35C1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16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10"/>
  </w:num>
  <w:num w:numId="9">
    <w:abstractNumId w:val="8"/>
  </w:num>
  <w:num w:numId="10">
    <w:abstractNumId w:val="14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0"/>
  </w:num>
  <w:num w:numId="17">
    <w:abstractNumId w:val="1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F"/>
    <w:rsid w:val="00017F3C"/>
    <w:rsid w:val="00020473"/>
    <w:rsid w:val="00043F93"/>
    <w:rsid w:val="00055ED5"/>
    <w:rsid w:val="00061BC8"/>
    <w:rsid w:val="00074690"/>
    <w:rsid w:val="0008306B"/>
    <w:rsid w:val="0008364E"/>
    <w:rsid w:val="000A65F2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8304D"/>
    <w:rsid w:val="0019567F"/>
    <w:rsid w:val="001B0BA2"/>
    <w:rsid w:val="001B6405"/>
    <w:rsid w:val="001E4278"/>
    <w:rsid w:val="001F0835"/>
    <w:rsid w:val="001F613D"/>
    <w:rsid w:val="001F74BB"/>
    <w:rsid w:val="00211F0F"/>
    <w:rsid w:val="002152F5"/>
    <w:rsid w:val="00222DBF"/>
    <w:rsid w:val="00235AA7"/>
    <w:rsid w:val="00255738"/>
    <w:rsid w:val="002570C1"/>
    <w:rsid w:val="00265982"/>
    <w:rsid w:val="00267A10"/>
    <w:rsid w:val="00271B2B"/>
    <w:rsid w:val="0027519E"/>
    <w:rsid w:val="00286554"/>
    <w:rsid w:val="00292FF1"/>
    <w:rsid w:val="002A20C3"/>
    <w:rsid w:val="002C35C1"/>
    <w:rsid w:val="002E49AD"/>
    <w:rsid w:val="002F58EC"/>
    <w:rsid w:val="0030326A"/>
    <w:rsid w:val="00307A34"/>
    <w:rsid w:val="00320BEF"/>
    <w:rsid w:val="00325F56"/>
    <w:rsid w:val="00330FD4"/>
    <w:rsid w:val="0033643E"/>
    <w:rsid w:val="00351465"/>
    <w:rsid w:val="00357478"/>
    <w:rsid w:val="00360538"/>
    <w:rsid w:val="00377CD6"/>
    <w:rsid w:val="003923F1"/>
    <w:rsid w:val="00395F4D"/>
    <w:rsid w:val="003A2C84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712C5"/>
    <w:rsid w:val="0057794C"/>
    <w:rsid w:val="00587943"/>
    <w:rsid w:val="005957F7"/>
    <w:rsid w:val="005B7E27"/>
    <w:rsid w:val="005D4883"/>
    <w:rsid w:val="005D4ADD"/>
    <w:rsid w:val="005D7828"/>
    <w:rsid w:val="005E6D2E"/>
    <w:rsid w:val="005E7D1A"/>
    <w:rsid w:val="006001ED"/>
    <w:rsid w:val="00613634"/>
    <w:rsid w:val="00613AB5"/>
    <w:rsid w:val="00650ED2"/>
    <w:rsid w:val="00654768"/>
    <w:rsid w:val="0066121C"/>
    <w:rsid w:val="00692A42"/>
    <w:rsid w:val="006C0C57"/>
    <w:rsid w:val="006C4E35"/>
    <w:rsid w:val="006D3F5E"/>
    <w:rsid w:val="006E18FA"/>
    <w:rsid w:val="006E32F1"/>
    <w:rsid w:val="00704F88"/>
    <w:rsid w:val="00712EF2"/>
    <w:rsid w:val="00723227"/>
    <w:rsid w:val="00732171"/>
    <w:rsid w:val="00733820"/>
    <w:rsid w:val="007403AD"/>
    <w:rsid w:val="00753BEA"/>
    <w:rsid w:val="0076440B"/>
    <w:rsid w:val="0077637E"/>
    <w:rsid w:val="00776DA9"/>
    <w:rsid w:val="007A4D53"/>
    <w:rsid w:val="007C033D"/>
    <w:rsid w:val="007E0D8F"/>
    <w:rsid w:val="007F4804"/>
    <w:rsid w:val="00804EF6"/>
    <w:rsid w:val="00826D91"/>
    <w:rsid w:val="008336CD"/>
    <w:rsid w:val="00863181"/>
    <w:rsid w:val="00864A23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053B"/>
    <w:rsid w:val="008B5CE1"/>
    <w:rsid w:val="008B7E4E"/>
    <w:rsid w:val="008F1F68"/>
    <w:rsid w:val="008F433B"/>
    <w:rsid w:val="009106A7"/>
    <w:rsid w:val="00920051"/>
    <w:rsid w:val="00925886"/>
    <w:rsid w:val="00925BFC"/>
    <w:rsid w:val="00926846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F3594"/>
    <w:rsid w:val="009F52D6"/>
    <w:rsid w:val="00A00AF0"/>
    <w:rsid w:val="00A5276E"/>
    <w:rsid w:val="00A60BE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D3387"/>
    <w:rsid w:val="00AF0301"/>
    <w:rsid w:val="00AF1D28"/>
    <w:rsid w:val="00B02A3E"/>
    <w:rsid w:val="00B10BB3"/>
    <w:rsid w:val="00B203AF"/>
    <w:rsid w:val="00B217FF"/>
    <w:rsid w:val="00B32796"/>
    <w:rsid w:val="00B3514A"/>
    <w:rsid w:val="00B36738"/>
    <w:rsid w:val="00B36BA2"/>
    <w:rsid w:val="00B8546E"/>
    <w:rsid w:val="00B879A2"/>
    <w:rsid w:val="00BB19FD"/>
    <w:rsid w:val="00BB2274"/>
    <w:rsid w:val="00BB53E4"/>
    <w:rsid w:val="00BB5562"/>
    <w:rsid w:val="00BC0726"/>
    <w:rsid w:val="00BD206E"/>
    <w:rsid w:val="00BD3D4A"/>
    <w:rsid w:val="00BF1CB8"/>
    <w:rsid w:val="00BF5E82"/>
    <w:rsid w:val="00C132CC"/>
    <w:rsid w:val="00C14488"/>
    <w:rsid w:val="00C30947"/>
    <w:rsid w:val="00C56269"/>
    <w:rsid w:val="00C63D86"/>
    <w:rsid w:val="00C80AE6"/>
    <w:rsid w:val="00CC02D1"/>
    <w:rsid w:val="00CD4EEF"/>
    <w:rsid w:val="00CE4240"/>
    <w:rsid w:val="00CF0B08"/>
    <w:rsid w:val="00CF42F4"/>
    <w:rsid w:val="00D07C0B"/>
    <w:rsid w:val="00D1249C"/>
    <w:rsid w:val="00D35879"/>
    <w:rsid w:val="00D362A1"/>
    <w:rsid w:val="00D36AA6"/>
    <w:rsid w:val="00D45F0C"/>
    <w:rsid w:val="00D4799E"/>
    <w:rsid w:val="00D61263"/>
    <w:rsid w:val="00D627FE"/>
    <w:rsid w:val="00D6720F"/>
    <w:rsid w:val="00D72D08"/>
    <w:rsid w:val="00D879FC"/>
    <w:rsid w:val="00D94DB8"/>
    <w:rsid w:val="00DB65AE"/>
    <w:rsid w:val="00DD20D9"/>
    <w:rsid w:val="00DD3DD8"/>
    <w:rsid w:val="00DE34C0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C1C6C"/>
    <w:rsid w:val="00EF71C7"/>
    <w:rsid w:val="00F054FA"/>
    <w:rsid w:val="00F05A37"/>
    <w:rsid w:val="00F168ED"/>
    <w:rsid w:val="00F23109"/>
    <w:rsid w:val="00F25AE7"/>
    <w:rsid w:val="00F279ED"/>
    <w:rsid w:val="00F33E02"/>
    <w:rsid w:val="00F408FF"/>
    <w:rsid w:val="00F61E46"/>
    <w:rsid w:val="00F90878"/>
    <w:rsid w:val="00F90DE3"/>
    <w:rsid w:val="00FA47E8"/>
    <w:rsid w:val="00FA55B4"/>
    <w:rsid w:val="00FB0C78"/>
    <w:rsid w:val="00FB1301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14</cp:revision>
  <cp:lastPrinted>2020-11-09T14:13:00Z</cp:lastPrinted>
  <dcterms:created xsi:type="dcterms:W3CDTF">2019-10-02T07:16:00Z</dcterms:created>
  <dcterms:modified xsi:type="dcterms:W3CDTF">2021-04-28T10:52:00Z</dcterms:modified>
</cp:coreProperties>
</file>