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5F8F" w14:textId="621A2416" w:rsidR="00DA48E6" w:rsidRDefault="00DA48E6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 xml:space="preserve">załącznik nr </w:t>
      </w:r>
      <w:r w:rsidR="00D03537">
        <w:rPr>
          <w:rFonts w:eastAsia="Times New Roman" w:cs="Arial"/>
          <w:sz w:val="20"/>
          <w:szCs w:val="20"/>
          <w:lang w:eastAsia="pl-PL"/>
        </w:rPr>
        <w:t>3</w:t>
      </w:r>
      <w:r w:rsidRPr="00DA48E6">
        <w:rPr>
          <w:rFonts w:eastAsia="Times New Roman" w:cs="Arial"/>
          <w:sz w:val="20"/>
          <w:szCs w:val="20"/>
          <w:lang w:eastAsia="pl-PL"/>
        </w:rPr>
        <w:t xml:space="preserve"> do zasad</w:t>
      </w:r>
      <w:r>
        <w:rPr>
          <w:rFonts w:eastAsia="Times New Roman" w:cs="Arial"/>
          <w:sz w:val="20"/>
          <w:szCs w:val="20"/>
          <w:lang w:eastAsia="pl-PL"/>
        </w:rPr>
        <w:t>, efekty uczenia się</w:t>
      </w:r>
    </w:p>
    <w:p w14:paraId="1FE73FD4" w14:textId="228B345E" w:rsidR="00431A3B" w:rsidRPr="00DA48E6" w:rsidRDefault="00431A3B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Uchwała nr </w:t>
      </w:r>
      <w:r w:rsidR="00BD087C">
        <w:rPr>
          <w:rFonts w:eastAsia="Times New Roman" w:cs="Arial"/>
          <w:sz w:val="20"/>
          <w:szCs w:val="20"/>
          <w:lang w:eastAsia="pl-PL"/>
        </w:rPr>
        <w:t>148</w:t>
      </w:r>
      <w:r w:rsidR="009044BA">
        <w:rPr>
          <w:rFonts w:eastAsia="Times New Roman" w:cs="Arial"/>
          <w:sz w:val="20"/>
          <w:szCs w:val="20"/>
          <w:lang w:eastAsia="pl-PL"/>
        </w:rPr>
        <w:t xml:space="preserve"> /2019 </w:t>
      </w:r>
      <w:r>
        <w:rPr>
          <w:rFonts w:eastAsia="Times New Roman" w:cs="Arial"/>
          <w:sz w:val="20"/>
          <w:szCs w:val="20"/>
          <w:lang w:eastAsia="pl-PL"/>
        </w:rPr>
        <w:t>Senatu UPH</w:t>
      </w:r>
    </w:p>
    <w:tbl>
      <w:tblPr>
        <w:tblStyle w:val="Tabela-Siatka"/>
        <w:tblW w:w="10206" w:type="dxa"/>
        <w:tblInd w:w="137" w:type="dxa"/>
        <w:tblLayout w:type="fixed"/>
        <w:tblLook w:val="0020" w:firstRow="1" w:lastRow="0" w:firstColumn="0" w:lastColumn="0" w:noHBand="0" w:noVBand="0"/>
        <w:tblCaption w:val="program studiów podyplomowych filologii polskiej"/>
      </w:tblPr>
      <w:tblGrid>
        <w:gridCol w:w="1985"/>
        <w:gridCol w:w="2097"/>
        <w:gridCol w:w="1304"/>
        <w:gridCol w:w="2269"/>
        <w:gridCol w:w="850"/>
        <w:gridCol w:w="1701"/>
      </w:tblGrid>
      <w:tr w:rsidR="00E64DBD" w:rsidRPr="0023476C" w14:paraId="10133AD0" w14:textId="77777777" w:rsidTr="00001CBA">
        <w:trPr>
          <w:trHeight w:val="570"/>
        </w:trPr>
        <w:tc>
          <w:tcPr>
            <w:tcW w:w="10206" w:type="dxa"/>
            <w:gridSpan w:val="6"/>
            <w:noWrap/>
          </w:tcPr>
          <w:p w14:paraId="64C5B73B" w14:textId="032D9A2B" w:rsidR="00E64DBD" w:rsidRPr="0023476C" w:rsidRDefault="00E64DBD" w:rsidP="00431A3B">
            <w:pPr>
              <w:pStyle w:val="Tytukomrki"/>
            </w:pPr>
            <w:r w:rsidRPr="00DA48E6">
              <w:rPr>
                <w:b/>
              </w:rPr>
              <w:t xml:space="preserve">Opis programu studiów </w:t>
            </w:r>
            <w:r w:rsidR="00D03537">
              <w:rPr>
                <w:b/>
              </w:rPr>
              <w:t>podyplomowych</w:t>
            </w:r>
            <w:r w:rsidRPr="00DA48E6">
              <w:rPr>
                <w:b/>
              </w:rPr>
              <w:t xml:space="preserve"> </w:t>
            </w:r>
          </w:p>
        </w:tc>
      </w:tr>
      <w:tr w:rsidR="00BD087C" w:rsidRPr="0023476C" w14:paraId="66AA904D" w14:textId="77777777" w:rsidTr="00001CBA">
        <w:trPr>
          <w:trHeight w:val="570"/>
        </w:trPr>
        <w:tc>
          <w:tcPr>
            <w:tcW w:w="1985" w:type="dxa"/>
            <w:noWrap/>
          </w:tcPr>
          <w:p w14:paraId="4CC3F203" w14:textId="77777777" w:rsidR="00BD087C" w:rsidRPr="0023476C" w:rsidRDefault="00BD087C" w:rsidP="00BD087C">
            <w:pPr>
              <w:pStyle w:val="Tytukomrki"/>
            </w:pPr>
            <w:r w:rsidRPr="00DA48E6">
              <w:t xml:space="preserve">Nazwa </w:t>
            </w:r>
            <w:r>
              <w:t>studiów podyplomowych</w:t>
            </w:r>
          </w:p>
        </w:tc>
        <w:tc>
          <w:tcPr>
            <w:tcW w:w="8221" w:type="dxa"/>
            <w:gridSpan w:val="5"/>
            <w:noWrap/>
          </w:tcPr>
          <w:p w14:paraId="14283CA0" w14:textId="0539DFE0" w:rsidR="00BD087C" w:rsidRPr="0070291A" w:rsidRDefault="00BD087C" w:rsidP="00BD087C">
            <w:pPr>
              <w:pStyle w:val="Tytukomrki"/>
              <w:rPr>
                <w:sz w:val="28"/>
              </w:rPr>
            </w:pPr>
            <w:r w:rsidRPr="0070291A">
              <w:rPr>
                <w:sz w:val="28"/>
              </w:rPr>
              <w:t>Podyplomowe Studia Filologii Polskiej</w:t>
            </w:r>
          </w:p>
        </w:tc>
      </w:tr>
      <w:tr w:rsidR="00E64DBD" w:rsidRPr="0023476C" w14:paraId="5FC2D90B" w14:textId="77777777" w:rsidTr="00001CBA">
        <w:trPr>
          <w:trHeight w:val="570"/>
        </w:trPr>
        <w:tc>
          <w:tcPr>
            <w:tcW w:w="5386" w:type="dxa"/>
            <w:gridSpan w:val="3"/>
            <w:noWrap/>
          </w:tcPr>
          <w:p w14:paraId="386ED36F" w14:textId="77777777" w:rsidR="00E64DBD" w:rsidRPr="00DA48E6" w:rsidRDefault="00E64DBD" w:rsidP="000C7AB8">
            <w:pPr>
              <w:pStyle w:val="Tytukomrki"/>
            </w:pPr>
            <w:r w:rsidRPr="00DA48E6">
              <w:t xml:space="preserve">dziedzina/dziedziny nauki, </w:t>
            </w:r>
            <w:r w:rsidR="000C7AB8">
              <w:t>w ramach których prowadzone SA studia podyplomowe</w:t>
            </w:r>
          </w:p>
        </w:tc>
        <w:tc>
          <w:tcPr>
            <w:tcW w:w="4820" w:type="dxa"/>
            <w:gridSpan w:val="3"/>
            <w:noWrap/>
          </w:tcPr>
          <w:p w14:paraId="0EB20DAA" w14:textId="0224AF50" w:rsidR="00E64DBD" w:rsidRPr="0023476C" w:rsidRDefault="00001CBA" w:rsidP="00D214C1">
            <w:pPr>
              <w:pStyle w:val="Tytukomrki"/>
            </w:pPr>
            <w:r>
              <w:t>Dziedziny nauki:</w:t>
            </w:r>
            <w:r w:rsidR="00BD087C">
              <w:t xml:space="preserve"> humanistyczne</w:t>
            </w:r>
          </w:p>
        </w:tc>
      </w:tr>
      <w:tr w:rsidR="00E64DBD" w:rsidRPr="0023476C" w14:paraId="47D77716" w14:textId="77777777" w:rsidTr="00001CBA">
        <w:trPr>
          <w:trHeight w:val="570"/>
        </w:trPr>
        <w:tc>
          <w:tcPr>
            <w:tcW w:w="4082" w:type="dxa"/>
            <w:gridSpan w:val="2"/>
            <w:noWrap/>
          </w:tcPr>
          <w:p w14:paraId="510D743B" w14:textId="77777777" w:rsidR="00E64DBD" w:rsidRPr="0023476C" w:rsidRDefault="00E64DBD" w:rsidP="00683CCA">
            <w:pPr>
              <w:pStyle w:val="Tytukomrki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kwalifikacji:</w:t>
            </w:r>
          </w:p>
        </w:tc>
        <w:tc>
          <w:tcPr>
            <w:tcW w:w="6124" w:type="dxa"/>
            <w:gridSpan w:val="4"/>
            <w:noWrap/>
          </w:tcPr>
          <w:p w14:paraId="0C30D13B" w14:textId="14F325B7" w:rsidR="00E64DBD" w:rsidRPr="0023476C" w:rsidRDefault="00BD087C" w:rsidP="000949DA">
            <w:pPr>
              <w:pStyle w:val="Tytukomrki"/>
            </w:pPr>
            <w:r w:rsidRPr="00BD087C">
              <w:t xml:space="preserve">Program studiów podyplomowych zapewnia osiągnięcie takich samych efektów uczenia się (w zakresie określonym w standardach kształcenia przygotowującego do wykonywania zawodu nauczyciela w pkt. 2.7.4) jak program studiów na kierunku filologia polska studia I </w:t>
            </w:r>
            <w:proofErr w:type="spellStart"/>
            <w:r w:rsidRPr="00BD087C">
              <w:t>i</w:t>
            </w:r>
            <w:proofErr w:type="spellEnd"/>
            <w:r w:rsidRPr="00BD087C">
              <w:t xml:space="preserve"> II stopnia specjalność nauczycielska</w:t>
            </w:r>
          </w:p>
        </w:tc>
      </w:tr>
      <w:tr w:rsidR="00E64DBD" w:rsidRPr="0023476C" w14:paraId="2FD428EC" w14:textId="77777777" w:rsidTr="00001CBA">
        <w:trPr>
          <w:trHeight w:val="570"/>
        </w:trPr>
        <w:tc>
          <w:tcPr>
            <w:tcW w:w="4082" w:type="dxa"/>
            <w:gridSpan w:val="2"/>
            <w:noWrap/>
          </w:tcPr>
          <w:p w14:paraId="300058BE" w14:textId="77777777" w:rsidR="00E64DBD" w:rsidRPr="0023476C" w:rsidRDefault="00E64DBD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6124" w:type="dxa"/>
            <w:gridSpan w:val="4"/>
            <w:noWrap/>
          </w:tcPr>
          <w:p w14:paraId="18592B05" w14:textId="6CA13295" w:rsidR="00E64DBD" w:rsidRPr="0023476C" w:rsidRDefault="00431A3B" w:rsidP="00D214C1">
            <w:pPr>
              <w:pStyle w:val="Tytukomrki"/>
            </w:pPr>
            <w:r>
              <w:t>23</w:t>
            </w:r>
            <w:r w:rsidR="00BD087C">
              <w:t>2</w:t>
            </w:r>
          </w:p>
        </w:tc>
      </w:tr>
      <w:tr w:rsidR="000C7AB8" w:rsidRPr="0023476C" w14:paraId="6F73CC5F" w14:textId="77777777" w:rsidTr="00001CBA">
        <w:trPr>
          <w:trHeight w:val="570"/>
        </w:trPr>
        <w:tc>
          <w:tcPr>
            <w:tcW w:w="4082" w:type="dxa"/>
            <w:gridSpan w:val="2"/>
            <w:noWrap/>
          </w:tcPr>
          <w:p w14:paraId="7932B1DC" w14:textId="77777777" w:rsidR="000C7AB8" w:rsidRPr="00683CCA" w:rsidRDefault="000C7AB8" w:rsidP="00D214C1">
            <w:pPr>
              <w:pStyle w:val="Tytukomrki"/>
            </w:pPr>
            <w:r>
              <w:t>Wymagania wstępne i zasady rekrutacji</w:t>
            </w:r>
          </w:p>
        </w:tc>
        <w:tc>
          <w:tcPr>
            <w:tcW w:w="6124" w:type="dxa"/>
            <w:gridSpan w:val="4"/>
            <w:noWrap/>
          </w:tcPr>
          <w:p w14:paraId="1AA6F526" w14:textId="4D9F5E99" w:rsidR="00BD087C" w:rsidRDefault="00BD087C" w:rsidP="00BD087C">
            <w:pPr>
              <w:pStyle w:val="Tytukomrki"/>
            </w:pPr>
            <w:r>
              <w:t xml:space="preserve">Na studia przyjmuje się, według kolejności zgłoszeń, absolwentów studiów wyższych magisterskich </w:t>
            </w:r>
            <w:r w:rsidR="0070291A">
              <w:t>kierunków</w:t>
            </w:r>
            <w:r>
              <w:t xml:space="preserve"> humanistycznych, którzy uzyskali kwalifikacje do nauczania przedmiotu w szkole ponadpodstawowej.  Wymagane dokumenty: - podanie o przyjęcie (wydruk z systemu Internetowej Rejestracji Kandydatów),</w:t>
            </w:r>
          </w:p>
          <w:p w14:paraId="12176396" w14:textId="77777777" w:rsidR="00BD087C" w:rsidRDefault="00BD087C" w:rsidP="00BD087C">
            <w:pPr>
              <w:pStyle w:val="Tytukomrki"/>
            </w:pPr>
            <w:r>
              <w:t>- kserokopia dyplomu ukończenia studiów wyższych pierwszego i drugiego stopnia lub jednolitych magisterskich (oryginał lub odpis dokumentu do wglądu),</w:t>
            </w:r>
          </w:p>
          <w:p w14:paraId="26542E7C" w14:textId="77777777" w:rsidR="00BD087C" w:rsidRDefault="00BD087C" w:rsidP="00BD087C">
            <w:pPr>
              <w:pStyle w:val="Tytukomrki"/>
            </w:pPr>
            <w:r>
              <w:t>- oświadczenie o zapoznaniu się z wysokością opłat za usługi edukacyjne oraz zasadami ich wnoszenia przez cały czas ich trwania,</w:t>
            </w:r>
          </w:p>
          <w:p w14:paraId="28DE33BE" w14:textId="06881F58" w:rsidR="000C7AB8" w:rsidRPr="0023476C" w:rsidRDefault="00BD087C" w:rsidP="00BD087C">
            <w:pPr>
              <w:pStyle w:val="Tytukomrki"/>
            </w:pPr>
            <w:r>
              <w:t>- dokument potwierdzający posiadanie kwalifikacji nauczycielskich.</w:t>
            </w:r>
          </w:p>
        </w:tc>
      </w:tr>
      <w:tr w:rsidR="00E64DBD" w:rsidRPr="0023476C" w14:paraId="2129802A" w14:textId="77777777" w:rsidTr="00001CBA">
        <w:trPr>
          <w:trHeight w:val="660"/>
        </w:trPr>
        <w:tc>
          <w:tcPr>
            <w:tcW w:w="4082" w:type="dxa"/>
            <w:gridSpan w:val="2"/>
          </w:tcPr>
          <w:p w14:paraId="48745C3C" w14:textId="77777777" w:rsidR="00E64DBD" w:rsidRPr="0023476C" w:rsidRDefault="000C7AB8" w:rsidP="00D214C1">
            <w:pPr>
              <w:pStyle w:val="Tytukomrki"/>
            </w:pPr>
            <w:r>
              <w:t>Forma studiów</w:t>
            </w:r>
            <w:r w:rsidR="00E64DBD" w:rsidRPr="00683CCA">
              <w:t>:</w:t>
            </w:r>
          </w:p>
        </w:tc>
        <w:tc>
          <w:tcPr>
            <w:tcW w:w="6124" w:type="dxa"/>
            <w:gridSpan w:val="4"/>
            <w:noWrap/>
          </w:tcPr>
          <w:p w14:paraId="3303503A" w14:textId="647930FB" w:rsidR="00E64DBD" w:rsidRPr="0023476C" w:rsidRDefault="00050075" w:rsidP="000C7AB8">
            <w:pPr>
              <w:pStyle w:val="Tytukomrki"/>
            </w:pPr>
            <w:r>
              <w:t>Studia podyplomowe</w:t>
            </w:r>
          </w:p>
        </w:tc>
      </w:tr>
      <w:tr w:rsidR="00E64DBD" w:rsidRPr="0023476C" w14:paraId="5BF32F43" w14:textId="77777777" w:rsidTr="00001CBA">
        <w:trPr>
          <w:trHeight w:val="660"/>
        </w:trPr>
        <w:tc>
          <w:tcPr>
            <w:tcW w:w="1985" w:type="dxa"/>
          </w:tcPr>
          <w:p w14:paraId="50267C7C" w14:textId="77777777" w:rsidR="00E64DBD" w:rsidRPr="0023476C" w:rsidRDefault="00E64DBD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5670" w:type="dxa"/>
            <w:gridSpan w:val="3"/>
            <w:noWrap/>
          </w:tcPr>
          <w:p w14:paraId="6F8287D9" w14:textId="6AB11D07" w:rsidR="00E64DBD" w:rsidRPr="0023476C" w:rsidRDefault="00236F9B" w:rsidP="00470939">
            <w:pPr>
              <w:pStyle w:val="Tytukomrki"/>
              <w:tabs>
                <w:tab w:val="left" w:pos="940"/>
              </w:tabs>
            </w:pPr>
            <w:r>
              <w:tab/>
            </w:r>
            <w:r w:rsidR="00BD087C">
              <w:t>3</w:t>
            </w:r>
            <w:r>
              <w:t xml:space="preserve"> semestry</w:t>
            </w:r>
          </w:p>
        </w:tc>
        <w:tc>
          <w:tcPr>
            <w:tcW w:w="2551" w:type="dxa"/>
            <w:gridSpan w:val="2"/>
          </w:tcPr>
          <w:p w14:paraId="7DA271C3" w14:textId="66DF1980" w:rsidR="00E64DBD" w:rsidRPr="0023476C" w:rsidRDefault="00050075" w:rsidP="00D214C1">
            <w:pPr>
              <w:pStyle w:val="Tytukomrki"/>
            </w:pPr>
            <w:r>
              <w:t>45</w:t>
            </w:r>
          </w:p>
        </w:tc>
      </w:tr>
      <w:tr w:rsidR="00E64DBD" w:rsidRPr="0023476C" w14:paraId="2826CB9F" w14:textId="77777777" w:rsidTr="00001CBA">
        <w:trPr>
          <w:trHeight w:val="660"/>
        </w:trPr>
        <w:tc>
          <w:tcPr>
            <w:tcW w:w="10206" w:type="dxa"/>
            <w:gridSpan w:val="6"/>
          </w:tcPr>
          <w:p w14:paraId="1B690D0F" w14:textId="35CD1DD2" w:rsidR="00E64DBD" w:rsidRPr="0023476C" w:rsidRDefault="00E64DBD" w:rsidP="00D214C1">
            <w:pPr>
              <w:pStyle w:val="Tytukomrki"/>
            </w:pPr>
            <w:r>
              <w:t>w tym:</w:t>
            </w:r>
            <w:r w:rsidR="00050075">
              <w:t xml:space="preserve"> </w:t>
            </w:r>
            <w:r w:rsidR="00050075" w:rsidRPr="00050075">
              <w:t>literaturoznawstwo: 29; językoznawstwo: 16</w:t>
            </w:r>
          </w:p>
        </w:tc>
      </w:tr>
      <w:tr w:rsidR="00E64DBD" w:rsidRPr="0023476C" w14:paraId="18AF4501" w14:textId="77777777" w:rsidTr="00001CBA">
        <w:trPr>
          <w:trHeight w:val="660"/>
        </w:trPr>
        <w:tc>
          <w:tcPr>
            <w:tcW w:w="8505" w:type="dxa"/>
            <w:gridSpan w:val="5"/>
          </w:tcPr>
          <w:p w14:paraId="735E5E10" w14:textId="77777777" w:rsidR="00E64DBD" w:rsidRDefault="000C7AB8" w:rsidP="00672AF0">
            <w:pPr>
              <w:pStyle w:val="Tytukomrki"/>
              <w:tabs>
                <w:tab w:val="left" w:pos="7371"/>
              </w:tabs>
            </w:pPr>
            <w:r w:rsidRPr="000C7AB8">
              <w:t>liczba punktów ECTS, którą słuchacz musi uzyskać na zajęciach wymagających bezpośredniego udziału nauczycieli akademickich i słuchaczy</w:t>
            </w:r>
          </w:p>
        </w:tc>
        <w:tc>
          <w:tcPr>
            <w:tcW w:w="1701" w:type="dxa"/>
            <w:noWrap/>
          </w:tcPr>
          <w:p w14:paraId="064B7AB6" w14:textId="7B87F74D" w:rsidR="00E64DBD" w:rsidRPr="0023476C" w:rsidRDefault="00050075" w:rsidP="00672AF0">
            <w:pPr>
              <w:pStyle w:val="Tytukomrki"/>
              <w:tabs>
                <w:tab w:val="left" w:pos="7371"/>
              </w:tabs>
            </w:pPr>
            <w:r>
              <w:t>16</w:t>
            </w:r>
          </w:p>
        </w:tc>
      </w:tr>
      <w:tr w:rsidR="00E64DBD" w:rsidRPr="0023476C" w14:paraId="1932DC80" w14:textId="77777777" w:rsidTr="00001CBA">
        <w:trPr>
          <w:trHeight w:val="854"/>
        </w:trPr>
        <w:tc>
          <w:tcPr>
            <w:tcW w:w="10206" w:type="dxa"/>
            <w:gridSpan w:val="6"/>
            <w:noWrap/>
          </w:tcPr>
          <w:p w14:paraId="16F6E346" w14:textId="77777777" w:rsidR="00E64DBD" w:rsidRPr="000949DA" w:rsidRDefault="00E64DBD" w:rsidP="00D214C1">
            <w:pPr>
              <w:pStyle w:val="Tytukomrki"/>
            </w:pPr>
            <w:r w:rsidRPr="000949DA">
              <w:t>Cele kształcenia:</w:t>
            </w:r>
          </w:p>
          <w:p w14:paraId="5E2E4D6E" w14:textId="77777777" w:rsidR="000949DA" w:rsidRDefault="00050075" w:rsidP="00050075">
            <w:pPr>
              <w:pStyle w:val="Listanum"/>
            </w:pPr>
            <w:r w:rsidRPr="00050075">
              <w:t>Wyposażenie  w wiedzę i umiejętności umożliwiające realizowanie treści kształcenia z zakresu przedmiotu „język polski” w szkole podstawowej i ponadpodstawowej.</w:t>
            </w:r>
          </w:p>
          <w:p w14:paraId="13C396ED" w14:textId="77777777" w:rsidR="00050075" w:rsidRDefault="00050075" w:rsidP="00050075">
            <w:pPr>
              <w:pStyle w:val="Listanum"/>
            </w:pPr>
            <w:r w:rsidRPr="00050075">
              <w:lastRenderedPageBreak/>
              <w:t>Przygotowanie do pracy metodami łączącymi wiedzę i aktywność twórczą.</w:t>
            </w:r>
          </w:p>
          <w:p w14:paraId="0E601090" w14:textId="77777777" w:rsidR="00050075" w:rsidRDefault="00050075" w:rsidP="00050075">
            <w:pPr>
              <w:pStyle w:val="Listanum"/>
            </w:pPr>
            <w:r w:rsidRPr="00050075">
              <w:t>Przygotowanie do pracy z uczniami o specjalnych potrzebach edukacyjnych na lekcjach języka polskiego.</w:t>
            </w:r>
          </w:p>
          <w:p w14:paraId="095190F6" w14:textId="5F41FBE5" w:rsidR="00050075" w:rsidRPr="000949DA" w:rsidRDefault="00050075" w:rsidP="00050075">
            <w:pPr>
              <w:pStyle w:val="Listanum"/>
            </w:pPr>
            <w:r w:rsidRPr="00050075">
              <w:t>Rozwijanie umiejętności posługiwania się komputerem i technologiami informacyjno-komunikacyjnymi w pracy nauczyciela polonisty.</w:t>
            </w:r>
          </w:p>
        </w:tc>
      </w:tr>
      <w:tr w:rsidR="00E64DBD" w:rsidRPr="0023476C" w14:paraId="2BFA90D0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4F41D7A4" w14:textId="77777777" w:rsidR="00E64DBD" w:rsidRPr="00BA5779" w:rsidRDefault="00E64DBD" w:rsidP="009B1FC0">
            <w:pPr>
              <w:pStyle w:val="Tytukomrki"/>
              <w:rPr>
                <w:b/>
                <w:bCs/>
              </w:rPr>
            </w:pPr>
            <w:r w:rsidRPr="00BA5779">
              <w:rPr>
                <w:b/>
                <w:bCs/>
              </w:rPr>
              <w:lastRenderedPageBreak/>
              <w:t>OPIS EFEKTÓW UCZENIA SIĘ</w:t>
            </w:r>
          </w:p>
        </w:tc>
      </w:tr>
      <w:tr w:rsidR="00E64DBD" w:rsidRPr="0023476C" w14:paraId="05FEF462" w14:textId="77777777" w:rsidTr="00001CBA">
        <w:trPr>
          <w:trHeight w:val="479"/>
        </w:trPr>
        <w:tc>
          <w:tcPr>
            <w:tcW w:w="1985" w:type="dxa"/>
            <w:noWrap/>
          </w:tcPr>
          <w:p w14:paraId="4692340F" w14:textId="77777777" w:rsidR="00E64DBD" w:rsidRPr="0023476C" w:rsidRDefault="00E64DBD" w:rsidP="009B1FC0">
            <w:pPr>
              <w:pStyle w:val="Tytukomrki"/>
            </w:pPr>
            <w:r w:rsidRPr="00BA5779">
              <w:t>Symbol</w:t>
            </w:r>
          </w:p>
        </w:tc>
        <w:tc>
          <w:tcPr>
            <w:tcW w:w="5670" w:type="dxa"/>
            <w:gridSpan w:val="3"/>
          </w:tcPr>
          <w:p w14:paraId="71E3FBA3" w14:textId="77777777" w:rsidR="00E64DBD" w:rsidRPr="002B78B5" w:rsidRDefault="00E64DBD" w:rsidP="009B1FC0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2551" w:type="dxa"/>
            <w:gridSpan w:val="2"/>
          </w:tcPr>
          <w:p w14:paraId="52399466" w14:textId="7E7F8DDE" w:rsidR="00E64DBD" w:rsidRPr="00BA5779" w:rsidRDefault="00050075" w:rsidP="00001CBA">
            <w:pPr>
              <w:pStyle w:val="Tytukomrki"/>
            </w:pPr>
            <w:r w:rsidRPr="00050075">
              <w:t>Odniesienie do charakterystyki drugiego stopnia Polskiej Ramy Kwalifikacji dla Szkolnictwa Wyższego/ Odniesienie do obowiązujących standardów kształcenia przygotowującego do wykonywania zawodu nauczyciela</w:t>
            </w:r>
          </w:p>
        </w:tc>
      </w:tr>
      <w:tr w:rsidR="00E64DBD" w:rsidRPr="0023476C" w14:paraId="048C6115" w14:textId="77777777" w:rsidTr="00001CBA">
        <w:trPr>
          <w:trHeight w:val="479"/>
        </w:trPr>
        <w:tc>
          <w:tcPr>
            <w:tcW w:w="1985" w:type="dxa"/>
            <w:noWrap/>
          </w:tcPr>
          <w:p w14:paraId="20F21996" w14:textId="0DCF4C75" w:rsidR="00E64DBD" w:rsidRPr="00BA5779" w:rsidRDefault="00050075" w:rsidP="009B1FC0">
            <w:pPr>
              <w:pStyle w:val="Tytukomrki"/>
            </w:pPr>
            <w:r>
              <w:t>P_W</w:t>
            </w:r>
            <w:r w:rsidR="000949DA" w:rsidRPr="000949DA">
              <w:t>01</w:t>
            </w:r>
          </w:p>
        </w:tc>
        <w:tc>
          <w:tcPr>
            <w:tcW w:w="5670" w:type="dxa"/>
            <w:gridSpan w:val="3"/>
          </w:tcPr>
          <w:p w14:paraId="02CC5BFF" w14:textId="7E922102" w:rsidR="00E64DBD" w:rsidRDefault="00050075" w:rsidP="00236F9B">
            <w:pPr>
              <w:pStyle w:val="Tytukomrki"/>
            </w:pPr>
            <w:r w:rsidRPr="00050075">
              <w:t>ma rzetelną wiedzę w zakresie historii literatury polskiej, w tym literatury najnowszej i jej miejsca w kulturze europejskiej oraz pogłębioną wiedzę szczególnie w zakresie lektur szkolnych określonych w obowiązujących podstawach programowych przedmiotu "język polski" w szkole podstawowej i ponadpodstawowej.</w:t>
            </w:r>
          </w:p>
        </w:tc>
        <w:tc>
          <w:tcPr>
            <w:tcW w:w="2551" w:type="dxa"/>
            <w:gridSpan w:val="2"/>
          </w:tcPr>
          <w:p w14:paraId="74F20A91" w14:textId="75862C7C" w:rsidR="00E64DBD" w:rsidRPr="00BA5779" w:rsidRDefault="00050075" w:rsidP="009B1FC0">
            <w:pPr>
              <w:pStyle w:val="Tytukomrki"/>
            </w:pPr>
            <w:r w:rsidRPr="00050075">
              <w:t>P7S_WG PO, A3.W1, A3.W3</w:t>
            </w:r>
          </w:p>
        </w:tc>
      </w:tr>
      <w:tr w:rsidR="00E64DBD" w:rsidRPr="0023476C" w14:paraId="5C9DF44D" w14:textId="77777777" w:rsidTr="00001CBA">
        <w:trPr>
          <w:trHeight w:val="479"/>
        </w:trPr>
        <w:tc>
          <w:tcPr>
            <w:tcW w:w="1985" w:type="dxa"/>
            <w:noWrap/>
          </w:tcPr>
          <w:p w14:paraId="1875052C" w14:textId="64B4D162" w:rsidR="00E64DBD" w:rsidRPr="00BA5779" w:rsidRDefault="00050075" w:rsidP="009B1FC0">
            <w:pPr>
              <w:pStyle w:val="Tytukomrki"/>
            </w:pPr>
            <w:r>
              <w:t>P</w:t>
            </w:r>
            <w:r w:rsidR="000949DA" w:rsidRPr="000949DA">
              <w:t>_</w:t>
            </w:r>
            <w:r w:rsidR="00236F9B" w:rsidRPr="00236F9B">
              <w:t>_</w:t>
            </w:r>
            <w:r>
              <w:t>W</w:t>
            </w:r>
            <w:r w:rsidR="00236F9B" w:rsidRPr="00236F9B">
              <w:t>0</w:t>
            </w:r>
            <w:r w:rsidR="00236F9B">
              <w:t>2</w:t>
            </w:r>
          </w:p>
        </w:tc>
        <w:tc>
          <w:tcPr>
            <w:tcW w:w="5670" w:type="dxa"/>
            <w:gridSpan w:val="3"/>
          </w:tcPr>
          <w:p w14:paraId="5C5438B5" w14:textId="346B106D" w:rsidR="00E64DBD" w:rsidRDefault="00050075" w:rsidP="00050075">
            <w:pPr>
              <w:pStyle w:val="Tytukomrki"/>
              <w:tabs>
                <w:tab w:val="left" w:pos="1760"/>
              </w:tabs>
            </w:pPr>
            <w:r w:rsidRPr="00050075">
              <w:t>ma rzetelną wiedzę o tekście literackim oraz pozaliterackim, szczególnie tekście artystycznym; analizie i interpretacji tekstu literackiego oraz interpretacji tekstów pozaliterackich; rzetelną wiedzę genologiczną i stylistyczną.</w:t>
            </w:r>
          </w:p>
        </w:tc>
        <w:tc>
          <w:tcPr>
            <w:tcW w:w="2551" w:type="dxa"/>
            <w:gridSpan w:val="2"/>
          </w:tcPr>
          <w:p w14:paraId="26105BC9" w14:textId="1B492322" w:rsidR="00E64DBD" w:rsidRPr="00BA5779" w:rsidRDefault="00050075" w:rsidP="00050075">
            <w:pPr>
              <w:pStyle w:val="Tytukomrki"/>
            </w:pPr>
            <w:r w:rsidRPr="00050075">
              <w:t>P7S_WG PO, A3.W2, A3.W3</w:t>
            </w:r>
          </w:p>
        </w:tc>
      </w:tr>
      <w:tr w:rsidR="00E64DBD" w:rsidRPr="0023476C" w14:paraId="1A06AA14" w14:textId="77777777" w:rsidTr="00001CBA">
        <w:trPr>
          <w:trHeight w:val="479"/>
        </w:trPr>
        <w:tc>
          <w:tcPr>
            <w:tcW w:w="1985" w:type="dxa"/>
            <w:noWrap/>
          </w:tcPr>
          <w:p w14:paraId="32B21659" w14:textId="0E570993" w:rsidR="00E64DBD" w:rsidRPr="00BA5779" w:rsidRDefault="00050075" w:rsidP="009B1FC0">
            <w:pPr>
              <w:pStyle w:val="Tytukomrki"/>
            </w:pPr>
            <w:r>
              <w:t>P</w:t>
            </w:r>
            <w:r w:rsidR="000949DA" w:rsidRPr="000949DA">
              <w:t>_</w:t>
            </w:r>
            <w:r>
              <w:t>W</w:t>
            </w:r>
            <w:r w:rsidR="00236F9B" w:rsidRPr="00236F9B">
              <w:t>0</w:t>
            </w:r>
            <w:r w:rsidR="00236F9B">
              <w:t>3</w:t>
            </w:r>
          </w:p>
        </w:tc>
        <w:tc>
          <w:tcPr>
            <w:tcW w:w="5670" w:type="dxa"/>
            <w:gridSpan w:val="3"/>
          </w:tcPr>
          <w:p w14:paraId="75102F24" w14:textId="59E6B8EF" w:rsidR="00E64DBD" w:rsidRDefault="00050075" w:rsidP="00050075">
            <w:pPr>
              <w:pStyle w:val="Tytukomrki"/>
            </w:pPr>
            <w:r w:rsidRPr="00050075">
              <w:t>ma rzetelną wiedzę o  funkcjach języka i tekstu w różnych obszarach komunikacji językowej i pozajęzykowej, dawnej i współczesnej.</w:t>
            </w:r>
          </w:p>
        </w:tc>
        <w:tc>
          <w:tcPr>
            <w:tcW w:w="2551" w:type="dxa"/>
            <w:gridSpan w:val="2"/>
          </w:tcPr>
          <w:p w14:paraId="08ED7DFB" w14:textId="745FDF49" w:rsidR="00E64DBD" w:rsidRPr="00BA5779" w:rsidRDefault="00050075" w:rsidP="00236F9B">
            <w:pPr>
              <w:pStyle w:val="Tytukomrki"/>
            </w:pPr>
            <w:r w:rsidRPr="00050075">
              <w:t>P7S_WG PO A3.W1 A3.W2</w:t>
            </w:r>
          </w:p>
        </w:tc>
      </w:tr>
      <w:tr w:rsidR="00236F9B" w:rsidRPr="0023476C" w14:paraId="1E042931" w14:textId="77777777" w:rsidTr="00001CBA">
        <w:trPr>
          <w:trHeight w:val="479"/>
        </w:trPr>
        <w:tc>
          <w:tcPr>
            <w:tcW w:w="1985" w:type="dxa"/>
            <w:noWrap/>
          </w:tcPr>
          <w:p w14:paraId="23A5B02F" w14:textId="58749725" w:rsidR="00236F9B" w:rsidRPr="00BA5779" w:rsidRDefault="00050075" w:rsidP="009B1FC0">
            <w:pPr>
              <w:pStyle w:val="Tytukomrki"/>
            </w:pPr>
            <w:r>
              <w:t>P</w:t>
            </w:r>
            <w:r w:rsidR="000949DA" w:rsidRPr="000949DA">
              <w:t>_</w:t>
            </w:r>
            <w:r>
              <w:t>W</w:t>
            </w:r>
            <w:r w:rsidR="00236F9B" w:rsidRPr="00236F9B">
              <w:t>0</w:t>
            </w:r>
            <w:r w:rsidR="00236F9B">
              <w:t>4</w:t>
            </w:r>
          </w:p>
        </w:tc>
        <w:tc>
          <w:tcPr>
            <w:tcW w:w="5670" w:type="dxa"/>
            <w:gridSpan w:val="3"/>
          </w:tcPr>
          <w:p w14:paraId="2664C82D" w14:textId="75D6478C" w:rsidR="00236F9B" w:rsidRDefault="00050075" w:rsidP="00001CBA">
            <w:pPr>
              <w:pStyle w:val="Tytukomrki"/>
            </w:pPr>
            <w:r w:rsidRPr="00050075">
              <w:t>posiada pogłębioną wiedzę na temat miejsca przedmiotu "język polski" w planach nauczania poszczególnych typów szkół i etapów edukacyjnych, zna gruntownie akty prawne i dokumenty określające i zawierające treści kształcenia w zakresie przedmiotu "język polski" na wszystkich etapach edukacyjnych.</w:t>
            </w:r>
          </w:p>
        </w:tc>
        <w:tc>
          <w:tcPr>
            <w:tcW w:w="2551" w:type="dxa"/>
            <w:gridSpan w:val="2"/>
          </w:tcPr>
          <w:p w14:paraId="03603CAB" w14:textId="4D972852" w:rsidR="00236F9B" w:rsidRPr="00BA5779" w:rsidRDefault="00050075" w:rsidP="00236F9B">
            <w:pPr>
              <w:pStyle w:val="Tytukomrki"/>
            </w:pPr>
            <w:r w:rsidRPr="00050075">
              <w:t>P7S_WG PO, A3.W1, A3.W2, E1.W1, E1.W2, E1.W3</w:t>
            </w:r>
          </w:p>
        </w:tc>
      </w:tr>
      <w:tr w:rsidR="00236F9B" w:rsidRPr="0023476C" w14:paraId="6ECFEA69" w14:textId="77777777" w:rsidTr="00001CBA">
        <w:trPr>
          <w:trHeight w:val="479"/>
        </w:trPr>
        <w:tc>
          <w:tcPr>
            <w:tcW w:w="1985" w:type="dxa"/>
            <w:noWrap/>
          </w:tcPr>
          <w:p w14:paraId="327458D7" w14:textId="5B3D022A" w:rsidR="00236F9B" w:rsidRPr="00BA5779" w:rsidRDefault="00050075" w:rsidP="009B1FC0">
            <w:pPr>
              <w:pStyle w:val="Tytukomrki"/>
            </w:pPr>
            <w:r>
              <w:t>P</w:t>
            </w:r>
            <w:r w:rsidR="000949DA" w:rsidRPr="000949DA">
              <w:t>_</w:t>
            </w:r>
            <w:r>
              <w:t>W</w:t>
            </w:r>
            <w:r w:rsidR="00236F9B" w:rsidRPr="00236F9B">
              <w:t>0</w:t>
            </w:r>
            <w:r w:rsidR="00236F9B">
              <w:t>5</w:t>
            </w:r>
          </w:p>
        </w:tc>
        <w:tc>
          <w:tcPr>
            <w:tcW w:w="5670" w:type="dxa"/>
            <w:gridSpan w:val="3"/>
          </w:tcPr>
          <w:p w14:paraId="348105AD" w14:textId="7E03690C" w:rsidR="00236F9B" w:rsidRDefault="00050075" w:rsidP="00236F9B">
            <w:pPr>
              <w:pStyle w:val="Tytukomrki"/>
              <w:tabs>
                <w:tab w:val="left" w:pos="1550"/>
              </w:tabs>
            </w:pPr>
            <w:r w:rsidRPr="00050075">
              <w:t>ma gruntowną wiedzę na temat metod, technik i form pracy w nauczaniu języka polskiego, także pracy z uczniami o specjalnych potrzebach edukacyjnych, na wszystkich etapach edukacyjnych, roli diagnozy, oceniania, w organizowaniu procesu kształcenia, egzaminów zewnętrznych.</w:t>
            </w:r>
          </w:p>
        </w:tc>
        <w:tc>
          <w:tcPr>
            <w:tcW w:w="2551" w:type="dxa"/>
            <w:gridSpan w:val="2"/>
          </w:tcPr>
          <w:p w14:paraId="6DD1D4EC" w14:textId="215D3FA7" w:rsidR="00236F9B" w:rsidRPr="00050075" w:rsidRDefault="00050075" w:rsidP="00050075">
            <w:r w:rsidRPr="00050075">
              <w:t>P7S_WK PO, E1.W4, E1.W5, E1.W6, E1.W7, E1.W10, E1.W11, E1.W12</w:t>
            </w:r>
          </w:p>
        </w:tc>
      </w:tr>
      <w:tr w:rsidR="00236F9B" w:rsidRPr="0023476C" w14:paraId="531A7600" w14:textId="77777777" w:rsidTr="00001CBA">
        <w:trPr>
          <w:trHeight w:val="479"/>
        </w:trPr>
        <w:tc>
          <w:tcPr>
            <w:tcW w:w="1985" w:type="dxa"/>
            <w:noWrap/>
          </w:tcPr>
          <w:p w14:paraId="76AAA6E1" w14:textId="75566311" w:rsidR="00236F9B" w:rsidRPr="00BA5779" w:rsidRDefault="00050075" w:rsidP="009B1FC0">
            <w:pPr>
              <w:pStyle w:val="Tytukomrki"/>
            </w:pPr>
            <w:r>
              <w:lastRenderedPageBreak/>
              <w:t>P</w:t>
            </w:r>
            <w:r w:rsidR="000949DA" w:rsidRPr="000949DA">
              <w:t>_</w:t>
            </w:r>
            <w:r>
              <w:t>W</w:t>
            </w:r>
            <w:r w:rsidR="00236F9B" w:rsidRPr="00236F9B">
              <w:t>0</w:t>
            </w:r>
            <w:r w:rsidR="00236F9B">
              <w:t>6</w:t>
            </w:r>
          </w:p>
        </w:tc>
        <w:tc>
          <w:tcPr>
            <w:tcW w:w="5670" w:type="dxa"/>
            <w:gridSpan w:val="3"/>
          </w:tcPr>
          <w:p w14:paraId="0BD1074B" w14:textId="77F8DF3C" w:rsidR="00236F9B" w:rsidRDefault="00050075" w:rsidP="00236F9B">
            <w:pPr>
              <w:pStyle w:val="Tytukomrki"/>
            </w:pPr>
            <w:r w:rsidRPr="00050075">
              <w:t>ma pogłębioną wiedzę w zakresie organizowania warsztatu pracy nauczyciela polonisty, wykorzystania różnorodnych środków dydaktycznych, zastosowania narzędzi technologii informacyjno- komunikacyjnej w pracy nauczyciela polonisty.</w:t>
            </w:r>
          </w:p>
        </w:tc>
        <w:tc>
          <w:tcPr>
            <w:tcW w:w="2551" w:type="dxa"/>
            <w:gridSpan w:val="2"/>
          </w:tcPr>
          <w:p w14:paraId="6D117DF8" w14:textId="2102152E" w:rsidR="00236F9B" w:rsidRPr="00BA5779" w:rsidRDefault="00050075" w:rsidP="00050075">
            <w:pPr>
              <w:pStyle w:val="Tytukomrki"/>
            </w:pPr>
            <w:r w:rsidRPr="00050075">
              <w:t>P7S_WK PO, E1.W8, E1.W9. E1.W14, E2.W1, E2.W2, E2.W3</w:t>
            </w:r>
          </w:p>
        </w:tc>
      </w:tr>
      <w:tr w:rsidR="00236F9B" w:rsidRPr="0023476C" w14:paraId="0031727E" w14:textId="77777777" w:rsidTr="00001CBA">
        <w:trPr>
          <w:trHeight w:val="479"/>
        </w:trPr>
        <w:tc>
          <w:tcPr>
            <w:tcW w:w="1985" w:type="dxa"/>
            <w:noWrap/>
          </w:tcPr>
          <w:p w14:paraId="6ECBE821" w14:textId="04348966" w:rsidR="00236F9B" w:rsidRPr="00BA5779" w:rsidRDefault="00050075" w:rsidP="009B1FC0">
            <w:pPr>
              <w:pStyle w:val="Tytukomrki"/>
            </w:pPr>
            <w:r>
              <w:t>P</w:t>
            </w:r>
            <w:r w:rsidR="000949DA" w:rsidRPr="000949DA">
              <w:t>_</w:t>
            </w:r>
            <w:r>
              <w:t>W</w:t>
            </w:r>
            <w:r w:rsidR="00236F9B" w:rsidRPr="00236F9B">
              <w:t>0</w:t>
            </w:r>
            <w:r w:rsidR="00236F9B">
              <w:t>7</w:t>
            </w:r>
          </w:p>
        </w:tc>
        <w:tc>
          <w:tcPr>
            <w:tcW w:w="5670" w:type="dxa"/>
            <w:gridSpan w:val="3"/>
          </w:tcPr>
          <w:p w14:paraId="1F953B77" w14:textId="4EB2B759" w:rsidR="00236F9B" w:rsidRDefault="00050075" w:rsidP="00050075">
            <w:pPr>
              <w:pStyle w:val="Tytukomrki"/>
              <w:tabs>
                <w:tab w:val="left" w:pos="1400"/>
              </w:tabs>
            </w:pPr>
            <w:r w:rsidRPr="00050075">
              <w:t>ma pogłębioną wiedzę dotyczącą prawnych, merytorycznych, metodycznych, wychowawczych, etycznych aspektów wykonywania zawodu nauczyciela polonisty, komunikacji z uczniami, rodzicami, innymi pracownikami szkoły, roli nauczyciela jako organizatora dialogu z uczniami, popularyzatora języka polskiego, literatury i kultury.</w:t>
            </w:r>
          </w:p>
        </w:tc>
        <w:tc>
          <w:tcPr>
            <w:tcW w:w="2551" w:type="dxa"/>
            <w:gridSpan w:val="2"/>
          </w:tcPr>
          <w:p w14:paraId="3B171946" w14:textId="42F31A9D" w:rsidR="00236F9B" w:rsidRPr="00BA5779" w:rsidRDefault="00050075" w:rsidP="009B1FC0">
            <w:pPr>
              <w:pStyle w:val="Tytukomrki"/>
            </w:pPr>
            <w:r w:rsidRPr="00050075">
              <w:t>P7S_WK PO, E1.W4, E1.W3, E1.W15</w:t>
            </w:r>
          </w:p>
        </w:tc>
      </w:tr>
      <w:tr w:rsidR="00E64DBD" w:rsidRPr="0023476C" w14:paraId="750F0E4E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0CB774F8" w14:textId="7777777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4D45599F" w14:textId="77777777" w:rsidTr="00001CBA">
        <w:trPr>
          <w:trHeight w:val="500"/>
        </w:trPr>
        <w:tc>
          <w:tcPr>
            <w:tcW w:w="1985" w:type="dxa"/>
            <w:noWrap/>
          </w:tcPr>
          <w:p w14:paraId="5DA4B9B9" w14:textId="77777777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5670" w:type="dxa"/>
            <w:gridSpan w:val="3"/>
          </w:tcPr>
          <w:p w14:paraId="1375E3EC" w14:textId="77777777" w:rsidR="00E64DBD" w:rsidRPr="002B78B5" w:rsidRDefault="00E64DBD" w:rsidP="002B78B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2551" w:type="dxa"/>
            <w:gridSpan w:val="2"/>
          </w:tcPr>
          <w:p w14:paraId="2CB595EC" w14:textId="3744A73A" w:rsidR="00E64DBD" w:rsidRPr="0023476C" w:rsidRDefault="00050075" w:rsidP="002B78B5">
            <w:pPr>
              <w:pStyle w:val="Tytukomrki"/>
            </w:pPr>
            <w:r w:rsidRPr="00050075">
              <w:t>Odniesienie do charakterystyki drugiego stopnia Polskiej Ramy Kwalifikacji dla Szkolnictwa Wyższego/ Odniesienie do obowiązujących standardów kształcenia przygotowującego do wykonywania zawodu nauczyciela</w:t>
            </w:r>
          </w:p>
        </w:tc>
      </w:tr>
      <w:tr w:rsidR="00E64DBD" w:rsidRPr="0023476C" w14:paraId="1D436AC0" w14:textId="77777777" w:rsidTr="00001CBA">
        <w:trPr>
          <w:trHeight w:val="500"/>
        </w:trPr>
        <w:tc>
          <w:tcPr>
            <w:tcW w:w="1985" w:type="dxa"/>
            <w:noWrap/>
          </w:tcPr>
          <w:p w14:paraId="788C0F43" w14:textId="75ADE325" w:rsidR="00E64DBD" w:rsidRPr="0023476C" w:rsidRDefault="00050075" w:rsidP="00E92233">
            <w:pPr>
              <w:pStyle w:val="Tytukomrki"/>
            </w:pPr>
            <w:r>
              <w:t>P</w:t>
            </w:r>
            <w:r w:rsidR="00357D32">
              <w:t>_</w:t>
            </w:r>
            <w:r>
              <w:t>U</w:t>
            </w:r>
            <w:r w:rsidR="00E92233" w:rsidRPr="00E92233">
              <w:t>01</w:t>
            </w:r>
          </w:p>
        </w:tc>
        <w:tc>
          <w:tcPr>
            <w:tcW w:w="5670" w:type="dxa"/>
            <w:gridSpan w:val="3"/>
          </w:tcPr>
          <w:p w14:paraId="303269C3" w14:textId="0BAA28DC" w:rsidR="00E64DBD" w:rsidRPr="0023476C" w:rsidRDefault="00050075" w:rsidP="00050075">
            <w:pPr>
              <w:pStyle w:val="Tytukomrki"/>
            </w:pPr>
            <w:r w:rsidRPr="00050075">
              <w:t xml:space="preserve">potrafi przeprowadzić </w:t>
            </w:r>
            <w:r>
              <w:t xml:space="preserve">analizę i dokonać interpretacji </w:t>
            </w:r>
            <w:r w:rsidRPr="00050075">
              <w:t>tekstu z zastosowaniem metod badawczych literaturoznawstwa, językoznawstwa i kulturoznawstwa.</w:t>
            </w:r>
          </w:p>
        </w:tc>
        <w:tc>
          <w:tcPr>
            <w:tcW w:w="2551" w:type="dxa"/>
            <w:gridSpan w:val="2"/>
          </w:tcPr>
          <w:p w14:paraId="7716B86A" w14:textId="5EF44F8E" w:rsidR="00E64DBD" w:rsidRPr="00357D32" w:rsidRDefault="00050075" w:rsidP="00357D32">
            <w:r w:rsidRPr="00050075">
              <w:t>P7S_UW PO, A3.U1, A3.U2</w:t>
            </w:r>
          </w:p>
        </w:tc>
      </w:tr>
      <w:tr w:rsidR="00E64DBD" w:rsidRPr="0023476C" w14:paraId="3EF95506" w14:textId="77777777" w:rsidTr="00001CBA">
        <w:trPr>
          <w:trHeight w:val="500"/>
        </w:trPr>
        <w:tc>
          <w:tcPr>
            <w:tcW w:w="1985" w:type="dxa"/>
            <w:noWrap/>
          </w:tcPr>
          <w:p w14:paraId="3E62FBAD" w14:textId="3C4F0F49" w:rsidR="00E64DBD" w:rsidRPr="0023476C" w:rsidRDefault="00050075" w:rsidP="002B78B5">
            <w:pPr>
              <w:pStyle w:val="Tytukomrki"/>
            </w:pPr>
            <w:r>
              <w:t>P</w:t>
            </w:r>
            <w:r w:rsidR="00357D32">
              <w:t>_</w:t>
            </w:r>
            <w:r>
              <w:t>U</w:t>
            </w:r>
            <w:r w:rsidR="00E92233" w:rsidRPr="00E92233">
              <w:t>0</w:t>
            </w:r>
            <w:r w:rsidR="00E92233">
              <w:t>2</w:t>
            </w:r>
          </w:p>
        </w:tc>
        <w:tc>
          <w:tcPr>
            <w:tcW w:w="5670" w:type="dxa"/>
            <w:gridSpan w:val="3"/>
          </w:tcPr>
          <w:p w14:paraId="765DF0F7" w14:textId="08A8E721" w:rsidR="00E64DBD" w:rsidRPr="0023476C" w:rsidRDefault="00050075" w:rsidP="00050075">
            <w:pPr>
              <w:pStyle w:val="Tytukomrki"/>
              <w:tabs>
                <w:tab w:val="left" w:pos="1560"/>
              </w:tabs>
            </w:pPr>
            <w:r w:rsidRPr="00050075">
              <w:t>posiada szerokie umiejętności komunikacyjne, wykorzystuje różne kanały i techniki w celu realizacji procesu kształcenia polonistycznego, dysponuje szczególnie umiejętnościami komunikacyjnymi tworzącymi porozumienie.</w:t>
            </w:r>
          </w:p>
        </w:tc>
        <w:tc>
          <w:tcPr>
            <w:tcW w:w="2551" w:type="dxa"/>
            <w:gridSpan w:val="2"/>
          </w:tcPr>
          <w:p w14:paraId="60D4B8E4" w14:textId="53BF59F6" w:rsidR="00E64DBD" w:rsidRPr="00357D32" w:rsidRDefault="00050075" w:rsidP="00357D32">
            <w:r w:rsidRPr="00050075">
              <w:t>P7S_UK PO, A3.U1, E1.U4</w:t>
            </w:r>
          </w:p>
        </w:tc>
      </w:tr>
      <w:tr w:rsidR="00E92233" w:rsidRPr="0023476C" w14:paraId="4E68EC2D" w14:textId="77777777" w:rsidTr="00001CBA">
        <w:trPr>
          <w:trHeight w:val="500"/>
        </w:trPr>
        <w:tc>
          <w:tcPr>
            <w:tcW w:w="1985" w:type="dxa"/>
            <w:noWrap/>
          </w:tcPr>
          <w:p w14:paraId="100AEBD5" w14:textId="183EC8B4" w:rsidR="00E92233" w:rsidRPr="0023476C" w:rsidRDefault="00050075" w:rsidP="002B78B5">
            <w:pPr>
              <w:pStyle w:val="Tytukomrki"/>
            </w:pPr>
            <w:r>
              <w:t>P</w:t>
            </w:r>
            <w:r w:rsidR="00357D32">
              <w:t>_</w:t>
            </w:r>
            <w:r>
              <w:t>U</w:t>
            </w:r>
            <w:r w:rsidR="00E92233" w:rsidRPr="00E92233">
              <w:t>0</w:t>
            </w:r>
            <w:r w:rsidR="00E92233">
              <w:t>3</w:t>
            </w:r>
          </w:p>
        </w:tc>
        <w:tc>
          <w:tcPr>
            <w:tcW w:w="5670" w:type="dxa"/>
            <w:gridSpan w:val="3"/>
          </w:tcPr>
          <w:p w14:paraId="0E06117D" w14:textId="74E085CE" w:rsidR="00E92233" w:rsidRPr="0023476C" w:rsidRDefault="00050075" w:rsidP="00001CBA">
            <w:pPr>
              <w:pStyle w:val="Tytukomrki"/>
              <w:tabs>
                <w:tab w:val="left" w:pos="3880"/>
              </w:tabs>
            </w:pPr>
            <w:r w:rsidRPr="00050075">
              <w:t>ma umiejętności wyszukiwania informacji bibliograficznych, podporządkowanych danemu problemowi badawczemu.</w:t>
            </w:r>
          </w:p>
        </w:tc>
        <w:tc>
          <w:tcPr>
            <w:tcW w:w="2551" w:type="dxa"/>
            <w:gridSpan w:val="2"/>
          </w:tcPr>
          <w:p w14:paraId="19D9AA5A" w14:textId="68DEF4AE" w:rsidR="00E92233" w:rsidRPr="0023476C" w:rsidRDefault="00050075" w:rsidP="002B78B5">
            <w:pPr>
              <w:pStyle w:val="Tytukomrki"/>
            </w:pPr>
            <w:r w:rsidRPr="00050075">
              <w:t>P7S_UW PO, E.1.U7</w:t>
            </w:r>
          </w:p>
        </w:tc>
      </w:tr>
      <w:tr w:rsidR="00E92233" w:rsidRPr="0023476C" w14:paraId="37F317DA" w14:textId="77777777" w:rsidTr="00001CBA">
        <w:trPr>
          <w:trHeight w:val="500"/>
        </w:trPr>
        <w:tc>
          <w:tcPr>
            <w:tcW w:w="1985" w:type="dxa"/>
            <w:noWrap/>
          </w:tcPr>
          <w:p w14:paraId="687EDA69" w14:textId="4E295354" w:rsidR="00E92233" w:rsidRPr="0023476C" w:rsidRDefault="00050075" w:rsidP="002B78B5">
            <w:pPr>
              <w:pStyle w:val="Tytukomrki"/>
            </w:pPr>
            <w:r>
              <w:t>P</w:t>
            </w:r>
            <w:r w:rsidR="00357D32">
              <w:t>_</w:t>
            </w:r>
            <w:r>
              <w:t>U</w:t>
            </w:r>
            <w:r w:rsidR="00E92233" w:rsidRPr="00E92233">
              <w:t>0</w:t>
            </w:r>
            <w:r w:rsidR="00E92233">
              <w:t>4</w:t>
            </w:r>
          </w:p>
        </w:tc>
        <w:tc>
          <w:tcPr>
            <w:tcW w:w="5670" w:type="dxa"/>
            <w:gridSpan w:val="3"/>
          </w:tcPr>
          <w:p w14:paraId="658DDB17" w14:textId="2652A14F" w:rsidR="00E92233" w:rsidRPr="0023476C" w:rsidRDefault="00050075" w:rsidP="00050075">
            <w:pPr>
              <w:pStyle w:val="Tytukomrki"/>
              <w:tabs>
                <w:tab w:val="left" w:pos="2260"/>
              </w:tabs>
            </w:pPr>
            <w:r w:rsidRPr="00050075">
              <w:t>świadomie dobiera treści, środki i metody dydaktyczne, formy pracy w celu realizacji procesu kształcenia polonistycznego.</w:t>
            </w:r>
          </w:p>
        </w:tc>
        <w:tc>
          <w:tcPr>
            <w:tcW w:w="2551" w:type="dxa"/>
            <w:gridSpan w:val="2"/>
          </w:tcPr>
          <w:p w14:paraId="0E1ADF3E" w14:textId="45FA33BD" w:rsidR="00E92233" w:rsidRPr="0023476C" w:rsidRDefault="00050075" w:rsidP="002B78B5">
            <w:pPr>
              <w:pStyle w:val="Tytukomrki"/>
            </w:pPr>
            <w:r w:rsidRPr="00050075">
              <w:t>P7S_UW PO, A3.U3, E1.U1, E1.U2, E1.U3</w:t>
            </w:r>
          </w:p>
        </w:tc>
      </w:tr>
      <w:tr w:rsidR="00E92233" w:rsidRPr="0023476C" w14:paraId="46A7FF0F" w14:textId="77777777" w:rsidTr="00001CBA">
        <w:trPr>
          <w:trHeight w:val="500"/>
        </w:trPr>
        <w:tc>
          <w:tcPr>
            <w:tcW w:w="1985" w:type="dxa"/>
            <w:noWrap/>
          </w:tcPr>
          <w:p w14:paraId="46AE6B1A" w14:textId="719807A3" w:rsidR="00E92233" w:rsidRPr="0023476C" w:rsidRDefault="00050075" w:rsidP="002B78B5">
            <w:pPr>
              <w:pStyle w:val="Tytukomrki"/>
            </w:pPr>
            <w:r>
              <w:t>P</w:t>
            </w:r>
            <w:r w:rsidR="00357D32">
              <w:t>_</w:t>
            </w:r>
            <w:r>
              <w:t>U</w:t>
            </w:r>
            <w:r w:rsidR="00E92233" w:rsidRPr="00E92233">
              <w:t>0</w:t>
            </w:r>
            <w:r w:rsidR="00E92233">
              <w:t>5</w:t>
            </w:r>
          </w:p>
        </w:tc>
        <w:tc>
          <w:tcPr>
            <w:tcW w:w="5670" w:type="dxa"/>
            <w:gridSpan w:val="3"/>
          </w:tcPr>
          <w:p w14:paraId="2C4F8F4D" w14:textId="3A34AD19" w:rsidR="00E92233" w:rsidRPr="0023476C" w:rsidRDefault="00050075" w:rsidP="00050075">
            <w:pPr>
              <w:pStyle w:val="Tytukomrki"/>
              <w:tabs>
                <w:tab w:val="left" w:pos="1620"/>
              </w:tabs>
            </w:pPr>
            <w:r w:rsidRPr="00050075">
              <w:t>ma pogłębione umiej</w:t>
            </w:r>
            <w:r>
              <w:t>ętności z zakresu pomiaru dydakt</w:t>
            </w:r>
            <w:r w:rsidRPr="00050075">
              <w:t>ycznego, sprawdzania i oceniania osiągnięć uczniów oraz diagnostyczne pozwalające na rozpoznawanie sytuacji uczniów ze specjalnymi potrzebami edukacyjnymi i właściwe planowanie pracy z uczniami o specjalnych potrzebach edukacyjnych</w:t>
            </w:r>
          </w:p>
        </w:tc>
        <w:tc>
          <w:tcPr>
            <w:tcW w:w="2551" w:type="dxa"/>
            <w:gridSpan w:val="2"/>
          </w:tcPr>
          <w:p w14:paraId="1587A845" w14:textId="2ECCC967" w:rsidR="00E10E9D" w:rsidRDefault="00E10E9D" w:rsidP="00357D32">
            <w:r w:rsidRPr="00E10E9D">
              <w:t>P7S_UO PO, E1.U8, E1.U9, E1.U10, E1.U11</w:t>
            </w:r>
          </w:p>
          <w:p w14:paraId="327A2CA8" w14:textId="77777777" w:rsidR="00E92233" w:rsidRPr="00E10E9D" w:rsidRDefault="00E92233" w:rsidP="00E10E9D">
            <w:pPr>
              <w:ind w:firstLine="709"/>
            </w:pPr>
          </w:p>
        </w:tc>
      </w:tr>
      <w:tr w:rsidR="00E92233" w:rsidRPr="0023476C" w14:paraId="1C5A2D9D" w14:textId="77777777" w:rsidTr="00001CBA">
        <w:trPr>
          <w:trHeight w:val="500"/>
        </w:trPr>
        <w:tc>
          <w:tcPr>
            <w:tcW w:w="1985" w:type="dxa"/>
            <w:noWrap/>
          </w:tcPr>
          <w:p w14:paraId="2E5CAAFE" w14:textId="779BB6A3" w:rsidR="00E92233" w:rsidRPr="0023476C" w:rsidRDefault="00050075" w:rsidP="002B78B5">
            <w:pPr>
              <w:pStyle w:val="Tytukomrki"/>
            </w:pPr>
            <w:r>
              <w:lastRenderedPageBreak/>
              <w:t>P</w:t>
            </w:r>
            <w:r w:rsidR="00357D32">
              <w:t>_</w:t>
            </w:r>
            <w:r>
              <w:t>U</w:t>
            </w:r>
            <w:r w:rsidR="00E92233" w:rsidRPr="00E92233">
              <w:t>0</w:t>
            </w:r>
            <w:r w:rsidR="00E92233">
              <w:t>6</w:t>
            </w:r>
          </w:p>
        </w:tc>
        <w:tc>
          <w:tcPr>
            <w:tcW w:w="5670" w:type="dxa"/>
            <w:gridSpan w:val="3"/>
          </w:tcPr>
          <w:p w14:paraId="3418A5F8" w14:textId="234355D5" w:rsidR="00E92233" w:rsidRPr="0023476C" w:rsidRDefault="00E10E9D" w:rsidP="00357D32">
            <w:pPr>
              <w:pStyle w:val="Tytukomrki"/>
              <w:tabs>
                <w:tab w:val="left" w:pos="930"/>
              </w:tabs>
            </w:pPr>
            <w:r w:rsidRPr="00E10E9D">
              <w:t>potrafi organizować warsztat pracy polonisty, planować pracę, kierować pracą zespołu, współdziałać z innymi nauczycielami, rodzicami, uczniami w zakresie pracy dydaktycznej.</w:t>
            </w:r>
          </w:p>
        </w:tc>
        <w:tc>
          <w:tcPr>
            <w:tcW w:w="2551" w:type="dxa"/>
            <w:gridSpan w:val="2"/>
          </w:tcPr>
          <w:p w14:paraId="30A3F0D0" w14:textId="69408AE8" w:rsidR="00E10E9D" w:rsidRDefault="00E10E9D" w:rsidP="009D5450">
            <w:pPr>
              <w:pStyle w:val="Tytukomrki"/>
            </w:pPr>
          </w:p>
          <w:p w14:paraId="6C1DC327" w14:textId="0CD6AF7A" w:rsidR="00E92233" w:rsidRPr="00E10E9D" w:rsidRDefault="00E10E9D" w:rsidP="00E10E9D">
            <w:pPr>
              <w:jc w:val="center"/>
            </w:pPr>
            <w:r w:rsidRPr="00E10E9D">
              <w:t>P7S_UW PO, A3.U3, E1.U5, E1.U6, E2.U1, E2.U2, E2.U3</w:t>
            </w:r>
          </w:p>
        </w:tc>
      </w:tr>
      <w:tr w:rsidR="00E92233" w:rsidRPr="0023476C" w14:paraId="1670E9B4" w14:textId="77777777" w:rsidTr="00001CBA">
        <w:trPr>
          <w:trHeight w:val="500"/>
        </w:trPr>
        <w:tc>
          <w:tcPr>
            <w:tcW w:w="1985" w:type="dxa"/>
            <w:noWrap/>
          </w:tcPr>
          <w:p w14:paraId="2C57125A" w14:textId="244D4C72" w:rsidR="00E92233" w:rsidRPr="0023476C" w:rsidRDefault="00050075" w:rsidP="002B78B5">
            <w:pPr>
              <w:pStyle w:val="Tytukomrki"/>
            </w:pPr>
            <w:r>
              <w:t>P</w:t>
            </w:r>
            <w:r w:rsidR="00357D32">
              <w:t>_</w:t>
            </w:r>
            <w:r>
              <w:t>U</w:t>
            </w:r>
            <w:r w:rsidR="00E92233" w:rsidRPr="00E92233">
              <w:t>0</w:t>
            </w:r>
            <w:r w:rsidR="00E92233">
              <w:t>7</w:t>
            </w:r>
          </w:p>
        </w:tc>
        <w:tc>
          <w:tcPr>
            <w:tcW w:w="5670" w:type="dxa"/>
            <w:gridSpan w:val="3"/>
          </w:tcPr>
          <w:p w14:paraId="2367D406" w14:textId="3F844013" w:rsidR="00E92233" w:rsidRPr="0023476C" w:rsidRDefault="00E10E9D" w:rsidP="00E10E9D">
            <w:pPr>
              <w:pStyle w:val="Tytukomrki"/>
            </w:pPr>
            <w:r w:rsidRPr="00E10E9D">
              <w:t>potrafi planować ścieżkę własnej kariery jako nauczyciela polonisty, sukcesywnie przygotowywać się do podejmowania działań mających na celu doskonalenie własnego warsztatu pracy.</w:t>
            </w:r>
          </w:p>
        </w:tc>
        <w:tc>
          <w:tcPr>
            <w:tcW w:w="2551" w:type="dxa"/>
            <w:gridSpan w:val="2"/>
          </w:tcPr>
          <w:p w14:paraId="613DAF09" w14:textId="4263F22B" w:rsidR="00E92233" w:rsidRPr="0023476C" w:rsidRDefault="00E10E9D" w:rsidP="002B78B5">
            <w:pPr>
              <w:pStyle w:val="Tytukomrki"/>
            </w:pPr>
            <w:r w:rsidRPr="00E10E9D">
              <w:t>P7S_UO PO, E.1.U5</w:t>
            </w:r>
          </w:p>
        </w:tc>
      </w:tr>
      <w:tr w:rsidR="00E64DBD" w:rsidRPr="0023476C" w14:paraId="4E69B519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544AA35B" w14:textId="7777777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15CF2D61" w14:textId="77777777" w:rsidTr="00001CBA">
        <w:trPr>
          <w:trHeight w:val="501"/>
        </w:trPr>
        <w:tc>
          <w:tcPr>
            <w:tcW w:w="1985" w:type="dxa"/>
            <w:noWrap/>
          </w:tcPr>
          <w:p w14:paraId="48554E28" w14:textId="77777777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5670" w:type="dxa"/>
            <w:gridSpan w:val="3"/>
          </w:tcPr>
          <w:p w14:paraId="0BA438B7" w14:textId="77777777" w:rsidR="00E64DBD" w:rsidRPr="0023476C" w:rsidRDefault="00E64DBD" w:rsidP="002B78B5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2551" w:type="dxa"/>
            <w:gridSpan w:val="2"/>
          </w:tcPr>
          <w:p w14:paraId="36207256" w14:textId="16CE34C1" w:rsidR="00E64DBD" w:rsidRPr="0023476C" w:rsidRDefault="00E10E9D" w:rsidP="00001CBA">
            <w:pPr>
              <w:pStyle w:val="Tytukomrki"/>
            </w:pPr>
            <w:r w:rsidRPr="00E10E9D">
              <w:t>Odniesienie do charakterystyki drugiego stopnia Polskiej Ramy Kwalifikacji dla Szkolnictwa Wyższego/ Odniesienie do obowiązujących standardów kształcenia przygotowującego do wykonywania zawodu nauczyciela</w:t>
            </w:r>
          </w:p>
        </w:tc>
      </w:tr>
      <w:tr w:rsidR="00E64DBD" w:rsidRPr="0023476C" w14:paraId="591354D6" w14:textId="77777777" w:rsidTr="00001CBA">
        <w:trPr>
          <w:trHeight w:val="501"/>
        </w:trPr>
        <w:tc>
          <w:tcPr>
            <w:tcW w:w="1985" w:type="dxa"/>
            <w:noWrap/>
          </w:tcPr>
          <w:p w14:paraId="480C9770" w14:textId="1844D1E4" w:rsidR="00E64DBD" w:rsidRPr="0023476C" w:rsidRDefault="00E10E9D" w:rsidP="009D5450">
            <w:pPr>
              <w:pStyle w:val="Tytukomrki"/>
              <w:jc w:val="center"/>
            </w:pPr>
            <w:r>
              <w:t>P</w:t>
            </w:r>
            <w:r w:rsidR="00357D32" w:rsidRPr="00357D32">
              <w:t>_</w:t>
            </w:r>
            <w:r>
              <w:t>K0</w:t>
            </w:r>
            <w:r w:rsidR="009D5450" w:rsidRPr="009D5450">
              <w:t>1</w:t>
            </w:r>
          </w:p>
        </w:tc>
        <w:tc>
          <w:tcPr>
            <w:tcW w:w="5670" w:type="dxa"/>
            <w:gridSpan w:val="3"/>
          </w:tcPr>
          <w:p w14:paraId="261A7C2E" w14:textId="63576F61" w:rsidR="00E64DBD" w:rsidRPr="0023476C" w:rsidRDefault="00E10E9D" w:rsidP="00E10E9D">
            <w:pPr>
              <w:pStyle w:val="Tytukomrki"/>
              <w:tabs>
                <w:tab w:val="left" w:pos="1620"/>
              </w:tabs>
            </w:pPr>
            <w:r w:rsidRPr="00E10E9D">
              <w:t>ma świadomość poziomu swojej wiedzy i potrzeby jej podnoszenia wraz z rozwojem nauk humanistycznych, krytycznie ocenia posiadaną i prezentowaną wiedzę, odwołuje się do specjalistycznych publikacji lub ekspertów w danej dziedzinie w celu wyjaśnienia problemów, które mogą zaistnieć.</w:t>
            </w:r>
          </w:p>
        </w:tc>
        <w:tc>
          <w:tcPr>
            <w:tcW w:w="2551" w:type="dxa"/>
            <w:gridSpan w:val="2"/>
          </w:tcPr>
          <w:p w14:paraId="611AB80A" w14:textId="7674C0BF" w:rsidR="00E64DBD" w:rsidRPr="0023476C" w:rsidRDefault="00E10E9D" w:rsidP="002B78B5">
            <w:pPr>
              <w:pStyle w:val="Tytukomrki"/>
            </w:pPr>
            <w:r w:rsidRPr="00E10E9D">
              <w:t>P7S_KK PO, A3.K1</w:t>
            </w:r>
          </w:p>
        </w:tc>
      </w:tr>
      <w:tr w:rsidR="009D5450" w:rsidRPr="0023476C" w14:paraId="4C46639C" w14:textId="77777777" w:rsidTr="00001CBA">
        <w:trPr>
          <w:trHeight w:val="501"/>
        </w:trPr>
        <w:tc>
          <w:tcPr>
            <w:tcW w:w="1985" w:type="dxa"/>
            <w:noWrap/>
          </w:tcPr>
          <w:p w14:paraId="23697401" w14:textId="5E94790B" w:rsidR="009D5450" w:rsidRPr="009D5450" w:rsidRDefault="00E10E9D" w:rsidP="009D5450">
            <w:pPr>
              <w:pStyle w:val="Tytukomrki"/>
              <w:jc w:val="center"/>
            </w:pPr>
            <w:r>
              <w:t>P</w:t>
            </w:r>
            <w:r w:rsidR="00357D32" w:rsidRPr="00357D32">
              <w:t>_</w:t>
            </w:r>
            <w:r>
              <w:t>K</w:t>
            </w:r>
            <w:r w:rsidR="009D5450" w:rsidRPr="009D5450">
              <w:t>0</w:t>
            </w:r>
            <w:r w:rsidR="009D5450">
              <w:t>2</w:t>
            </w:r>
          </w:p>
        </w:tc>
        <w:tc>
          <w:tcPr>
            <w:tcW w:w="5670" w:type="dxa"/>
            <w:gridSpan w:val="3"/>
          </w:tcPr>
          <w:p w14:paraId="1F9408DB" w14:textId="4CC93B31" w:rsidR="009D5450" w:rsidRPr="0023476C" w:rsidRDefault="00E10E9D" w:rsidP="002B78B5">
            <w:pPr>
              <w:pStyle w:val="Tytukomrki"/>
            </w:pPr>
            <w:r w:rsidRPr="00E10E9D">
              <w:t>jest przygotowany do podejmowania działań na rzecz społeczności szkolnej w zakresie nauczanego przedmiotu, inicjowania działań kulturalnych w szkole i środowisku</w:t>
            </w:r>
          </w:p>
        </w:tc>
        <w:tc>
          <w:tcPr>
            <w:tcW w:w="2551" w:type="dxa"/>
            <w:gridSpan w:val="2"/>
          </w:tcPr>
          <w:p w14:paraId="501EA773" w14:textId="7CC6AB6B" w:rsidR="009D5450" w:rsidRPr="00E10E9D" w:rsidRDefault="00E10E9D" w:rsidP="00E10E9D">
            <w:r w:rsidRPr="00E10E9D">
              <w:t>P7S_KO PO, E.1.K1, E.1.K2, E.1.K3, E.1.K4, E.1.K7, E.1.K8</w:t>
            </w:r>
          </w:p>
        </w:tc>
      </w:tr>
      <w:tr w:rsidR="009D5450" w:rsidRPr="0023476C" w14:paraId="37CC588B" w14:textId="77777777" w:rsidTr="00001CBA">
        <w:trPr>
          <w:trHeight w:val="501"/>
        </w:trPr>
        <w:tc>
          <w:tcPr>
            <w:tcW w:w="1985" w:type="dxa"/>
            <w:noWrap/>
          </w:tcPr>
          <w:p w14:paraId="6122D8F2" w14:textId="7C9F135B" w:rsidR="009D5450" w:rsidRPr="009D5450" w:rsidRDefault="00E10E9D" w:rsidP="009D5450">
            <w:pPr>
              <w:pStyle w:val="Tytukomrki"/>
              <w:jc w:val="center"/>
            </w:pPr>
            <w:r>
              <w:t>P</w:t>
            </w:r>
            <w:r w:rsidR="00357D32" w:rsidRPr="00357D32">
              <w:t>_</w:t>
            </w:r>
            <w:r>
              <w:t>K0</w:t>
            </w:r>
            <w:r w:rsidR="009D5450">
              <w:t>3</w:t>
            </w:r>
          </w:p>
        </w:tc>
        <w:tc>
          <w:tcPr>
            <w:tcW w:w="5670" w:type="dxa"/>
            <w:gridSpan w:val="3"/>
          </w:tcPr>
          <w:p w14:paraId="10E9A4BE" w14:textId="41C2E914" w:rsidR="009D5450" w:rsidRPr="0023476C" w:rsidRDefault="00E10E9D" w:rsidP="00357D32">
            <w:pPr>
              <w:pStyle w:val="Tytukomrki"/>
              <w:tabs>
                <w:tab w:val="left" w:pos="1540"/>
              </w:tabs>
            </w:pPr>
            <w:r w:rsidRPr="00E10E9D">
              <w:t>jest przygotowany do odpowiedzialnego pełnienia roli nauczyciela polonisty, rozwijania dorobku zawodu nauczyciela polonisty, podtrzymywania etosu zawodu, przestrzegania zasad etyki zawodowej.</w:t>
            </w:r>
          </w:p>
        </w:tc>
        <w:tc>
          <w:tcPr>
            <w:tcW w:w="2551" w:type="dxa"/>
            <w:gridSpan w:val="2"/>
          </w:tcPr>
          <w:p w14:paraId="27113AC3" w14:textId="6EDC1D3F" w:rsidR="009D5450" w:rsidRPr="00E10E9D" w:rsidRDefault="00E10E9D" w:rsidP="00E10E9D">
            <w:r w:rsidRPr="00E10E9D">
              <w:t>P7S_KR PO, A3.K2, E.1.K2, E.1.K4, E.1.K5, E.1.K6, E.1.K9, E2.K1</w:t>
            </w:r>
          </w:p>
        </w:tc>
      </w:tr>
      <w:tr w:rsidR="00E64DBD" w:rsidRPr="0023476C" w14:paraId="42FC8B5D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5B115526" w14:textId="77777777" w:rsidR="00E64DBD" w:rsidRPr="0023476C" w:rsidRDefault="00E64DBD" w:rsidP="002B78B5">
            <w:pPr>
              <w:pStyle w:val="Tytukomrki"/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</w:p>
        </w:tc>
      </w:tr>
      <w:tr w:rsidR="00E64DBD" w:rsidRPr="0023476C" w14:paraId="5F00C3E3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5CDB3190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ORGANIZACJA</w:t>
            </w:r>
          </w:p>
          <w:p w14:paraId="4AD5D67B" w14:textId="7C537377" w:rsidR="00E10E9D" w:rsidRPr="0077037B" w:rsidRDefault="00E10E9D" w:rsidP="00E10E9D">
            <w:pPr>
              <w:pStyle w:val="Listanum"/>
              <w:numPr>
                <w:ilvl w:val="0"/>
                <w:numId w:val="5"/>
              </w:numPr>
            </w:pPr>
            <w:r w:rsidRPr="00E10E9D">
              <w:t>Praktyka  metodyczna w szkole podstawowej w II semestrze (45 godz.)</w:t>
            </w:r>
          </w:p>
          <w:p w14:paraId="6009474A" w14:textId="7D0EC58B" w:rsidR="008A39B7" w:rsidRPr="0077037B" w:rsidRDefault="00E10E9D" w:rsidP="00E10E9D">
            <w:pPr>
              <w:pStyle w:val="Listanum"/>
              <w:numPr>
                <w:ilvl w:val="0"/>
                <w:numId w:val="5"/>
              </w:numPr>
            </w:pPr>
            <w:r w:rsidRPr="00E10E9D">
              <w:t>Praktyka  metodyczna w szkole ponadpodstawowej w III semestrze (45 godz.)</w:t>
            </w:r>
          </w:p>
        </w:tc>
      </w:tr>
      <w:tr w:rsidR="00E64DBD" w:rsidRPr="0023476C" w14:paraId="2806A480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609750E1" w14:textId="77777777" w:rsidR="00E64DBD" w:rsidRPr="000C7AB8" w:rsidRDefault="000C7AB8" w:rsidP="009D326B">
            <w:pPr>
              <w:pStyle w:val="Tytukomrki"/>
            </w:pPr>
            <w:r w:rsidRPr="000C7AB8">
              <w:rPr>
                <w:bCs/>
              </w:rPr>
              <w:t>Opis sposobu zakończenia cyklu kształcenia:</w:t>
            </w:r>
          </w:p>
        </w:tc>
      </w:tr>
      <w:tr w:rsidR="008A39B7" w:rsidRPr="0023476C" w14:paraId="7A7C2855" w14:textId="77777777" w:rsidTr="00001CBA">
        <w:trPr>
          <w:trHeight w:val="479"/>
        </w:trPr>
        <w:tc>
          <w:tcPr>
            <w:tcW w:w="10206" w:type="dxa"/>
            <w:gridSpan w:val="6"/>
            <w:noWrap/>
          </w:tcPr>
          <w:p w14:paraId="5A2938FD" w14:textId="2156B5EB" w:rsidR="008A39B7" w:rsidRPr="000C7AB8" w:rsidRDefault="00E10E9D" w:rsidP="009D326B">
            <w:pPr>
              <w:pStyle w:val="Tytukomrki"/>
              <w:rPr>
                <w:bCs/>
              </w:rPr>
            </w:pPr>
            <w:r w:rsidRPr="00E10E9D">
              <w:rPr>
                <w:bCs/>
              </w:rPr>
              <w:t xml:space="preserve">Studia kończą się egzaminem dyplomowym. Warunkiem przystąpienia do egzaminu dyplomowego jest  uzyskanie wskazanej w planie studiów liczby punktów ECTS (45) oraz złożenie, w formie </w:t>
            </w:r>
            <w:r w:rsidRPr="00E10E9D">
              <w:rPr>
                <w:bCs/>
              </w:rPr>
              <w:lastRenderedPageBreak/>
              <w:t>pisemnej i elektronicznej, pracy dyplomowej (zgodnej z wybraną specjalizacją dyplomową), która uzyskała pozytywną ocenę promotora i recenzenta. Ocena końcowa jest ustalana zgodnie z zapisami Regulaminu studiów §41. Podstawą obliczenia ostatecznego wyniku studiów jest: 1) średnia arytmetyczna wszystkich egzaminów i zaliczeń z uwzględnieniem ocen niedostatecznych, uzyskanych w ciągu całego okresu studiów, liczona do dwóch miejsc po przecinku, bez zaokrągleń; 2) ocena egzaminu dyplomowego ustalana jako średnia ocen otrzymanych z poszczególnych pytań z zaokrągleniem zgodnie ze wskazaną w Regulaminie zasadą; 3) ocena z pracy dyplomowej, ustalana jako średnia ocen wystawionych przez promotora i recenzenta według określonej w Regulaminie zasady.</w:t>
            </w:r>
          </w:p>
        </w:tc>
      </w:tr>
    </w:tbl>
    <w:p w14:paraId="6679CFD0" w14:textId="77777777" w:rsidR="00B923C2" w:rsidRDefault="00B923C2">
      <w:pPr>
        <w:spacing w:after="0" w:line="240" w:lineRule="auto"/>
      </w:pPr>
      <w:r>
        <w:lastRenderedPageBreak/>
        <w:br w:type="page"/>
      </w:r>
    </w:p>
    <w:p w14:paraId="6A263B65" w14:textId="77777777" w:rsidR="00B923C2" w:rsidRDefault="00B923C2" w:rsidP="0063303F">
      <w:pPr>
        <w:sectPr w:rsidR="00B923C2" w:rsidSect="009B1FC0">
          <w:pgSz w:w="11906" w:h="16838" w:code="9"/>
          <w:pgMar w:top="1418" w:right="567" w:bottom="1418" w:left="567" w:header="709" w:footer="709" w:gutter="0"/>
          <w:cols w:space="708"/>
          <w:docGrid w:linePitch="360"/>
        </w:sectPr>
      </w:pPr>
    </w:p>
    <w:p w14:paraId="57C193EA" w14:textId="77777777" w:rsidR="00B923C2" w:rsidRPr="003122F9" w:rsidRDefault="00B923C2" w:rsidP="00B923C2">
      <w:pPr>
        <w:pStyle w:val="Nagwek1"/>
      </w:pPr>
      <w:r w:rsidRPr="003122F9">
        <w:lastRenderedPageBreak/>
        <w:t xml:space="preserve">PLAN STUDIÓW </w:t>
      </w:r>
    </w:p>
    <w:p w14:paraId="38546C5F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semestr 1"/>
      </w:tblPr>
      <w:tblGrid>
        <w:gridCol w:w="522"/>
        <w:gridCol w:w="3418"/>
        <w:gridCol w:w="1806"/>
        <w:gridCol w:w="1807"/>
        <w:gridCol w:w="1519"/>
        <w:gridCol w:w="2112"/>
        <w:gridCol w:w="1613"/>
        <w:gridCol w:w="1232"/>
      </w:tblGrid>
      <w:tr w:rsidR="00B923C2" w:rsidRPr="003467E5" w14:paraId="7F4C3012" w14:textId="77777777" w:rsidTr="008A39B7">
        <w:trPr>
          <w:trHeight w:val="475"/>
          <w:tblHeader/>
        </w:trPr>
        <w:tc>
          <w:tcPr>
            <w:tcW w:w="522" w:type="dxa"/>
            <w:shd w:val="clear" w:color="auto" w:fill="auto"/>
            <w:vAlign w:val="center"/>
          </w:tcPr>
          <w:p w14:paraId="19CE55BA" w14:textId="77777777" w:rsidR="00B923C2" w:rsidRPr="003467E5" w:rsidRDefault="00B923C2" w:rsidP="009B1FC0">
            <w:pPr>
              <w:pStyle w:val="Tabela"/>
            </w:pPr>
            <w:r w:rsidRPr="003467E5">
              <w:t>Lp.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BBB728D" w14:textId="77777777" w:rsidR="00B923C2" w:rsidRPr="006E657B" w:rsidRDefault="00B923C2" w:rsidP="009B1FC0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126449F" w14:textId="77777777" w:rsidR="00B923C2" w:rsidRDefault="00B923C2" w:rsidP="009B1FC0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423407C" w14:textId="77777777" w:rsidR="00B923C2" w:rsidRDefault="00B923C2" w:rsidP="009B1FC0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76D9BC8" w14:textId="77777777" w:rsidR="00B923C2" w:rsidRDefault="00B923C2" w:rsidP="009B1FC0">
            <w:pPr>
              <w:pStyle w:val="Tabela"/>
            </w:pPr>
            <w:r w:rsidRPr="003467E5">
              <w:t>Forma zaliczenia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2FE189E" w14:textId="77777777" w:rsidR="00B923C2" w:rsidRPr="006E657B" w:rsidRDefault="00B923C2" w:rsidP="009B1FC0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903362B" w14:textId="77777777" w:rsidR="00B923C2" w:rsidRPr="006E657B" w:rsidRDefault="00B923C2" w:rsidP="009B1FC0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B42087C" w14:textId="77777777" w:rsidR="00B923C2" w:rsidRDefault="00B923C2" w:rsidP="009B1FC0">
            <w:pPr>
              <w:pStyle w:val="Tabela"/>
            </w:pPr>
            <w:r w:rsidRPr="003467E5">
              <w:t>Punkty ECTS</w:t>
            </w:r>
          </w:p>
        </w:tc>
      </w:tr>
      <w:tr w:rsidR="008A39B7" w:rsidRPr="003467E5" w14:paraId="169A9DF7" w14:textId="77777777" w:rsidTr="008A39B7">
        <w:trPr>
          <w:trHeight w:val="475"/>
        </w:trPr>
        <w:tc>
          <w:tcPr>
            <w:tcW w:w="522" w:type="dxa"/>
            <w:shd w:val="clear" w:color="auto" w:fill="auto"/>
            <w:vAlign w:val="center"/>
          </w:tcPr>
          <w:p w14:paraId="28DD1721" w14:textId="77777777" w:rsidR="008A39B7" w:rsidRPr="003467E5" w:rsidRDefault="008A39B7" w:rsidP="008A39B7">
            <w:pPr>
              <w:pStyle w:val="Tabela"/>
            </w:pPr>
            <w:r w:rsidRPr="003467E5">
              <w:t>1.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4CD18BE" w14:textId="411AFDA6" w:rsidR="008A39B7" w:rsidRPr="003467E5" w:rsidRDefault="00E10E9D" w:rsidP="008A39B7">
            <w:pPr>
              <w:pStyle w:val="Tabela"/>
            </w:pPr>
            <w:r w:rsidRPr="00E10E9D">
              <w:t>Tradycja biblijna i antyczna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B3AFD01" w14:textId="32088BF7" w:rsidR="008A39B7" w:rsidRPr="003467E5" w:rsidRDefault="008A39B7" w:rsidP="00E10E9D">
            <w:pPr>
              <w:pStyle w:val="Tabela"/>
            </w:pPr>
            <w:r>
              <w:t xml:space="preserve">wykład 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108C9E1" w14:textId="5DEBC2F4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935B79E" w14:textId="7FBF4D41" w:rsidR="008A39B7" w:rsidRPr="003467E5" w:rsidRDefault="00E10E9D" w:rsidP="008A39B7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4CB74EF" w14:textId="4B768058" w:rsidR="008A39B7" w:rsidRPr="003467E5" w:rsidRDefault="00E10E9D" w:rsidP="008A39B7">
            <w:pPr>
              <w:pStyle w:val="Tabela"/>
            </w:pPr>
            <w:r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C51D5C8" w14:textId="3684E4DE" w:rsidR="008A39B7" w:rsidRPr="003467E5" w:rsidRDefault="00E10E9D" w:rsidP="008A39B7">
            <w:pPr>
              <w:pStyle w:val="Tabela"/>
            </w:pPr>
            <w: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A833524" w14:textId="5B33093E" w:rsidR="008A39B7" w:rsidRPr="003467E5" w:rsidRDefault="00E10E9D" w:rsidP="008A39B7">
            <w:pPr>
              <w:pStyle w:val="Tabela"/>
            </w:pPr>
            <w:r>
              <w:t>1</w:t>
            </w:r>
          </w:p>
        </w:tc>
      </w:tr>
      <w:tr w:rsidR="008A39B7" w:rsidRPr="003467E5" w14:paraId="61297CEE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4AAD82F" w14:textId="77777777" w:rsidR="008A39B7" w:rsidRPr="003467E5" w:rsidRDefault="008A39B7" w:rsidP="008A39B7">
            <w:pPr>
              <w:pStyle w:val="Tabela"/>
            </w:pPr>
            <w:r w:rsidRPr="003467E5">
              <w:t>2.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934598A" w14:textId="7310963A" w:rsidR="008A39B7" w:rsidRPr="003467E5" w:rsidRDefault="00E10E9D" w:rsidP="008A39B7">
            <w:pPr>
              <w:pStyle w:val="Tabela"/>
            </w:pPr>
            <w:r w:rsidRPr="00E10E9D">
              <w:t>Historia języka polskiego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85BF481" w14:textId="76990AEC" w:rsidR="008A39B7" w:rsidRPr="003467E5" w:rsidRDefault="008A39B7" w:rsidP="004343E6">
            <w:pPr>
              <w:pStyle w:val="Tabela"/>
            </w:pPr>
            <w:r>
              <w:t xml:space="preserve">wykład 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ABFA586" w14:textId="4390A0B4" w:rsidR="008A39B7" w:rsidRPr="003467E5" w:rsidRDefault="008A39B7" w:rsidP="008A39B7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53DC30C" w14:textId="1597C5C9" w:rsidR="008A39B7" w:rsidRPr="003467E5" w:rsidRDefault="00E10E9D" w:rsidP="008A39B7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D707421" w14:textId="227C85FE" w:rsidR="008A39B7" w:rsidRPr="003467E5" w:rsidRDefault="00E10E9D" w:rsidP="008A39B7">
            <w:pPr>
              <w:pStyle w:val="Tabela"/>
            </w:pPr>
            <w:r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E240EDA" w14:textId="3357DE80" w:rsidR="008A39B7" w:rsidRPr="003467E5" w:rsidRDefault="00E10E9D" w:rsidP="008A39B7">
            <w:pPr>
              <w:pStyle w:val="Tabela"/>
            </w:pPr>
            <w: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85A7439" w14:textId="0746177D" w:rsidR="008A39B7" w:rsidRPr="003467E5" w:rsidRDefault="00E10E9D" w:rsidP="008A39B7">
            <w:pPr>
              <w:pStyle w:val="Tabela"/>
            </w:pPr>
            <w:r>
              <w:t>1</w:t>
            </w:r>
          </w:p>
        </w:tc>
      </w:tr>
      <w:tr w:rsidR="00E10E9D" w:rsidRPr="003467E5" w14:paraId="0568535A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FAAA894" w14:textId="77777777" w:rsidR="00E10E9D" w:rsidRPr="003467E5" w:rsidRDefault="00E10E9D" w:rsidP="00E10E9D">
            <w:pPr>
              <w:pStyle w:val="Tabela"/>
            </w:pPr>
            <w:r>
              <w:t>3.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11201BF" w14:textId="3C6E4304" w:rsidR="00E10E9D" w:rsidRPr="006E657B" w:rsidRDefault="00E10E9D" w:rsidP="00E10E9D">
            <w:pPr>
              <w:pStyle w:val="Tabela"/>
            </w:pPr>
            <w:r w:rsidRPr="00E10E9D">
              <w:t>Historia literatury polskiej: literatura dawna - średniowiecze, renesans, barok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D99450B" w14:textId="032CB8C2" w:rsidR="00E10E9D" w:rsidRDefault="004343E6" w:rsidP="00E10E9D">
            <w:pPr>
              <w:pStyle w:val="Tabela"/>
            </w:pPr>
            <w:r>
              <w:t>w</w:t>
            </w:r>
            <w:r w:rsidR="00E10E9D">
              <w:t>ykład</w:t>
            </w:r>
          </w:p>
          <w:p w14:paraId="4AD9B6E8" w14:textId="46C782CB" w:rsidR="00E10E9D" w:rsidRPr="003467E5" w:rsidRDefault="00E10E9D" w:rsidP="00E10E9D">
            <w:pPr>
              <w:pStyle w:val="Tabela"/>
            </w:pPr>
            <w:r>
              <w:t>ćwiczenia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D4AB6CE" w14:textId="32D05AF7" w:rsidR="00E10E9D" w:rsidRPr="003467E5" w:rsidRDefault="00E10E9D" w:rsidP="00E10E9D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653AC1D" w14:textId="75DCA87F" w:rsidR="00E10E9D" w:rsidRPr="003467E5" w:rsidRDefault="00E10E9D" w:rsidP="00E10E9D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65681C2" w14:textId="653411FE" w:rsidR="00E10E9D" w:rsidRDefault="00E10E9D" w:rsidP="00E10E9D">
            <w:pPr>
              <w:pStyle w:val="Tabela"/>
            </w:pPr>
            <w:r>
              <w:t>Wykład: 10</w:t>
            </w:r>
          </w:p>
          <w:p w14:paraId="62FEC5FA" w14:textId="110F19D6" w:rsidR="00E10E9D" w:rsidRDefault="00E10E9D" w:rsidP="00E10E9D">
            <w:pPr>
              <w:pStyle w:val="Tabela"/>
            </w:pPr>
            <w:r>
              <w:t>Ćwiczenia:15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2FDE1CF" w14:textId="4A9CE298" w:rsidR="00E10E9D" w:rsidRDefault="00E10E9D" w:rsidP="00E10E9D">
            <w:pPr>
              <w:pStyle w:val="Tabela"/>
            </w:pPr>
            <w:r>
              <w:t>25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0CCA1CF" w14:textId="45A92EBC" w:rsidR="00E10E9D" w:rsidRDefault="00E10E9D" w:rsidP="00E10E9D">
            <w:pPr>
              <w:pStyle w:val="Tabela"/>
            </w:pPr>
            <w:r>
              <w:t>3</w:t>
            </w:r>
          </w:p>
        </w:tc>
      </w:tr>
      <w:tr w:rsidR="00E10E9D" w:rsidRPr="003467E5" w14:paraId="45A73A51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E524C4F" w14:textId="77777777" w:rsidR="00E10E9D" w:rsidRPr="003467E5" w:rsidRDefault="00E10E9D" w:rsidP="00E10E9D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646376A" w14:textId="16146824" w:rsidR="00E10E9D" w:rsidRPr="003467E5" w:rsidRDefault="00E10E9D" w:rsidP="00E10E9D">
            <w:pPr>
              <w:pStyle w:val="Tabela"/>
            </w:pPr>
            <w:r w:rsidRPr="00E10E9D">
              <w:t>Historia literatury polskiej: oświecenie, romantyzm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E1301CC" w14:textId="77777777" w:rsidR="00E10E9D" w:rsidRDefault="00E10E9D" w:rsidP="00E10E9D">
            <w:pPr>
              <w:pStyle w:val="Tabela"/>
            </w:pPr>
            <w:r>
              <w:t xml:space="preserve">wykład </w:t>
            </w:r>
          </w:p>
          <w:p w14:paraId="4EC88046" w14:textId="672180A9" w:rsidR="00E10E9D" w:rsidRPr="003467E5" w:rsidRDefault="00E10E9D" w:rsidP="00E10E9D">
            <w:pPr>
              <w:pStyle w:val="Tabela"/>
            </w:pPr>
            <w:r>
              <w:t>ćwiczenia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CEDE20E" w14:textId="202421A7" w:rsidR="00E10E9D" w:rsidRPr="003467E5" w:rsidRDefault="00E10E9D" w:rsidP="00E10E9D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D06311D" w14:textId="732B7F1F" w:rsidR="00E10E9D" w:rsidRPr="003467E5" w:rsidRDefault="00E10E9D" w:rsidP="00E10E9D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A5C4D86" w14:textId="77777777" w:rsidR="00E10E9D" w:rsidRDefault="00E10E9D" w:rsidP="00E10E9D">
            <w:pPr>
              <w:pStyle w:val="Tabela"/>
            </w:pPr>
            <w:r>
              <w:t>Wykład: 10</w:t>
            </w:r>
          </w:p>
          <w:p w14:paraId="01971376" w14:textId="5185F0D6" w:rsidR="00E10E9D" w:rsidRPr="003467E5" w:rsidRDefault="00E10E9D" w:rsidP="00E10E9D">
            <w:pPr>
              <w:pStyle w:val="Tabela"/>
            </w:pPr>
            <w:r>
              <w:t>Ćwiczenia: 15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BD234E4" w14:textId="25711F55" w:rsidR="00E10E9D" w:rsidRPr="003467E5" w:rsidRDefault="00E10E9D" w:rsidP="00E10E9D">
            <w:pPr>
              <w:pStyle w:val="Tabela"/>
            </w:pPr>
            <w:r>
              <w:t>25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A43C9F2" w14:textId="2EAD5EB9" w:rsidR="00E10E9D" w:rsidRPr="003467E5" w:rsidRDefault="00E10E9D" w:rsidP="00E10E9D">
            <w:pPr>
              <w:pStyle w:val="Tabela"/>
            </w:pPr>
            <w:r>
              <w:t>3</w:t>
            </w:r>
          </w:p>
        </w:tc>
      </w:tr>
      <w:tr w:rsidR="00E10E9D" w:rsidRPr="003467E5" w14:paraId="3D58C5F0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B751F13" w14:textId="77777777" w:rsidR="00E10E9D" w:rsidRPr="003467E5" w:rsidRDefault="00E10E9D" w:rsidP="00E10E9D">
            <w:pPr>
              <w:pStyle w:val="Tabela"/>
            </w:pPr>
            <w:r>
              <w:t>5.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735FA17" w14:textId="2B45C4FE" w:rsidR="00E10E9D" w:rsidRPr="003467E5" w:rsidRDefault="00E10E9D" w:rsidP="00E10E9D">
            <w:pPr>
              <w:pStyle w:val="Tabela"/>
            </w:pPr>
            <w:r w:rsidRPr="00E10E9D">
              <w:t>Literatura dla dzieci i młodzieży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CC80433" w14:textId="79598A58" w:rsidR="00E10E9D" w:rsidRPr="003467E5" w:rsidRDefault="00E10E9D" w:rsidP="00E10E9D">
            <w:pPr>
              <w:pStyle w:val="Tabela"/>
            </w:pPr>
            <w:r>
              <w:t xml:space="preserve">wykład 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055C2B6" w14:textId="0FDDDE5D" w:rsidR="00E10E9D" w:rsidRPr="003467E5" w:rsidRDefault="00E10E9D" w:rsidP="00E10E9D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51BA413" w14:textId="3F8A4EEC" w:rsidR="00E10E9D" w:rsidRPr="003467E5" w:rsidRDefault="00E10E9D" w:rsidP="00E10E9D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0722C5E" w14:textId="1163E650" w:rsidR="00E10E9D" w:rsidRPr="003467E5" w:rsidRDefault="00E10E9D" w:rsidP="00E10E9D">
            <w:pPr>
              <w:pStyle w:val="Tabela"/>
            </w:pPr>
            <w:r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71CE638" w14:textId="10752966" w:rsidR="00E10E9D" w:rsidRPr="003467E5" w:rsidRDefault="00E10E9D" w:rsidP="00E10E9D">
            <w:pPr>
              <w:pStyle w:val="Tabela"/>
            </w:pPr>
            <w: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AB8C48B" w14:textId="21516969" w:rsidR="00E10E9D" w:rsidRPr="003467E5" w:rsidRDefault="00E10E9D" w:rsidP="00E10E9D">
            <w:pPr>
              <w:pStyle w:val="Tabela"/>
            </w:pPr>
            <w:r>
              <w:t>1</w:t>
            </w:r>
          </w:p>
        </w:tc>
      </w:tr>
      <w:tr w:rsidR="00E10E9D" w:rsidRPr="003467E5" w14:paraId="4F3F0445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11AE5FEF" w14:textId="77777777" w:rsidR="00E10E9D" w:rsidRDefault="00E10E9D" w:rsidP="00E10E9D">
            <w:pPr>
              <w:pStyle w:val="Tabela"/>
            </w:pPr>
            <w:r>
              <w:t>6.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9A2FBD5" w14:textId="6A7D1BF2" w:rsidR="00E10E9D" w:rsidRPr="003467E5" w:rsidRDefault="00E10E9D" w:rsidP="00E10E9D">
            <w:pPr>
              <w:pStyle w:val="Tabela"/>
            </w:pPr>
            <w:r w:rsidRPr="00E10E9D">
              <w:t>Dydaktyka "języka polskiego" w szkole podstawowej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017538F" w14:textId="77777777" w:rsidR="00E10E9D" w:rsidRDefault="00E10E9D" w:rsidP="00E10E9D">
            <w:pPr>
              <w:pStyle w:val="Tabela"/>
            </w:pPr>
            <w:r>
              <w:t xml:space="preserve">wykład </w:t>
            </w:r>
          </w:p>
          <w:p w14:paraId="2CA41A6F" w14:textId="19ED5504" w:rsidR="00E10E9D" w:rsidRPr="003467E5" w:rsidRDefault="00E10E9D" w:rsidP="00E10E9D">
            <w:pPr>
              <w:pStyle w:val="Tabela"/>
            </w:pPr>
            <w:r>
              <w:t>ćwiczenia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E96D810" w14:textId="30775B48" w:rsidR="00E10E9D" w:rsidRPr="003467E5" w:rsidRDefault="00E10E9D" w:rsidP="00E10E9D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BEB9914" w14:textId="616F254B" w:rsidR="00E10E9D" w:rsidRPr="003467E5" w:rsidRDefault="00E10E9D" w:rsidP="00E10E9D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8236EBE" w14:textId="2AAF2849" w:rsidR="00E10E9D" w:rsidRDefault="00E10E9D" w:rsidP="00E10E9D">
            <w:pPr>
              <w:pStyle w:val="Tabela"/>
            </w:pPr>
            <w:r>
              <w:t>wykład : 15</w:t>
            </w:r>
          </w:p>
          <w:p w14:paraId="485C881B" w14:textId="2481F813" w:rsidR="00E10E9D" w:rsidRPr="003467E5" w:rsidRDefault="00E10E9D" w:rsidP="00E10E9D">
            <w:pPr>
              <w:pStyle w:val="Tabela"/>
            </w:pPr>
            <w:r>
              <w:t>ćwiczenia: 45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0DE46C2" w14:textId="372E6058" w:rsidR="00E10E9D" w:rsidRPr="003467E5" w:rsidRDefault="00E10E9D" w:rsidP="00E10E9D">
            <w:pPr>
              <w:pStyle w:val="Tabela"/>
            </w:pPr>
            <w:r>
              <w:t>60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A4D36E1" w14:textId="02A4EBD7" w:rsidR="00E10E9D" w:rsidRPr="003467E5" w:rsidRDefault="00E10E9D" w:rsidP="00E10E9D">
            <w:pPr>
              <w:pStyle w:val="Tabela"/>
            </w:pPr>
            <w:r>
              <w:t>3</w:t>
            </w:r>
          </w:p>
        </w:tc>
      </w:tr>
      <w:tr w:rsidR="00E10E9D" w:rsidRPr="003467E5" w14:paraId="22F1B387" w14:textId="77777777" w:rsidTr="008A39B7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F939D30" w14:textId="77777777" w:rsidR="00E10E9D" w:rsidRDefault="00E10E9D" w:rsidP="00E10E9D">
            <w:pPr>
              <w:pStyle w:val="Tabela"/>
            </w:pPr>
            <w:r>
              <w:t>7.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D021747" w14:textId="5E3FE271" w:rsidR="00E10E9D" w:rsidRPr="003467E5" w:rsidRDefault="00E10E9D" w:rsidP="00E10E9D">
            <w:pPr>
              <w:pStyle w:val="Tabela"/>
            </w:pPr>
            <w:r w:rsidRPr="00E10E9D">
              <w:t>Gramatyka opisowa języka polskiego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A8294DA" w14:textId="77777777" w:rsidR="00E10E9D" w:rsidRDefault="00E10E9D" w:rsidP="00E10E9D">
            <w:pPr>
              <w:pStyle w:val="Tabela"/>
            </w:pPr>
            <w:r>
              <w:t xml:space="preserve">wykład </w:t>
            </w:r>
          </w:p>
          <w:p w14:paraId="7443B44A" w14:textId="0E9548E3" w:rsidR="00E10E9D" w:rsidRPr="003467E5" w:rsidRDefault="00E10E9D" w:rsidP="00E10E9D">
            <w:pPr>
              <w:pStyle w:val="Tabela"/>
            </w:pPr>
            <w:r>
              <w:t>ćwiczenia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4686F3F" w14:textId="7906D7F3" w:rsidR="00E10E9D" w:rsidRPr="003467E5" w:rsidRDefault="00E10E9D" w:rsidP="00E10E9D">
            <w:pPr>
              <w:pStyle w:val="Tabela"/>
            </w:pPr>
            <w:r>
              <w:t>obowiązkowy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580A12D" w14:textId="0A25F864" w:rsidR="00E10E9D" w:rsidRPr="003467E5" w:rsidRDefault="00E10E9D" w:rsidP="00E10E9D">
            <w:pPr>
              <w:pStyle w:val="Tabela"/>
            </w:pPr>
            <w:r>
              <w:t xml:space="preserve">Zaliczenie 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786823C" w14:textId="68177203" w:rsidR="00E10E9D" w:rsidRDefault="00E10E9D" w:rsidP="00E10E9D">
            <w:pPr>
              <w:pStyle w:val="Tabela"/>
            </w:pPr>
            <w:r>
              <w:t>wykład : 10</w:t>
            </w:r>
          </w:p>
          <w:p w14:paraId="02B3F44C" w14:textId="6CC12CF5" w:rsidR="00E10E9D" w:rsidRPr="003467E5" w:rsidRDefault="00E10E9D" w:rsidP="00E10E9D">
            <w:pPr>
              <w:pStyle w:val="Tabela"/>
            </w:pPr>
            <w:r>
              <w:t>ćwiczenia:10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CAFBCE2" w14:textId="52DB7350" w:rsidR="00E10E9D" w:rsidRPr="003467E5" w:rsidRDefault="00E10E9D" w:rsidP="00E10E9D">
            <w:pPr>
              <w:pStyle w:val="Tabela"/>
            </w:pPr>
            <w:r>
              <w:t>20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CEE0991" w14:textId="03D6E574" w:rsidR="00E10E9D" w:rsidRPr="003467E5" w:rsidRDefault="00E10E9D" w:rsidP="00E10E9D">
            <w:pPr>
              <w:pStyle w:val="Tabela"/>
            </w:pPr>
            <w:r>
              <w:t>3</w:t>
            </w:r>
          </w:p>
        </w:tc>
      </w:tr>
      <w:tr w:rsidR="00E10E9D" w:rsidRPr="003467E5" w14:paraId="6E96F385" w14:textId="77777777" w:rsidTr="008A39B7">
        <w:trPr>
          <w:trHeight w:val="300"/>
        </w:trPr>
        <w:tc>
          <w:tcPr>
            <w:tcW w:w="12797" w:type="dxa"/>
            <w:gridSpan w:val="7"/>
            <w:shd w:val="clear" w:color="auto" w:fill="auto"/>
            <w:vAlign w:val="center"/>
          </w:tcPr>
          <w:p w14:paraId="22FC87DE" w14:textId="77777777" w:rsidR="00E10E9D" w:rsidRPr="003467E5" w:rsidRDefault="00E10E9D" w:rsidP="00E10E9D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CF50393" w14:textId="432CCCDD" w:rsidR="00E10E9D" w:rsidRPr="003467E5" w:rsidRDefault="00E10E9D" w:rsidP="00E10E9D">
            <w:pPr>
              <w:pStyle w:val="Tabela"/>
            </w:pPr>
            <w:r>
              <w:t>15</w:t>
            </w:r>
          </w:p>
        </w:tc>
      </w:tr>
    </w:tbl>
    <w:p w14:paraId="68912C84" w14:textId="538F1577" w:rsidR="00B923C2" w:rsidRPr="004F7053" w:rsidRDefault="00B923C2" w:rsidP="004F7053">
      <w:pPr>
        <w:spacing w:after="0" w:line="240" w:lineRule="auto"/>
      </w:pPr>
      <w:r>
        <w:br w:type="page"/>
      </w: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semestr 2"/>
      </w:tblPr>
      <w:tblGrid>
        <w:gridCol w:w="522"/>
        <w:gridCol w:w="3421"/>
        <w:gridCol w:w="1806"/>
        <w:gridCol w:w="1807"/>
        <w:gridCol w:w="1518"/>
        <w:gridCol w:w="2112"/>
        <w:gridCol w:w="1612"/>
        <w:gridCol w:w="1231"/>
      </w:tblGrid>
      <w:tr w:rsidR="00B923C2" w:rsidRPr="003467E5" w14:paraId="58A677DF" w14:textId="77777777" w:rsidTr="00351E9A">
        <w:trPr>
          <w:trHeight w:val="475"/>
          <w:tblHeader/>
        </w:trPr>
        <w:tc>
          <w:tcPr>
            <w:tcW w:w="522" w:type="dxa"/>
            <w:shd w:val="clear" w:color="auto" w:fill="auto"/>
            <w:vAlign w:val="center"/>
          </w:tcPr>
          <w:p w14:paraId="2465A7E9" w14:textId="77777777" w:rsidR="00B923C2" w:rsidRPr="003467E5" w:rsidRDefault="00B923C2" w:rsidP="009B1FC0">
            <w:pPr>
              <w:pStyle w:val="Tabela"/>
            </w:pPr>
            <w:r w:rsidRPr="003467E5">
              <w:t>Lp.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AE754F5" w14:textId="77777777" w:rsidR="00B923C2" w:rsidRPr="006E657B" w:rsidRDefault="00B923C2" w:rsidP="009B1FC0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7B32780" w14:textId="77777777" w:rsidR="00B923C2" w:rsidRDefault="00B923C2" w:rsidP="009B1FC0">
            <w:pPr>
              <w:pStyle w:val="Tabela"/>
            </w:pPr>
            <w:r w:rsidRPr="003467E5">
              <w:t>Rodzaj zajęć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EFF33F0" w14:textId="77777777" w:rsidR="00B923C2" w:rsidRDefault="00B923C2" w:rsidP="009B1FC0">
            <w:pPr>
              <w:pStyle w:val="Tabela"/>
            </w:pPr>
            <w:r>
              <w:t>Typ przedmiotu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F78613E" w14:textId="77777777" w:rsidR="00B923C2" w:rsidRDefault="00B923C2" w:rsidP="009B1FC0">
            <w:pPr>
              <w:pStyle w:val="Tabela"/>
            </w:pPr>
            <w:r w:rsidRPr="003467E5">
              <w:t>Forma zaliczenia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837664F" w14:textId="77777777" w:rsidR="00B923C2" w:rsidRPr="006E657B" w:rsidRDefault="00B923C2" w:rsidP="009B1FC0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05CB5EB" w14:textId="77777777" w:rsidR="00B923C2" w:rsidRPr="006E657B" w:rsidRDefault="00B923C2" w:rsidP="009B1FC0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FBBF4AE" w14:textId="77777777" w:rsidR="00B923C2" w:rsidRDefault="00B923C2" w:rsidP="009B1FC0">
            <w:pPr>
              <w:pStyle w:val="Tabela"/>
            </w:pPr>
            <w:r w:rsidRPr="003467E5">
              <w:t>Punkty ECTS</w:t>
            </w:r>
          </w:p>
        </w:tc>
      </w:tr>
      <w:tr w:rsidR="00E10E9D" w:rsidRPr="003467E5" w14:paraId="37658049" w14:textId="77777777" w:rsidTr="000E713E">
        <w:trPr>
          <w:trHeight w:val="475"/>
        </w:trPr>
        <w:tc>
          <w:tcPr>
            <w:tcW w:w="522" w:type="dxa"/>
            <w:shd w:val="clear" w:color="auto" w:fill="auto"/>
            <w:vAlign w:val="center"/>
          </w:tcPr>
          <w:p w14:paraId="05519CDA" w14:textId="77777777" w:rsidR="00E10E9D" w:rsidRPr="003467E5" w:rsidRDefault="00E10E9D" w:rsidP="00E10E9D">
            <w:pPr>
              <w:pStyle w:val="Tabela"/>
            </w:pPr>
            <w:r w:rsidRPr="003467E5">
              <w:t>1.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6FB0DD2" w14:textId="5AC22F78" w:rsidR="00E10E9D" w:rsidRPr="003467E5" w:rsidRDefault="00E10E9D" w:rsidP="00E10E9D">
            <w:pPr>
              <w:pStyle w:val="Tabela"/>
            </w:pPr>
            <w:r w:rsidRPr="00E10E9D">
              <w:t>Historia literatury polskiej: pozytywizm, Młoda Polska</w:t>
            </w:r>
          </w:p>
        </w:tc>
        <w:tc>
          <w:tcPr>
            <w:tcW w:w="1806" w:type="dxa"/>
            <w:shd w:val="clear" w:color="auto" w:fill="auto"/>
          </w:tcPr>
          <w:p w14:paraId="618EA9F2" w14:textId="77777777" w:rsidR="00E10E9D" w:rsidRDefault="00E10E9D" w:rsidP="00E10E9D">
            <w:pPr>
              <w:pStyle w:val="Tabela"/>
            </w:pPr>
            <w:r>
              <w:t xml:space="preserve">wykład </w:t>
            </w:r>
          </w:p>
          <w:p w14:paraId="084DF4BA" w14:textId="391A8A2C" w:rsidR="00E10E9D" w:rsidRPr="003467E5" w:rsidRDefault="00E10E9D" w:rsidP="00E10E9D">
            <w:pPr>
              <w:pStyle w:val="Tabela"/>
            </w:pPr>
            <w:r>
              <w:t>ćwiczenia</w:t>
            </w:r>
          </w:p>
        </w:tc>
        <w:tc>
          <w:tcPr>
            <w:tcW w:w="1807" w:type="dxa"/>
            <w:shd w:val="clear" w:color="auto" w:fill="auto"/>
          </w:tcPr>
          <w:p w14:paraId="31B24954" w14:textId="7B9ACF81" w:rsidR="00E10E9D" w:rsidRPr="003467E5" w:rsidRDefault="00E10E9D" w:rsidP="00E10E9D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FB3F97A" w14:textId="06A3A5DD" w:rsidR="00E10E9D" w:rsidRPr="003467E5" w:rsidRDefault="00E10E9D" w:rsidP="00E10E9D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4167B36" w14:textId="5A4C60A1" w:rsidR="00E10E9D" w:rsidRDefault="00E10E9D" w:rsidP="00E10E9D">
            <w:pPr>
              <w:pStyle w:val="Tabela"/>
            </w:pPr>
            <w:r>
              <w:t>wykład :10</w:t>
            </w:r>
          </w:p>
          <w:p w14:paraId="56768E9E" w14:textId="07D53EEF" w:rsidR="00E10E9D" w:rsidRPr="003467E5" w:rsidRDefault="00E10E9D" w:rsidP="00E10E9D">
            <w:pPr>
              <w:pStyle w:val="Tabela"/>
            </w:pPr>
            <w:r>
              <w:t>ćwiczenia: 15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D4A2050" w14:textId="48369726" w:rsidR="00E10E9D" w:rsidRPr="003467E5" w:rsidRDefault="00E10E9D" w:rsidP="00E10E9D">
            <w:pPr>
              <w:pStyle w:val="Tabela"/>
            </w:pPr>
            <w:r>
              <w:t>25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FC65988" w14:textId="567128A7" w:rsidR="00E10E9D" w:rsidRPr="003467E5" w:rsidRDefault="00E10E9D" w:rsidP="00E10E9D">
            <w:pPr>
              <w:pStyle w:val="Tabela"/>
            </w:pPr>
            <w:r>
              <w:t>3</w:t>
            </w:r>
          </w:p>
        </w:tc>
      </w:tr>
      <w:tr w:rsidR="004F7053" w:rsidRPr="003467E5" w14:paraId="1B6F0A54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BF74E1B" w14:textId="77777777" w:rsidR="004F7053" w:rsidRPr="003467E5" w:rsidRDefault="004F7053" w:rsidP="004F7053">
            <w:pPr>
              <w:pStyle w:val="Tabela"/>
            </w:pPr>
            <w:r w:rsidRPr="003467E5">
              <w:t>2.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97C36A0" w14:textId="75D5C45A" w:rsidR="004F7053" w:rsidRPr="003467E5" w:rsidRDefault="004A2648" w:rsidP="004F7053">
            <w:pPr>
              <w:pStyle w:val="Tabela"/>
            </w:pPr>
            <w:r w:rsidRPr="004A2648">
              <w:t>Dydaktyka "języka polskiego" w szkole ponadpodstawowej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D4889A4" w14:textId="5A52C065" w:rsidR="004F7053" w:rsidRPr="003467E5" w:rsidRDefault="004343E6" w:rsidP="004F7053">
            <w:pPr>
              <w:pStyle w:val="Tabela"/>
            </w:pPr>
            <w:r>
              <w:t>ćwiczenia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2D53989" w14:textId="5178A98A" w:rsidR="004F7053" w:rsidRPr="003467E5" w:rsidRDefault="004343E6" w:rsidP="004F7053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90D1843" w14:textId="3408680C" w:rsidR="004F7053" w:rsidRPr="003467E5" w:rsidRDefault="00351E9A" w:rsidP="004F7053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6686D7F" w14:textId="7E66D7CF" w:rsidR="004F7053" w:rsidRPr="003467E5" w:rsidRDefault="004343E6" w:rsidP="00351E9A">
            <w:pPr>
              <w:pStyle w:val="Tabela"/>
            </w:pPr>
            <w:r>
              <w:t>30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F3D92F3" w14:textId="35DDB3E0" w:rsidR="004F7053" w:rsidRPr="003467E5" w:rsidRDefault="004343E6" w:rsidP="004F7053">
            <w:pPr>
              <w:pStyle w:val="Tabela"/>
            </w:pPr>
            <w:r>
              <w:t>30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83B711B" w14:textId="628B4AFB" w:rsidR="004F7053" w:rsidRPr="003467E5" w:rsidRDefault="004343E6" w:rsidP="004F7053">
            <w:pPr>
              <w:pStyle w:val="Tabela"/>
            </w:pPr>
            <w:r>
              <w:t>2</w:t>
            </w:r>
          </w:p>
        </w:tc>
      </w:tr>
      <w:tr w:rsidR="004F7053" w:rsidRPr="003467E5" w14:paraId="2EACABC2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DEBF330" w14:textId="77777777" w:rsidR="004F7053" w:rsidRPr="003467E5" w:rsidRDefault="004F7053" w:rsidP="004F7053">
            <w:pPr>
              <w:pStyle w:val="Tabela"/>
            </w:pPr>
            <w:r>
              <w:t>3.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2FDD3488" w14:textId="083EF329" w:rsidR="004F7053" w:rsidRPr="006E657B" w:rsidRDefault="004343E6" w:rsidP="004F7053">
            <w:pPr>
              <w:pStyle w:val="Tabela"/>
            </w:pPr>
            <w:r w:rsidRPr="004343E6">
              <w:t>Pedagogika zaburzeń komunikacji językowej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43512CE" w14:textId="4B970FAF" w:rsidR="004F7053" w:rsidRPr="003467E5" w:rsidRDefault="004343E6" w:rsidP="004F7053">
            <w:pPr>
              <w:pStyle w:val="Tabela"/>
            </w:pPr>
            <w:r>
              <w:t>ćwiczenia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31F5B08" w14:textId="565A8C12" w:rsidR="004F7053" w:rsidRPr="003467E5" w:rsidRDefault="004F7053" w:rsidP="004F7053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4F3EE7D" w14:textId="01DCE27C" w:rsidR="004F7053" w:rsidRPr="003467E5" w:rsidRDefault="004343E6" w:rsidP="004F7053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D110E2D" w14:textId="4C6C970C" w:rsidR="004F7053" w:rsidRDefault="004343E6" w:rsidP="004F7053">
            <w:pPr>
              <w:pStyle w:val="Tabela"/>
            </w:pPr>
            <w:r>
              <w:t>10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25982E0" w14:textId="4AEB24F2" w:rsidR="004F7053" w:rsidRDefault="004343E6" w:rsidP="004F7053">
            <w:pPr>
              <w:pStyle w:val="Tabela"/>
            </w:pPr>
            <w:r>
              <w:t>10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EFEC3DD" w14:textId="0C5AA39F" w:rsidR="004F7053" w:rsidRDefault="004343E6" w:rsidP="004F7053">
            <w:pPr>
              <w:pStyle w:val="Tabela"/>
            </w:pPr>
            <w:r>
              <w:t>1</w:t>
            </w:r>
          </w:p>
        </w:tc>
      </w:tr>
      <w:tr w:rsidR="00351E9A" w:rsidRPr="003467E5" w14:paraId="5B321750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1460D57" w14:textId="77777777" w:rsidR="00351E9A" w:rsidRPr="003467E5" w:rsidRDefault="00351E9A" w:rsidP="00351E9A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77A909B" w14:textId="50850D6B" w:rsidR="00351E9A" w:rsidRPr="003467E5" w:rsidRDefault="004343E6" w:rsidP="00351E9A">
            <w:pPr>
              <w:pStyle w:val="Tabela"/>
            </w:pPr>
            <w:r w:rsidRPr="004343E6">
              <w:t>Poetyka z teorią lektury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893DCA3" w14:textId="77777777" w:rsidR="004343E6" w:rsidRDefault="004343E6" w:rsidP="004343E6">
            <w:pPr>
              <w:pStyle w:val="Tabela"/>
            </w:pPr>
            <w:r>
              <w:t xml:space="preserve">wykład </w:t>
            </w:r>
          </w:p>
          <w:p w14:paraId="640A6784" w14:textId="7B8424D0" w:rsidR="00351E9A" w:rsidRPr="003467E5" w:rsidRDefault="004343E6" w:rsidP="004343E6">
            <w:pPr>
              <w:pStyle w:val="Tabela"/>
            </w:pPr>
            <w:r>
              <w:t>ćwiczenia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E3231A7" w14:textId="5A42088A" w:rsidR="00351E9A" w:rsidRPr="003467E5" w:rsidRDefault="00351E9A" w:rsidP="00351E9A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6A7D9CA" w14:textId="30B0AC52" w:rsidR="00351E9A" w:rsidRPr="003467E5" w:rsidRDefault="004343E6" w:rsidP="00351E9A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47C969E" w14:textId="77777777" w:rsidR="00351E9A" w:rsidRDefault="00351E9A" w:rsidP="00351E9A">
            <w:pPr>
              <w:pStyle w:val="Tabela"/>
            </w:pPr>
            <w:r>
              <w:t>Wykład: 10</w:t>
            </w:r>
          </w:p>
          <w:p w14:paraId="505AF99E" w14:textId="18B861F3" w:rsidR="00351E9A" w:rsidRPr="003467E5" w:rsidRDefault="004343E6" w:rsidP="00351E9A">
            <w:pPr>
              <w:pStyle w:val="Tabela"/>
            </w:pPr>
            <w:r>
              <w:t>Ćwiczenia:</w:t>
            </w:r>
            <w:r w:rsidR="00351E9A">
              <w:t>10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D26F711" w14:textId="4D16F822" w:rsidR="00351E9A" w:rsidRPr="003467E5" w:rsidRDefault="00351E9A" w:rsidP="00351E9A">
            <w:pPr>
              <w:pStyle w:val="Tabela"/>
            </w:pPr>
            <w:r>
              <w:t>20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AE12AC1" w14:textId="1E5DEEB5" w:rsidR="00351E9A" w:rsidRPr="003467E5" w:rsidRDefault="00351E9A" w:rsidP="00351E9A">
            <w:pPr>
              <w:pStyle w:val="Tabela"/>
            </w:pPr>
            <w:r>
              <w:t>3</w:t>
            </w:r>
          </w:p>
        </w:tc>
      </w:tr>
      <w:tr w:rsidR="00351E9A" w:rsidRPr="003467E5" w14:paraId="43C3D447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2BB532CD" w14:textId="77777777" w:rsidR="00351E9A" w:rsidRPr="003467E5" w:rsidRDefault="00351E9A" w:rsidP="00351E9A">
            <w:pPr>
              <w:pStyle w:val="Tabela"/>
            </w:pPr>
            <w:r>
              <w:t>5.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16ABB09" w14:textId="2E2DFF5A" w:rsidR="00351E9A" w:rsidRPr="003467E5" w:rsidRDefault="004343E6" w:rsidP="00351E9A">
            <w:pPr>
              <w:pStyle w:val="Tabela"/>
            </w:pPr>
            <w:r w:rsidRPr="004343E6">
              <w:t>Gramatyka opisowa języka polskiego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5C5F4FF" w14:textId="77777777" w:rsidR="004343E6" w:rsidRDefault="004343E6" w:rsidP="004343E6">
            <w:pPr>
              <w:pStyle w:val="Tabela"/>
            </w:pPr>
            <w:r>
              <w:t xml:space="preserve">wykład </w:t>
            </w:r>
          </w:p>
          <w:p w14:paraId="56963CEF" w14:textId="0654BB39" w:rsidR="00351E9A" w:rsidRPr="003467E5" w:rsidRDefault="004343E6" w:rsidP="004343E6">
            <w:pPr>
              <w:pStyle w:val="Tabela"/>
            </w:pPr>
            <w:r>
              <w:t>ćwiczenia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CAC6F8B" w14:textId="10B05FFE" w:rsidR="00351E9A" w:rsidRPr="003467E5" w:rsidRDefault="00351E9A" w:rsidP="00351E9A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E4015B7" w14:textId="36D5378D" w:rsidR="00351E9A" w:rsidRPr="003467E5" w:rsidRDefault="004343E6" w:rsidP="00351E9A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EA87846" w14:textId="3E101545" w:rsidR="00351E9A" w:rsidRDefault="004343E6" w:rsidP="00351E9A">
            <w:pPr>
              <w:pStyle w:val="Tabela"/>
            </w:pPr>
            <w:r>
              <w:t>Wykład: 10</w:t>
            </w:r>
          </w:p>
          <w:p w14:paraId="5B8DEEBC" w14:textId="49AF21A9" w:rsidR="00351E9A" w:rsidRPr="003467E5" w:rsidRDefault="004343E6" w:rsidP="00351E9A">
            <w:pPr>
              <w:pStyle w:val="Tabela"/>
            </w:pPr>
            <w:r>
              <w:t>ćwiczenia: 10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F0C99A8" w14:textId="01DF228D" w:rsidR="00351E9A" w:rsidRPr="003467E5" w:rsidRDefault="004343E6" w:rsidP="00351E9A">
            <w:pPr>
              <w:pStyle w:val="Tabela"/>
            </w:pPr>
            <w:r>
              <w:t>20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16FA96E" w14:textId="104922C8" w:rsidR="00351E9A" w:rsidRPr="003467E5" w:rsidRDefault="004343E6" w:rsidP="00351E9A">
            <w:pPr>
              <w:pStyle w:val="Tabela"/>
            </w:pPr>
            <w:r>
              <w:t>3</w:t>
            </w:r>
          </w:p>
        </w:tc>
      </w:tr>
      <w:tr w:rsidR="00351E9A" w:rsidRPr="003467E5" w14:paraId="6B1FED1D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AB3702C" w14:textId="77777777" w:rsidR="00351E9A" w:rsidRDefault="00351E9A" w:rsidP="00351E9A">
            <w:pPr>
              <w:pStyle w:val="Tabela"/>
            </w:pPr>
            <w:r>
              <w:t>6.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0E333A8" w14:textId="589E1388" w:rsidR="00351E9A" w:rsidRPr="003467E5" w:rsidRDefault="004343E6" w:rsidP="00351E9A">
            <w:pPr>
              <w:pStyle w:val="Tabela"/>
            </w:pPr>
            <w:r w:rsidRPr="004343E6">
              <w:t>Wiedza o literaturze powszechnej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7418E8C" w14:textId="2CE17D6F" w:rsidR="00351E9A" w:rsidRPr="003467E5" w:rsidRDefault="004343E6" w:rsidP="004343E6">
            <w:pPr>
              <w:pStyle w:val="Tabela"/>
            </w:pPr>
            <w:r>
              <w:t>w</w:t>
            </w:r>
            <w:r w:rsidR="00351E9A">
              <w:t>ykład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065484" w14:textId="035EACD8" w:rsidR="00351E9A" w:rsidRPr="003467E5" w:rsidRDefault="00351E9A" w:rsidP="00351E9A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2E54CFC" w14:textId="083C4682" w:rsidR="00351E9A" w:rsidRPr="003467E5" w:rsidRDefault="00351E9A" w:rsidP="00351E9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1C70AEE" w14:textId="3D77FB38" w:rsidR="00351E9A" w:rsidRPr="003467E5" w:rsidRDefault="004343E6" w:rsidP="00351E9A">
            <w:pPr>
              <w:pStyle w:val="Tabela"/>
            </w:pPr>
            <w:r>
              <w:t>10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BFB2CD2" w14:textId="2A1DA606" w:rsidR="00351E9A" w:rsidRPr="003467E5" w:rsidRDefault="004343E6" w:rsidP="00351E9A">
            <w:pPr>
              <w:pStyle w:val="Tabela"/>
            </w:pPr>
            <w:r>
              <w:t>10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F35566" w14:textId="461A21BE" w:rsidR="00351E9A" w:rsidRPr="003467E5" w:rsidRDefault="004343E6" w:rsidP="00351E9A">
            <w:pPr>
              <w:pStyle w:val="Tabela"/>
            </w:pPr>
            <w:r>
              <w:t>2</w:t>
            </w:r>
          </w:p>
        </w:tc>
      </w:tr>
      <w:tr w:rsidR="00351E9A" w:rsidRPr="003467E5" w14:paraId="06A60319" w14:textId="77777777" w:rsidTr="00351E9A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2D8612E" w14:textId="77777777" w:rsidR="00351E9A" w:rsidRDefault="00351E9A" w:rsidP="00351E9A">
            <w:pPr>
              <w:pStyle w:val="Tabela"/>
            </w:pPr>
            <w:r>
              <w:t>7.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0214EE11" w14:textId="0FBFFBF4" w:rsidR="00351E9A" w:rsidRPr="003467E5" w:rsidRDefault="004343E6" w:rsidP="00351E9A">
            <w:pPr>
              <w:pStyle w:val="Tabela"/>
            </w:pPr>
            <w:r w:rsidRPr="004343E6">
              <w:t>Praktyka zawodowa dydaktyczna w szkole podstawowej (w II semestrze)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7FDB92C" w14:textId="6E0503B2" w:rsidR="00351E9A" w:rsidRPr="003467E5" w:rsidRDefault="004343E6" w:rsidP="004343E6">
            <w:pPr>
              <w:pStyle w:val="Tabela"/>
            </w:pPr>
            <w:r>
              <w:t>p</w:t>
            </w:r>
            <w:r w:rsidR="00351E9A">
              <w:t>raktyka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BB5B343" w14:textId="78A0E12B" w:rsidR="00351E9A" w:rsidRPr="003467E5" w:rsidRDefault="00351E9A" w:rsidP="00351E9A">
            <w:pPr>
              <w:pStyle w:val="Tabela"/>
            </w:pPr>
            <w:r>
              <w:t>obowiązkowy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4AAFFDB" w14:textId="7D7C2773" w:rsidR="00351E9A" w:rsidRPr="003467E5" w:rsidRDefault="00351E9A" w:rsidP="00351E9A">
            <w:pPr>
              <w:pStyle w:val="Tabela"/>
            </w:pPr>
            <w:r>
              <w:t>Zaliczenie</w:t>
            </w:r>
            <w:r w:rsidR="004343E6">
              <w:t xml:space="preserve">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F2671B1" w14:textId="63EF1DC3" w:rsidR="00351E9A" w:rsidRPr="003467E5" w:rsidRDefault="004343E6" w:rsidP="00351E9A">
            <w:pPr>
              <w:pStyle w:val="Tabela"/>
            </w:pPr>
            <w:r>
              <w:t>45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0E453D0" w14:textId="34C13C27" w:rsidR="00351E9A" w:rsidRPr="003467E5" w:rsidRDefault="004343E6" w:rsidP="00351E9A">
            <w:pPr>
              <w:pStyle w:val="Tabela"/>
            </w:pPr>
            <w:r>
              <w:t>45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2703B76" w14:textId="0C0C3528" w:rsidR="00351E9A" w:rsidRPr="003467E5" w:rsidRDefault="004343E6" w:rsidP="00351E9A">
            <w:pPr>
              <w:pStyle w:val="Tabela"/>
            </w:pPr>
            <w:r>
              <w:t>1</w:t>
            </w:r>
          </w:p>
        </w:tc>
      </w:tr>
      <w:tr w:rsidR="00351E9A" w:rsidRPr="003467E5" w14:paraId="42837D4C" w14:textId="77777777" w:rsidTr="00351E9A">
        <w:trPr>
          <w:trHeight w:val="300"/>
        </w:trPr>
        <w:tc>
          <w:tcPr>
            <w:tcW w:w="12798" w:type="dxa"/>
            <w:gridSpan w:val="7"/>
            <w:shd w:val="clear" w:color="auto" w:fill="auto"/>
            <w:vAlign w:val="center"/>
          </w:tcPr>
          <w:p w14:paraId="5DCB8C02" w14:textId="77777777" w:rsidR="00351E9A" w:rsidRPr="003467E5" w:rsidRDefault="00351E9A" w:rsidP="00351E9A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4C707CF" w14:textId="63D43C1C" w:rsidR="00351E9A" w:rsidRPr="003467E5" w:rsidRDefault="004343E6" w:rsidP="00351E9A">
            <w:pPr>
              <w:pStyle w:val="Tabela"/>
            </w:pPr>
            <w:r>
              <w:t>15</w:t>
            </w:r>
          </w:p>
        </w:tc>
      </w:tr>
    </w:tbl>
    <w:p w14:paraId="496A9211" w14:textId="77777777" w:rsidR="00B923C2" w:rsidRDefault="00B923C2" w:rsidP="00B923C2">
      <w:pPr>
        <w:spacing w:after="0" w:line="240" w:lineRule="auto"/>
      </w:pPr>
      <w:r>
        <w:br w:type="page"/>
      </w:r>
    </w:p>
    <w:p w14:paraId="18727EA1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semestr 3"/>
      </w:tblPr>
      <w:tblGrid>
        <w:gridCol w:w="523"/>
        <w:gridCol w:w="3556"/>
        <w:gridCol w:w="1806"/>
        <w:gridCol w:w="1783"/>
        <w:gridCol w:w="1492"/>
        <w:gridCol w:w="2112"/>
        <w:gridCol w:w="1555"/>
        <w:gridCol w:w="1202"/>
      </w:tblGrid>
      <w:tr w:rsidR="00B923C2" w:rsidRPr="003467E5" w14:paraId="181A277D" w14:textId="77777777" w:rsidTr="00751FBD">
        <w:trPr>
          <w:trHeight w:val="475"/>
          <w:tblHeader/>
        </w:trPr>
        <w:tc>
          <w:tcPr>
            <w:tcW w:w="523" w:type="dxa"/>
            <w:shd w:val="clear" w:color="auto" w:fill="auto"/>
            <w:vAlign w:val="center"/>
          </w:tcPr>
          <w:p w14:paraId="7B70A1E7" w14:textId="77777777" w:rsidR="00B923C2" w:rsidRPr="003467E5" w:rsidRDefault="00B923C2" w:rsidP="009B1FC0">
            <w:pPr>
              <w:pStyle w:val="Tabela"/>
            </w:pPr>
            <w:r w:rsidRPr="003467E5">
              <w:t>Lp.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B001CB2" w14:textId="77777777" w:rsidR="00B923C2" w:rsidRPr="006E657B" w:rsidRDefault="00B923C2" w:rsidP="009B1FC0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E59A338" w14:textId="77777777" w:rsidR="00B923C2" w:rsidRDefault="00B923C2" w:rsidP="009B1FC0">
            <w:pPr>
              <w:pStyle w:val="Tabela"/>
            </w:pPr>
            <w:r w:rsidRPr="003467E5">
              <w:t>Rodzaj zajęć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FD76AEC" w14:textId="77777777" w:rsidR="00B923C2" w:rsidRDefault="00B923C2" w:rsidP="009B1FC0">
            <w:pPr>
              <w:pStyle w:val="Tabela"/>
            </w:pPr>
            <w:r>
              <w:t>Typ przedmiotu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62D8F76" w14:textId="77777777" w:rsidR="00B923C2" w:rsidRDefault="00B923C2" w:rsidP="009B1FC0">
            <w:pPr>
              <w:pStyle w:val="Tabela"/>
            </w:pPr>
            <w:r w:rsidRPr="003467E5">
              <w:t>Forma zaliczenia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CE596C2" w14:textId="77777777" w:rsidR="00B923C2" w:rsidRPr="006E657B" w:rsidRDefault="00B923C2" w:rsidP="009B1FC0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D551BC" w14:textId="77777777" w:rsidR="00B923C2" w:rsidRPr="006E657B" w:rsidRDefault="00B923C2" w:rsidP="009B1FC0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8ADA184" w14:textId="77777777" w:rsidR="00B923C2" w:rsidRDefault="00B923C2" w:rsidP="009B1FC0">
            <w:pPr>
              <w:pStyle w:val="Tabela"/>
            </w:pPr>
            <w:r w:rsidRPr="003467E5">
              <w:t>Punkty ECTS</w:t>
            </w:r>
          </w:p>
        </w:tc>
      </w:tr>
      <w:tr w:rsidR="009B1FC0" w:rsidRPr="003467E5" w14:paraId="52B98CF2" w14:textId="77777777" w:rsidTr="00751FBD">
        <w:trPr>
          <w:trHeight w:val="475"/>
        </w:trPr>
        <w:tc>
          <w:tcPr>
            <w:tcW w:w="523" w:type="dxa"/>
            <w:shd w:val="clear" w:color="auto" w:fill="auto"/>
            <w:vAlign w:val="center"/>
          </w:tcPr>
          <w:p w14:paraId="3E69946B" w14:textId="77777777" w:rsidR="009B1FC0" w:rsidRPr="003467E5" w:rsidRDefault="009B1FC0" w:rsidP="009B1FC0">
            <w:pPr>
              <w:pStyle w:val="Tabela"/>
            </w:pPr>
            <w:r w:rsidRPr="003467E5">
              <w:t>1.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36F9493" w14:textId="60B5A656" w:rsidR="009B1FC0" w:rsidRPr="003467E5" w:rsidRDefault="004343E6" w:rsidP="009B1FC0">
            <w:pPr>
              <w:pStyle w:val="Tabela"/>
            </w:pPr>
            <w:r w:rsidRPr="004343E6">
              <w:t>Historia literatury polskiej: literatura XX wieku i najnowsza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55B8CD3" w14:textId="77777777" w:rsidR="004343E6" w:rsidRDefault="004343E6" w:rsidP="004343E6">
            <w:pPr>
              <w:pStyle w:val="Tabela"/>
            </w:pPr>
            <w:r>
              <w:t xml:space="preserve">wykład </w:t>
            </w:r>
          </w:p>
          <w:p w14:paraId="1AA3C517" w14:textId="4436444F" w:rsidR="009B1FC0" w:rsidRPr="003467E5" w:rsidRDefault="004343E6" w:rsidP="004343E6">
            <w:pPr>
              <w:pStyle w:val="Tabela"/>
            </w:pPr>
            <w:r>
              <w:t>ćwiczenia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7CCB63C" w14:textId="655FD255" w:rsidR="009B1FC0" w:rsidRPr="003467E5" w:rsidRDefault="009B1FC0" w:rsidP="009B1FC0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377DC16" w14:textId="002209E7" w:rsidR="009B1FC0" w:rsidRPr="003467E5" w:rsidRDefault="004343E6" w:rsidP="009B1FC0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F3453EC" w14:textId="30CB9DDB" w:rsidR="004343E6" w:rsidRDefault="004343E6" w:rsidP="004343E6">
            <w:pPr>
              <w:pStyle w:val="Tabela"/>
            </w:pPr>
            <w:r>
              <w:t>wykład :15</w:t>
            </w:r>
          </w:p>
          <w:p w14:paraId="48430BFD" w14:textId="0DFFC72C" w:rsidR="009B1FC0" w:rsidRPr="003467E5" w:rsidRDefault="004343E6" w:rsidP="004343E6">
            <w:pPr>
              <w:pStyle w:val="Tabela"/>
            </w:pPr>
            <w:r>
              <w:t>ćwiczenia:15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F2FB423" w14:textId="43397193" w:rsidR="009B1FC0" w:rsidRPr="003467E5" w:rsidRDefault="004343E6" w:rsidP="009B1FC0">
            <w:pPr>
              <w:pStyle w:val="Tabela"/>
            </w:pPr>
            <w:r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41E8AA3" w14:textId="0D434DBA" w:rsidR="009B1FC0" w:rsidRPr="003467E5" w:rsidRDefault="00751FBD" w:rsidP="009B1FC0">
            <w:pPr>
              <w:pStyle w:val="Tabela"/>
            </w:pPr>
            <w:r>
              <w:t>3</w:t>
            </w:r>
          </w:p>
        </w:tc>
      </w:tr>
      <w:tr w:rsidR="00FA7CB6" w:rsidRPr="003467E5" w14:paraId="5E2133B3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360F1F6" w14:textId="77777777" w:rsidR="00FA7CB6" w:rsidRPr="003467E5" w:rsidRDefault="00FA7CB6" w:rsidP="00FA7CB6">
            <w:pPr>
              <w:pStyle w:val="Tabela"/>
            </w:pPr>
            <w:r w:rsidRPr="003467E5">
              <w:t>2.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92F403D" w14:textId="28DBB0BC" w:rsidR="00FA7CB6" w:rsidRPr="003467E5" w:rsidRDefault="004343E6" w:rsidP="00FA7CB6">
            <w:pPr>
              <w:pStyle w:val="Tabela"/>
            </w:pPr>
            <w:r w:rsidRPr="004343E6">
              <w:t>Analiza i interpretacja dzieła literackiego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4C01DC8" w14:textId="66D98B8E" w:rsidR="00FA7CB6" w:rsidRPr="003467E5" w:rsidRDefault="004343E6" w:rsidP="00751FBD">
            <w:pPr>
              <w:pStyle w:val="Tabela"/>
            </w:pPr>
            <w:r>
              <w:t>ćwiczenia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9434F49" w14:textId="2FF3F9DB" w:rsidR="00FA7CB6" w:rsidRPr="003467E5" w:rsidRDefault="00FA7CB6" w:rsidP="00FA7CB6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6455DE4" w14:textId="4C2834FA" w:rsidR="00FA7CB6" w:rsidRPr="003467E5" w:rsidRDefault="004343E6" w:rsidP="00FA7CB6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E2FBA68" w14:textId="1E0A3D2A" w:rsidR="00FA7CB6" w:rsidRPr="003467E5" w:rsidRDefault="004343E6" w:rsidP="00FA7CB6">
            <w:pPr>
              <w:pStyle w:val="Tabela"/>
            </w:pPr>
            <w: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80F2C09" w14:textId="2A924B6B" w:rsidR="00FA7CB6" w:rsidRPr="003467E5" w:rsidRDefault="004343E6" w:rsidP="00FA7CB6">
            <w:pPr>
              <w:pStyle w:val="Tabela"/>
            </w:pPr>
            <w:r>
              <w:t>15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918F94F" w14:textId="1DE1BDA9" w:rsidR="00FA7CB6" w:rsidRPr="003467E5" w:rsidRDefault="004343E6" w:rsidP="00FA7CB6">
            <w:pPr>
              <w:pStyle w:val="Tabela"/>
            </w:pPr>
            <w:r>
              <w:t>2</w:t>
            </w:r>
          </w:p>
        </w:tc>
      </w:tr>
      <w:tr w:rsidR="00A277EA" w:rsidRPr="003467E5" w14:paraId="4A4B8EE9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AC9385D" w14:textId="77777777" w:rsidR="00A277EA" w:rsidRPr="003467E5" w:rsidRDefault="00A277EA" w:rsidP="00A277EA">
            <w:pPr>
              <w:pStyle w:val="Tabela"/>
            </w:pPr>
            <w:r>
              <w:t>3.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484158F" w14:textId="47DA35AE" w:rsidR="00A277EA" w:rsidRPr="006E657B" w:rsidRDefault="004343E6" w:rsidP="00A277EA">
            <w:pPr>
              <w:pStyle w:val="Tabela"/>
            </w:pPr>
            <w:r w:rsidRPr="004343E6">
              <w:t>Dzieła sztuki na lekcjach języka polskiego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A3BFD9E" w14:textId="32895DC2" w:rsidR="00A277EA" w:rsidRPr="003467E5" w:rsidRDefault="004343E6" w:rsidP="00A277EA">
            <w:pPr>
              <w:pStyle w:val="Tabela"/>
            </w:pPr>
            <w:r>
              <w:t>Wykład</w:t>
            </w:r>
            <w:r>
              <w:br/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A7D7B1B" w14:textId="478D79C7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AE87314" w14:textId="6BB11AE5" w:rsidR="00A277EA" w:rsidRPr="003467E5" w:rsidRDefault="004343E6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293AFEB" w14:textId="2F92BA58" w:rsidR="00A277EA" w:rsidRDefault="004343E6" w:rsidP="00A277EA">
            <w:pPr>
              <w:pStyle w:val="Tabela"/>
            </w:pPr>
            <w: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D08232" w14:textId="78D39034" w:rsidR="00A277EA" w:rsidRDefault="004343E6" w:rsidP="00A277EA">
            <w:pPr>
              <w:pStyle w:val="Tabela"/>
            </w:pPr>
            <w: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81F7800" w14:textId="0746183B" w:rsidR="00A277EA" w:rsidRDefault="004343E6" w:rsidP="00A277EA">
            <w:pPr>
              <w:pStyle w:val="Tabela"/>
            </w:pPr>
            <w:r>
              <w:t>1</w:t>
            </w:r>
          </w:p>
        </w:tc>
      </w:tr>
      <w:tr w:rsidR="00A277EA" w:rsidRPr="003467E5" w14:paraId="44C41B85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4FB66499" w14:textId="77777777" w:rsidR="00A277EA" w:rsidRPr="003467E5" w:rsidRDefault="00A277EA" w:rsidP="00A277EA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33E2743" w14:textId="1E48A79D" w:rsidR="00A277EA" w:rsidRPr="003467E5" w:rsidRDefault="004343E6" w:rsidP="00A277EA">
            <w:pPr>
              <w:pStyle w:val="Tabela"/>
            </w:pPr>
            <w:r w:rsidRPr="004343E6">
              <w:t>Film na lekcjach języka polskiego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274FB7A" w14:textId="387BA5CF" w:rsidR="00A277EA" w:rsidRPr="003467E5" w:rsidRDefault="004343E6" w:rsidP="00A277EA">
            <w:pPr>
              <w:pStyle w:val="Tabela"/>
            </w:pPr>
            <w:r>
              <w:t>laboratorium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CE02B64" w14:textId="16D5FBF9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EEDA4BF" w14:textId="5CB22956" w:rsidR="00A277EA" w:rsidRPr="003467E5" w:rsidRDefault="004343E6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DD61252" w14:textId="0701B455" w:rsidR="00A277EA" w:rsidRPr="003467E5" w:rsidRDefault="004343E6" w:rsidP="00A277EA">
            <w:pPr>
              <w:pStyle w:val="Tabela"/>
            </w:pPr>
            <w: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889B2F2" w14:textId="3FE0AFB7" w:rsidR="00A277EA" w:rsidRPr="003467E5" w:rsidRDefault="004343E6" w:rsidP="00A277EA">
            <w:pPr>
              <w:pStyle w:val="Tabela"/>
            </w:pPr>
            <w: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5A2E1FB" w14:textId="0E337F86" w:rsidR="00A277EA" w:rsidRPr="003467E5" w:rsidRDefault="004343E6" w:rsidP="00A277EA">
            <w:pPr>
              <w:pStyle w:val="Tabela"/>
            </w:pPr>
            <w:r>
              <w:t>1</w:t>
            </w:r>
          </w:p>
        </w:tc>
      </w:tr>
      <w:tr w:rsidR="00A277EA" w:rsidRPr="003467E5" w14:paraId="09CF1C26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260A624" w14:textId="77777777" w:rsidR="00A277EA" w:rsidRPr="003467E5" w:rsidRDefault="00A277EA" w:rsidP="00A277EA">
            <w:pPr>
              <w:pStyle w:val="Tabela"/>
            </w:pPr>
            <w:r>
              <w:t>5.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0D29157" w14:textId="1D94EDFC" w:rsidR="00A277EA" w:rsidRPr="003467E5" w:rsidRDefault="004343E6" w:rsidP="00A277EA">
            <w:pPr>
              <w:pStyle w:val="Tabela"/>
            </w:pPr>
            <w:r w:rsidRPr="004343E6">
              <w:t>Polonistyczne laboratorium multimedialne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91E7D69" w14:textId="4CBDD2F6" w:rsidR="00A277EA" w:rsidRPr="003467E5" w:rsidRDefault="004343E6" w:rsidP="00A277EA">
            <w:pPr>
              <w:pStyle w:val="Tabela"/>
            </w:pPr>
            <w:r>
              <w:t>laboratorium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1BE17EF" w14:textId="7CF3FCB7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4A91028" w14:textId="22AB392B" w:rsidR="00A277EA" w:rsidRPr="003467E5" w:rsidRDefault="004343E6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4DD8A52" w14:textId="5A938BD5" w:rsidR="00A277EA" w:rsidRPr="003467E5" w:rsidRDefault="00751FBD" w:rsidP="00A277EA">
            <w:pPr>
              <w:pStyle w:val="Tabela"/>
            </w:pPr>
            <w: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2106A0C" w14:textId="47EB1B3C" w:rsidR="00A277EA" w:rsidRPr="003467E5" w:rsidRDefault="00751FBD" w:rsidP="00A277EA">
            <w:pPr>
              <w:pStyle w:val="Tabela"/>
            </w:pPr>
            <w: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AC1044E" w14:textId="71C29A58" w:rsidR="00A277EA" w:rsidRPr="003467E5" w:rsidRDefault="004343E6" w:rsidP="00A277EA">
            <w:pPr>
              <w:pStyle w:val="Tabela"/>
            </w:pPr>
            <w:r>
              <w:t>1</w:t>
            </w:r>
          </w:p>
        </w:tc>
      </w:tr>
      <w:tr w:rsidR="00A277EA" w:rsidRPr="003467E5" w14:paraId="7275CDBE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977A249" w14:textId="77777777" w:rsidR="00A277EA" w:rsidRDefault="00A277EA" w:rsidP="00A277EA">
            <w:pPr>
              <w:pStyle w:val="Tabela"/>
            </w:pPr>
            <w:r>
              <w:t>6.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D99CB79" w14:textId="39BEDAD6" w:rsidR="00A277EA" w:rsidRPr="003467E5" w:rsidRDefault="004343E6" w:rsidP="00A277EA">
            <w:pPr>
              <w:pStyle w:val="Tabela"/>
            </w:pPr>
            <w:r w:rsidRPr="004343E6">
              <w:t>Kultura języka polskiego z praktyczną stylistyką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01FAB97" w14:textId="13E8E4D2" w:rsidR="00A277EA" w:rsidRPr="003467E5" w:rsidRDefault="004343E6" w:rsidP="00751FBD">
            <w:pPr>
              <w:pStyle w:val="Tabela"/>
            </w:pPr>
            <w:r>
              <w:t>ćwiczenia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A067008" w14:textId="18E25885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404DB3E" w14:textId="2EB2C974" w:rsidR="00A277EA" w:rsidRPr="003467E5" w:rsidRDefault="004343E6" w:rsidP="004343E6">
            <w:pPr>
              <w:pStyle w:val="Tabela"/>
              <w:jc w:val="left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95BB6D0" w14:textId="712C3F2F" w:rsidR="00A277EA" w:rsidRPr="003467E5" w:rsidRDefault="004343E6" w:rsidP="00A277EA">
            <w:pPr>
              <w:pStyle w:val="Tabela"/>
            </w:pPr>
            <w:r>
              <w:t>20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E810283" w14:textId="0024DF9C" w:rsidR="00A277EA" w:rsidRPr="003467E5" w:rsidRDefault="004343E6" w:rsidP="00A277EA">
            <w:pPr>
              <w:pStyle w:val="Tabela"/>
            </w:pPr>
            <w: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64A10DD" w14:textId="0620FC7C" w:rsidR="00A277EA" w:rsidRPr="003467E5" w:rsidRDefault="004343E6" w:rsidP="00A277EA">
            <w:pPr>
              <w:pStyle w:val="Tabela"/>
            </w:pPr>
            <w:r>
              <w:t>2</w:t>
            </w:r>
          </w:p>
        </w:tc>
      </w:tr>
      <w:tr w:rsidR="004343E6" w:rsidRPr="003467E5" w14:paraId="16E48FE8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C62DB99" w14:textId="77777777" w:rsidR="004343E6" w:rsidRDefault="004343E6" w:rsidP="004343E6">
            <w:pPr>
              <w:pStyle w:val="Tabela"/>
            </w:pPr>
            <w:r>
              <w:t>7.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78F53DF" w14:textId="6F96BC1E" w:rsidR="004343E6" w:rsidRPr="003467E5" w:rsidRDefault="004343E6" w:rsidP="004343E6">
            <w:pPr>
              <w:pStyle w:val="Tabela"/>
            </w:pPr>
            <w:r w:rsidRPr="004343E6">
              <w:t>Seminarium dyplomowe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091834F" w14:textId="2A3DC6D7" w:rsidR="004343E6" w:rsidRPr="003467E5" w:rsidRDefault="004343E6" w:rsidP="004343E6">
            <w:pPr>
              <w:pStyle w:val="Tabela"/>
            </w:pPr>
            <w:r>
              <w:t>seminarium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9671363" w14:textId="43444E06" w:rsidR="004343E6" w:rsidRPr="003467E5" w:rsidRDefault="004343E6" w:rsidP="004343E6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25FA4D1" w14:textId="0B3F2179" w:rsidR="004343E6" w:rsidRPr="003467E5" w:rsidRDefault="004343E6" w:rsidP="004343E6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A42C1CA" w14:textId="60CD6C30" w:rsidR="004343E6" w:rsidRPr="003467E5" w:rsidRDefault="004343E6" w:rsidP="004343E6">
            <w:pPr>
              <w:pStyle w:val="Tabela"/>
            </w:pPr>
            <w:r>
              <w:t>20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113063" w14:textId="7495895B" w:rsidR="004343E6" w:rsidRPr="003467E5" w:rsidRDefault="004343E6" w:rsidP="004343E6">
            <w:pPr>
              <w:pStyle w:val="Tabela"/>
            </w:pPr>
            <w: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479FCD0" w14:textId="0CCEB7BF" w:rsidR="004343E6" w:rsidRPr="003467E5" w:rsidRDefault="004343E6" w:rsidP="004343E6">
            <w:pPr>
              <w:pStyle w:val="Tabela"/>
            </w:pPr>
            <w:r>
              <w:t>4</w:t>
            </w:r>
          </w:p>
        </w:tc>
      </w:tr>
      <w:tr w:rsidR="004343E6" w:rsidRPr="003467E5" w14:paraId="008F8277" w14:textId="77777777" w:rsidTr="00751FBD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597170AD" w14:textId="77777777" w:rsidR="004343E6" w:rsidRDefault="004343E6" w:rsidP="004343E6">
            <w:pPr>
              <w:pStyle w:val="Tabela"/>
            </w:pPr>
            <w:r>
              <w:t>8.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FFC7BEE" w14:textId="52A267FA" w:rsidR="004343E6" w:rsidRPr="003467E5" w:rsidRDefault="004343E6" w:rsidP="004343E6">
            <w:pPr>
              <w:pStyle w:val="Tabela"/>
            </w:pPr>
            <w:r w:rsidRPr="004343E6">
              <w:t>Praktyka zawodowa dydaktyczna w szkole ponadpodstawowej (w III semestrze)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42B468E" w14:textId="205059F8" w:rsidR="004343E6" w:rsidRPr="003467E5" w:rsidRDefault="004343E6" w:rsidP="004343E6">
            <w:pPr>
              <w:pStyle w:val="Tabela"/>
              <w:jc w:val="left"/>
            </w:pPr>
            <w:r>
              <w:t>praktyka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B3EA168" w14:textId="51E51527" w:rsidR="004343E6" w:rsidRPr="003467E5" w:rsidRDefault="004343E6" w:rsidP="004343E6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CC2FB3B" w14:textId="03C83C1D" w:rsidR="004343E6" w:rsidRPr="003467E5" w:rsidRDefault="004343E6" w:rsidP="004343E6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F2CE838" w14:textId="4CD2C5D5" w:rsidR="004343E6" w:rsidRPr="003467E5" w:rsidRDefault="004343E6" w:rsidP="004343E6">
            <w:pPr>
              <w:pStyle w:val="Tabela"/>
            </w:pPr>
            <w:r>
              <w:t>45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8D56165" w14:textId="10FE0FD9" w:rsidR="004343E6" w:rsidRPr="003467E5" w:rsidRDefault="004343E6" w:rsidP="004343E6">
            <w:pPr>
              <w:pStyle w:val="Tabela"/>
            </w:pPr>
            <w:r>
              <w:t>45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D062A3F" w14:textId="4C3D1208" w:rsidR="004343E6" w:rsidRPr="003467E5" w:rsidRDefault="004343E6" w:rsidP="004343E6">
            <w:pPr>
              <w:pStyle w:val="Tabela"/>
            </w:pPr>
            <w:r>
              <w:t>1</w:t>
            </w:r>
          </w:p>
        </w:tc>
      </w:tr>
      <w:tr w:rsidR="004343E6" w:rsidRPr="003467E5" w14:paraId="70636AF4" w14:textId="77777777" w:rsidTr="00751FBD">
        <w:trPr>
          <w:trHeight w:val="300"/>
        </w:trPr>
        <w:tc>
          <w:tcPr>
            <w:tcW w:w="12827" w:type="dxa"/>
            <w:gridSpan w:val="7"/>
            <w:shd w:val="clear" w:color="auto" w:fill="auto"/>
            <w:vAlign w:val="center"/>
          </w:tcPr>
          <w:p w14:paraId="1C8CBEF6" w14:textId="77777777" w:rsidR="004343E6" w:rsidRPr="003467E5" w:rsidRDefault="004343E6" w:rsidP="004343E6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E86B1E4" w14:textId="3362B054" w:rsidR="004343E6" w:rsidRPr="003467E5" w:rsidRDefault="004343E6" w:rsidP="004343E6">
            <w:pPr>
              <w:pStyle w:val="Tabela"/>
            </w:pPr>
            <w:r>
              <w:t>15</w:t>
            </w:r>
          </w:p>
        </w:tc>
      </w:tr>
    </w:tbl>
    <w:p w14:paraId="6A3EE0F6" w14:textId="77777777" w:rsidR="004343E6" w:rsidRPr="004343E6" w:rsidRDefault="004343E6" w:rsidP="004343E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4343E6">
        <w:rPr>
          <w:rFonts w:eastAsia="Times New Roman" w:cs="Arial"/>
          <w:sz w:val="20"/>
          <w:szCs w:val="20"/>
          <w:lang w:eastAsia="pl-PL"/>
        </w:rPr>
        <w:t>Praktyka zawodowa dydaktyczna w szkole podstawowej jest realizowana po semestrze 1 i zaliczana w semestrze 2.</w:t>
      </w:r>
    </w:p>
    <w:p w14:paraId="310B032F" w14:textId="58C6477A" w:rsidR="00751FBD" w:rsidRDefault="004343E6" w:rsidP="00B923C2">
      <w:pPr>
        <w:spacing w:after="0" w:line="240" w:lineRule="auto"/>
      </w:pPr>
      <w:r w:rsidRPr="004343E6">
        <w:t>Praktyka zawodowa dydaktyczna w szkole ponadpodstawowej jest realizowana po semestrze 2 i zaliczana w semestrze 3.</w:t>
      </w:r>
    </w:p>
    <w:p w14:paraId="4B592366" w14:textId="77777777" w:rsidR="00751FBD" w:rsidRDefault="00751FBD">
      <w:pPr>
        <w:spacing w:after="0" w:line="240" w:lineRule="auto"/>
      </w:pPr>
      <w:r>
        <w:br w:type="page"/>
      </w:r>
    </w:p>
    <w:p w14:paraId="35AFE330" w14:textId="05D29F16" w:rsidR="00751FBD" w:rsidRPr="00446C11" w:rsidRDefault="00751FBD" w:rsidP="00751FBD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lan studiów semestr 4"/>
      </w:tblPr>
      <w:tblGrid>
        <w:gridCol w:w="523"/>
        <w:gridCol w:w="3556"/>
        <w:gridCol w:w="1806"/>
        <w:gridCol w:w="1783"/>
        <w:gridCol w:w="1492"/>
        <w:gridCol w:w="2112"/>
        <w:gridCol w:w="1555"/>
        <w:gridCol w:w="1202"/>
      </w:tblGrid>
      <w:tr w:rsidR="00751FBD" w:rsidRPr="003467E5" w14:paraId="7269BC71" w14:textId="77777777" w:rsidTr="00050075">
        <w:trPr>
          <w:trHeight w:val="475"/>
          <w:tblHeader/>
        </w:trPr>
        <w:tc>
          <w:tcPr>
            <w:tcW w:w="523" w:type="dxa"/>
            <w:shd w:val="clear" w:color="auto" w:fill="auto"/>
            <w:vAlign w:val="center"/>
          </w:tcPr>
          <w:p w14:paraId="37AB67D4" w14:textId="77777777" w:rsidR="00751FBD" w:rsidRPr="003467E5" w:rsidRDefault="00751FBD" w:rsidP="00050075">
            <w:pPr>
              <w:pStyle w:val="Tabela"/>
            </w:pPr>
            <w:r w:rsidRPr="003467E5">
              <w:t>Lp.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5BAFD1E" w14:textId="77777777" w:rsidR="00751FBD" w:rsidRPr="006E657B" w:rsidRDefault="00751FBD" w:rsidP="00050075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18D3E38" w14:textId="77777777" w:rsidR="00751FBD" w:rsidRDefault="00751FBD" w:rsidP="00050075">
            <w:pPr>
              <w:pStyle w:val="Tabela"/>
            </w:pPr>
            <w:r w:rsidRPr="003467E5">
              <w:t>Rodzaj zajęć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298A76A" w14:textId="77777777" w:rsidR="00751FBD" w:rsidRDefault="00751FBD" w:rsidP="00050075">
            <w:pPr>
              <w:pStyle w:val="Tabela"/>
            </w:pPr>
            <w:r>
              <w:t>Typ przedmiotu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55B4269" w14:textId="77777777" w:rsidR="00751FBD" w:rsidRDefault="00751FBD" w:rsidP="00050075">
            <w:pPr>
              <w:pStyle w:val="Tabela"/>
            </w:pPr>
            <w:r w:rsidRPr="003467E5">
              <w:t>Forma zaliczenia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90F72C4" w14:textId="77777777" w:rsidR="00751FBD" w:rsidRPr="006E657B" w:rsidRDefault="00751FBD" w:rsidP="00050075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0B27AA9" w14:textId="77777777" w:rsidR="00751FBD" w:rsidRPr="006E657B" w:rsidRDefault="00751FBD" w:rsidP="00050075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A185460" w14:textId="77777777" w:rsidR="00751FBD" w:rsidRDefault="00751FBD" w:rsidP="00050075">
            <w:pPr>
              <w:pStyle w:val="Tabela"/>
            </w:pPr>
            <w:r w:rsidRPr="003467E5">
              <w:t>Punkty ECTS</w:t>
            </w:r>
          </w:p>
        </w:tc>
      </w:tr>
      <w:tr w:rsidR="00751FBD" w:rsidRPr="003467E5" w14:paraId="259CAC80" w14:textId="77777777" w:rsidTr="00050075">
        <w:trPr>
          <w:trHeight w:val="475"/>
        </w:trPr>
        <w:tc>
          <w:tcPr>
            <w:tcW w:w="523" w:type="dxa"/>
            <w:shd w:val="clear" w:color="auto" w:fill="auto"/>
            <w:vAlign w:val="center"/>
          </w:tcPr>
          <w:p w14:paraId="5D6F30FD" w14:textId="77777777" w:rsidR="00751FBD" w:rsidRPr="003467E5" w:rsidRDefault="00751FBD" w:rsidP="00050075">
            <w:pPr>
              <w:pStyle w:val="Tabela"/>
            </w:pPr>
            <w:r w:rsidRPr="003467E5">
              <w:t>1.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DB73028" w14:textId="1532F5E1" w:rsidR="00751FBD" w:rsidRPr="003467E5" w:rsidRDefault="009F2CF9" w:rsidP="00050075">
            <w:pPr>
              <w:pStyle w:val="Tabela"/>
            </w:pPr>
            <w:r w:rsidRPr="009F2CF9">
              <w:t>Zaburzenia głosu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7BF24A1" w14:textId="77777777" w:rsidR="00751FBD" w:rsidRDefault="00751FBD" w:rsidP="00050075">
            <w:pPr>
              <w:pStyle w:val="Tabela"/>
            </w:pPr>
            <w:r>
              <w:t>Wykład</w:t>
            </w:r>
          </w:p>
          <w:p w14:paraId="0AED13E0" w14:textId="77777777" w:rsidR="00751FBD" w:rsidRPr="003467E5" w:rsidRDefault="00751FBD" w:rsidP="00050075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420349E" w14:textId="77777777" w:rsidR="00751FBD" w:rsidRPr="003467E5" w:rsidRDefault="00751FBD" w:rsidP="00050075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28F6CBD" w14:textId="3676F031" w:rsidR="00751FBD" w:rsidRPr="003467E5" w:rsidRDefault="00F54EC4" w:rsidP="00050075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34B523E" w14:textId="77777777" w:rsidR="00751FBD" w:rsidRDefault="00751FBD" w:rsidP="00050075">
            <w:pPr>
              <w:pStyle w:val="Tabela"/>
            </w:pPr>
            <w:r>
              <w:t>Wykład:10</w:t>
            </w:r>
          </w:p>
          <w:p w14:paraId="2B9F0E95" w14:textId="77777777" w:rsidR="00751FBD" w:rsidRPr="003467E5" w:rsidRDefault="00751FBD" w:rsidP="00050075">
            <w:pPr>
              <w:pStyle w:val="Tabela"/>
            </w:pPr>
            <w:r>
              <w:t>Konwersatorium:10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FFF3FED" w14:textId="77777777" w:rsidR="00751FBD" w:rsidRPr="003467E5" w:rsidRDefault="00751FBD" w:rsidP="00050075">
            <w:pPr>
              <w:pStyle w:val="Tabela"/>
            </w:pPr>
            <w: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E4419C0" w14:textId="77777777" w:rsidR="00751FBD" w:rsidRPr="003467E5" w:rsidRDefault="00751FBD" w:rsidP="00050075">
            <w:pPr>
              <w:pStyle w:val="Tabela"/>
            </w:pPr>
            <w:r>
              <w:t>3</w:t>
            </w:r>
          </w:p>
        </w:tc>
      </w:tr>
      <w:tr w:rsidR="00751FBD" w:rsidRPr="003467E5" w14:paraId="52C363E9" w14:textId="77777777" w:rsidTr="00050075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06926480" w14:textId="77777777" w:rsidR="00751FBD" w:rsidRPr="003467E5" w:rsidRDefault="00751FBD" w:rsidP="00050075">
            <w:pPr>
              <w:pStyle w:val="Tabela"/>
            </w:pPr>
            <w:r w:rsidRPr="003467E5">
              <w:t>2.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926263E" w14:textId="64E93BD9" w:rsidR="00751FBD" w:rsidRPr="003467E5" w:rsidRDefault="009F2CF9" w:rsidP="00050075">
            <w:pPr>
              <w:pStyle w:val="Tabela"/>
            </w:pPr>
            <w:r w:rsidRPr="009F2CF9">
              <w:t>Technika mówienia i dykcja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C71A320" w14:textId="77777777" w:rsidR="00751FBD" w:rsidRPr="003467E5" w:rsidRDefault="00751FBD" w:rsidP="00050075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E8BCEE7" w14:textId="77777777" w:rsidR="00751FBD" w:rsidRPr="003467E5" w:rsidRDefault="00751FBD" w:rsidP="00050075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48D4A4F" w14:textId="2AEE75EA" w:rsidR="00751FBD" w:rsidRPr="003467E5" w:rsidRDefault="009F2CF9" w:rsidP="00050075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845CD3A" w14:textId="5FA0ACEC" w:rsidR="00751FBD" w:rsidRPr="003467E5" w:rsidRDefault="009F2CF9" w:rsidP="00050075">
            <w:pPr>
              <w:pStyle w:val="Tabela"/>
            </w:pPr>
            <w:r>
              <w:t>30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8DEE710" w14:textId="0439F19F" w:rsidR="00751FBD" w:rsidRPr="003467E5" w:rsidRDefault="009F2CF9" w:rsidP="00050075">
            <w:pPr>
              <w:pStyle w:val="Tabela"/>
            </w:pPr>
            <w:r>
              <w:t>30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A53251C" w14:textId="4CB603FA" w:rsidR="00751FBD" w:rsidRPr="003467E5" w:rsidRDefault="009F2CF9" w:rsidP="00050075">
            <w:pPr>
              <w:pStyle w:val="Tabela"/>
            </w:pPr>
            <w:r>
              <w:t>5</w:t>
            </w:r>
          </w:p>
        </w:tc>
      </w:tr>
      <w:tr w:rsidR="00751FBD" w:rsidRPr="003467E5" w14:paraId="098C93E2" w14:textId="77777777" w:rsidTr="00050075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CDCB916" w14:textId="77777777" w:rsidR="00751FBD" w:rsidRPr="003467E5" w:rsidRDefault="00751FBD" w:rsidP="00050075">
            <w:pPr>
              <w:pStyle w:val="Tabela"/>
            </w:pPr>
            <w:r>
              <w:t>3.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AB559DC" w14:textId="5E7E8CEF" w:rsidR="00751FBD" w:rsidRPr="006E657B" w:rsidRDefault="009F2CF9" w:rsidP="00050075">
            <w:pPr>
              <w:pStyle w:val="Tabela"/>
            </w:pPr>
            <w:proofErr w:type="spellStart"/>
            <w:r w:rsidRPr="009F2CF9">
              <w:t>Oligofazja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14:paraId="0A4510BC" w14:textId="77777777" w:rsidR="00751FBD" w:rsidRPr="003467E5" w:rsidRDefault="00751FBD" w:rsidP="00050075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69FBE89" w14:textId="77777777" w:rsidR="00751FBD" w:rsidRPr="003467E5" w:rsidRDefault="00751FBD" w:rsidP="00050075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95D5721" w14:textId="59CE78DA" w:rsidR="00751FBD" w:rsidRPr="003467E5" w:rsidRDefault="009F2CF9" w:rsidP="00050075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CE439CB" w14:textId="5C449FA6" w:rsidR="00751FBD" w:rsidRDefault="009F2CF9" w:rsidP="00050075">
            <w:pPr>
              <w:pStyle w:val="Tabela"/>
            </w:pPr>
            <w: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A8A126A" w14:textId="2B7F6366" w:rsidR="00751FBD" w:rsidRDefault="009F2CF9" w:rsidP="00050075">
            <w:pPr>
              <w:pStyle w:val="Tabela"/>
            </w:pPr>
            <w: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DF13509" w14:textId="77777777" w:rsidR="00751FBD" w:rsidRDefault="00751FBD" w:rsidP="00050075">
            <w:pPr>
              <w:pStyle w:val="Tabela"/>
            </w:pPr>
            <w:r>
              <w:t>2</w:t>
            </w:r>
          </w:p>
        </w:tc>
      </w:tr>
      <w:tr w:rsidR="00751FBD" w:rsidRPr="003467E5" w14:paraId="463095D9" w14:textId="77777777" w:rsidTr="00050075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7111F102" w14:textId="77777777" w:rsidR="00751FBD" w:rsidRPr="003467E5" w:rsidRDefault="00751FBD" w:rsidP="00050075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857C480" w14:textId="0C2E5EF7" w:rsidR="00751FBD" w:rsidRPr="003467E5" w:rsidRDefault="009F2CF9" w:rsidP="00050075">
            <w:pPr>
              <w:pStyle w:val="Tabela"/>
            </w:pPr>
            <w:proofErr w:type="spellStart"/>
            <w:r w:rsidRPr="009F2CF9">
              <w:t>Schizofazja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14:paraId="3A1A3632" w14:textId="77777777" w:rsidR="00751FBD" w:rsidRPr="003467E5" w:rsidRDefault="00751FBD" w:rsidP="00050075">
            <w:pPr>
              <w:pStyle w:val="Tabela"/>
            </w:pPr>
            <w:r>
              <w:t>konwersatorium</w:t>
            </w:r>
            <w:r w:rsidRPr="003467E5">
              <w:t xml:space="preserve">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A9DF1E2" w14:textId="77777777" w:rsidR="00751FBD" w:rsidRPr="003467E5" w:rsidRDefault="00751FBD" w:rsidP="00050075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8553D26" w14:textId="3F53B72B" w:rsidR="00751FBD" w:rsidRPr="003467E5" w:rsidRDefault="009F2CF9" w:rsidP="00050075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CE19677" w14:textId="601DD742" w:rsidR="00751FBD" w:rsidRPr="003467E5" w:rsidRDefault="009F2CF9" w:rsidP="00050075">
            <w:pPr>
              <w:pStyle w:val="Tabela"/>
            </w:pPr>
            <w: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5564738" w14:textId="3E65B067" w:rsidR="00751FBD" w:rsidRPr="003467E5" w:rsidRDefault="009F2CF9" w:rsidP="00050075">
            <w:pPr>
              <w:pStyle w:val="Tabela"/>
            </w:pPr>
            <w: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9F71013" w14:textId="77777777" w:rsidR="00751FBD" w:rsidRPr="003467E5" w:rsidRDefault="00751FBD" w:rsidP="00050075">
            <w:pPr>
              <w:pStyle w:val="Tabela"/>
            </w:pPr>
            <w:r>
              <w:t>2</w:t>
            </w:r>
          </w:p>
        </w:tc>
      </w:tr>
      <w:tr w:rsidR="00751FBD" w:rsidRPr="003467E5" w14:paraId="7409A8AD" w14:textId="77777777" w:rsidTr="00050075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50F183B7" w14:textId="77777777" w:rsidR="00751FBD" w:rsidRPr="003467E5" w:rsidRDefault="00751FBD" w:rsidP="00050075">
            <w:pPr>
              <w:pStyle w:val="Tabela"/>
            </w:pPr>
            <w:r>
              <w:t>5.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C56F42C" w14:textId="4C416592" w:rsidR="00751FBD" w:rsidRPr="003467E5" w:rsidRDefault="009F2CF9" w:rsidP="00050075">
            <w:pPr>
              <w:pStyle w:val="Tabela"/>
            </w:pPr>
            <w:r w:rsidRPr="009F2CF9">
              <w:t>Zaburzenia mowy w demencji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EE21D05" w14:textId="77777777" w:rsidR="00751FBD" w:rsidRPr="003467E5" w:rsidRDefault="00751FBD" w:rsidP="00050075">
            <w:pPr>
              <w:pStyle w:val="Tabela"/>
            </w:pPr>
            <w:r>
              <w:t>konwersatorium</w:t>
            </w:r>
            <w:r w:rsidRPr="003467E5">
              <w:t xml:space="preserve"> 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38004E9" w14:textId="77777777" w:rsidR="00751FBD" w:rsidRPr="003467E5" w:rsidRDefault="00751FBD" w:rsidP="00050075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1492C0C" w14:textId="468111DE" w:rsidR="00751FBD" w:rsidRPr="003467E5" w:rsidRDefault="009F2CF9" w:rsidP="00050075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F2B942F" w14:textId="77777777" w:rsidR="00751FBD" w:rsidRPr="003467E5" w:rsidRDefault="00751FBD" w:rsidP="00050075">
            <w:pPr>
              <w:pStyle w:val="Tabela"/>
            </w:pPr>
            <w: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5E0C863" w14:textId="77777777" w:rsidR="00751FBD" w:rsidRPr="003467E5" w:rsidRDefault="00751FBD" w:rsidP="00050075">
            <w:pPr>
              <w:pStyle w:val="Tabela"/>
            </w:pPr>
            <w:r>
              <w:t>10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B74345D" w14:textId="26BF1184" w:rsidR="00751FBD" w:rsidRPr="003467E5" w:rsidRDefault="009F2CF9" w:rsidP="00050075">
            <w:pPr>
              <w:pStyle w:val="Tabela"/>
            </w:pPr>
            <w:r>
              <w:t>2</w:t>
            </w:r>
          </w:p>
        </w:tc>
      </w:tr>
      <w:tr w:rsidR="00751FBD" w:rsidRPr="003467E5" w14:paraId="4893B1F6" w14:textId="77777777" w:rsidTr="00050075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198ED55" w14:textId="77777777" w:rsidR="00751FBD" w:rsidRDefault="00751FBD" w:rsidP="00050075">
            <w:pPr>
              <w:pStyle w:val="Tabela"/>
            </w:pPr>
            <w:r>
              <w:t>6.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2D5B2B7" w14:textId="31942491" w:rsidR="00751FBD" w:rsidRPr="003467E5" w:rsidRDefault="009F2CF9" w:rsidP="00050075">
            <w:pPr>
              <w:pStyle w:val="Tabela"/>
            </w:pPr>
            <w:r w:rsidRPr="00751FBD">
              <w:t>Seminarium dyplomowe; metodologia badań logopedycznych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B35F257" w14:textId="1B4B96D6" w:rsidR="00751FBD" w:rsidRPr="003467E5" w:rsidRDefault="00751FBD" w:rsidP="00050075">
            <w:pPr>
              <w:pStyle w:val="Tabela"/>
            </w:pPr>
            <w:r>
              <w:t>konwersatorium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F9EE7F9" w14:textId="77777777" w:rsidR="00751FBD" w:rsidRPr="003467E5" w:rsidRDefault="00751FBD" w:rsidP="00050075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E35F261" w14:textId="77777777" w:rsidR="00751FBD" w:rsidRPr="003467E5" w:rsidRDefault="00751FBD" w:rsidP="00050075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F8BA07F" w14:textId="04C0B654" w:rsidR="00751FBD" w:rsidRPr="003467E5" w:rsidRDefault="009F2CF9" w:rsidP="00050075">
            <w:pPr>
              <w:pStyle w:val="Tabela"/>
            </w:pPr>
            <w:r>
              <w:t>20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A990799" w14:textId="679C266F" w:rsidR="00751FBD" w:rsidRPr="003467E5" w:rsidRDefault="009F2CF9" w:rsidP="00050075">
            <w:pPr>
              <w:pStyle w:val="Tabela"/>
            </w:pPr>
            <w:r>
              <w:t>20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BC53BCB" w14:textId="46F6F08E" w:rsidR="00751FBD" w:rsidRPr="003467E5" w:rsidRDefault="009F2CF9" w:rsidP="00050075">
            <w:pPr>
              <w:pStyle w:val="Tabela"/>
            </w:pPr>
            <w:r>
              <w:t>10</w:t>
            </w:r>
          </w:p>
        </w:tc>
      </w:tr>
      <w:tr w:rsidR="00751FBD" w:rsidRPr="003467E5" w14:paraId="3A084A3A" w14:textId="77777777" w:rsidTr="00050075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51F14B0" w14:textId="77777777" w:rsidR="00751FBD" w:rsidRDefault="00751FBD" w:rsidP="00050075">
            <w:pPr>
              <w:pStyle w:val="Tabela"/>
            </w:pPr>
            <w:r>
              <w:t>7.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4699A79" w14:textId="3AE27C92" w:rsidR="00751FBD" w:rsidRPr="003467E5" w:rsidRDefault="009F2CF9" w:rsidP="00050075">
            <w:pPr>
              <w:pStyle w:val="Tabela"/>
            </w:pPr>
            <w:r w:rsidRPr="009F2CF9">
              <w:t>Wykład otwarty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257FB70" w14:textId="488E83E7" w:rsidR="00751FBD" w:rsidRPr="003467E5" w:rsidRDefault="009F2CF9" w:rsidP="00050075">
            <w:pPr>
              <w:pStyle w:val="Tabela"/>
            </w:pPr>
            <w:r>
              <w:t>Wykład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455A551" w14:textId="77777777" w:rsidR="00751FBD" w:rsidRPr="003467E5" w:rsidRDefault="00751FBD" w:rsidP="00050075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4B40604" w14:textId="77777777" w:rsidR="00751FBD" w:rsidRPr="003467E5" w:rsidRDefault="00751FBD" w:rsidP="00050075">
            <w:pPr>
              <w:pStyle w:val="Tabela"/>
            </w:pPr>
            <w:r>
              <w:t xml:space="preserve">Zaliczenie 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957AF61" w14:textId="77777777" w:rsidR="00751FBD" w:rsidRPr="003467E5" w:rsidRDefault="00751FBD" w:rsidP="00050075">
            <w:pPr>
              <w:pStyle w:val="Tabela"/>
            </w:pPr>
            <w: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3EFF3AD" w14:textId="77777777" w:rsidR="00751FBD" w:rsidRPr="003467E5" w:rsidRDefault="00751FBD" w:rsidP="00050075">
            <w:pPr>
              <w:pStyle w:val="Tabela"/>
            </w:pPr>
            <w: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7643313" w14:textId="7299DB0D" w:rsidR="00751FBD" w:rsidRPr="003467E5" w:rsidRDefault="009F2CF9" w:rsidP="00050075">
            <w:pPr>
              <w:pStyle w:val="Tabela"/>
            </w:pPr>
            <w:r>
              <w:t>1</w:t>
            </w:r>
          </w:p>
        </w:tc>
      </w:tr>
      <w:tr w:rsidR="00751FBD" w:rsidRPr="003467E5" w14:paraId="4A0DCF32" w14:textId="77777777" w:rsidTr="00050075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B14633E" w14:textId="77777777" w:rsidR="00751FBD" w:rsidRDefault="00751FBD" w:rsidP="00050075">
            <w:pPr>
              <w:pStyle w:val="Tabela"/>
            </w:pPr>
            <w:r>
              <w:t>8.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8302901" w14:textId="25907E14" w:rsidR="00751FBD" w:rsidRPr="003467E5" w:rsidRDefault="00751FBD" w:rsidP="00050075">
            <w:pPr>
              <w:pStyle w:val="Tabela"/>
            </w:pPr>
            <w:r w:rsidRPr="00751FBD">
              <w:t>Praktyka</w:t>
            </w:r>
            <w:r>
              <w:t xml:space="preserve"> logopedyczna</w:t>
            </w:r>
            <w:r w:rsidRPr="00751FBD">
              <w:t xml:space="preserve"> c</w:t>
            </w:r>
            <w:r>
              <w:t>iągła - 40 godzin po semestrze 3 (zaliczana w 4</w:t>
            </w:r>
            <w:r w:rsidRPr="00751FBD">
              <w:t xml:space="preserve"> semestrze) w różnych typach placówek oświatowych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AA1B8FF" w14:textId="745704F3" w:rsidR="00751FBD" w:rsidRPr="003467E5" w:rsidRDefault="00751FBD" w:rsidP="00050075">
            <w:pPr>
              <w:pStyle w:val="Tabela"/>
              <w:jc w:val="left"/>
            </w:pPr>
            <w:r>
              <w:t>Praktyka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942D9DD" w14:textId="77777777" w:rsidR="00751FBD" w:rsidRPr="003467E5" w:rsidRDefault="00751FBD" w:rsidP="00050075">
            <w:pPr>
              <w:pStyle w:val="Tabela"/>
            </w:pPr>
            <w:r>
              <w:t>obowiązkowy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4ACDB36" w14:textId="77777777" w:rsidR="00751FBD" w:rsidRPr="003467E5" w:rsidRDefault="00751FBD" w:rsidP="00050075">
            <w:pPr>
              <w:pStyle w:val="Tabela"/>
            </w:pPr>
            <w:r>
              <w:t>Zali</w:t>
            </w:r>
            <w:bookmarkStart w:id="0" w:name="_GoBack"/>
            <w:bookmarkEnd w:id="0"/>
            <w:r>
              <w:t>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6627DFC" w14:textId="0BA0B28F" w:rsidR="00751FBD" w:rsidRPr="003467E5" w:rsidRDefault="00751FBD" w:rsidP="00050075">
            <w:pPr>
              <w:pStyle w:val="Tabela"/>
            </w:pPr>
            <w:r>
              <w:t>45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B87FE71" w14:textId="0647EAAE" w:rsidR="00751FBD" w:rsidRPr="003467E5" w:rsidRDefault="00751FBD" w:rsidP="00050075">
            <w:pPr>
              <w:pStyle w:val="Tabela"/>
            </w:pPr>
            <w:r>
              <w:t>45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B392359" w14:textId="77777777" w:rsidR="00751FBD" w:rsidRPr="003467E5" w:rsidRDefault="00751FBD" w:rsidP="00050075">
            <w:pPr>
              <w:pStyle w:val="Tabela"/>
            </w:pPr>
            <w:r>
              <w:t>2</w:t>
            </w:r>
          </w:p>
        </w:tc>
      </w:tr>
      <w:tr w:rsidR="00751FBD" w:rsidRPr="003467E5" w14:paraId="1EECDE94" w14:textId="77777777" w:rsidTr="00050075">
        <w:trPr>
          <w:trHeight w:val="300"/>
        </w:trPr>
        <w:tc>
          <w:tcPr>
            <w:tcW w:w="12827" w:type="dxa"/>
            <w:gridSpan w:val="7"/>
            <w:shd w:val="clear" w:color="auto" w:fill="auto"/>
            <w:vAlign w:val="center"/>
          </w:tcPr>
          <w:p w14:paraId="0ED27E0B" w14:textId="77777777" w:rsidR="00751FBD" w:rsidRPr="003467E5" w:rsidRDefault="00751FBD" w:rsidP="00050075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C3A2D69" w14:textId="5189C02F" w:rsidR="00751FBD" w:rsidRPr="003467E5" w:rsidRDefault="00751FBD" w:rsidP="00050075">
            <w:pPr>
              <w:pStyle w:val="Tabela"/>
            </w:pPr>
            <w:r>
              <w:t>2</w:t>
            </w:r>
            <w:r w:rsidR="00F54EC4">
              <w:t>7</w:t>
            </w:r>
          </w:p>
        </w:tc>
      </w:tr>
    </w:tbl>
    <w:p w14:paraId="0023878C" w14:textId="77777777" w:rsidR="00751FBD" w:rsidRDefault="00751FBD" w:rsidP="00751FBD">
      <w:pPr>
        <w:spacing w:after="0" w:line="240" w:lineRule="auto"/>
      </w:pPr>
    </w:p>
    <w:p w14:paraId="4E89D932" w14:textId="77777777" w:rsidR="00B923C2" w:rsidRDefault="00B923C2" w:rsidP="00B923C2">
      <w:pPr>
        <w:spacing w:after="0" w:line="240" w:lineRule="auto"/>
      </w:pPr>
    </w:p>
    <w:sectPr w:rsidR="00B923C2" w:rsidSect="00DB63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AB40C" w14:textId="77777777" w:rsidR="00050075" w:rsidRDefault="00050075" w:rsidP="00D214C1">
      <w:pPr>
        <w:spacing w:after="0" w:line="240" w:lineRule="auto"/>
      </w:pPr>
      <w:r>
        <w:separator/>
      </w:r>
    </w:p>
  </w:endnote>
  <w:endnote w:type="continuationSeparator" w:id="0">
    <w:p w14:paraId="7E910ABF" w14:textId="77777777" w:rsidR="00050075" w:rsidRDefault="00050075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EB0D" w14:textId="77777777" w:rsidR="00050075" w:rsidRDefault="00050075" w:rsidP="00D214C1">
      <w:pPr>
        <w:spacing w:after="0" w:line="240" w:lineRule="auto"/>
      </w:pPr>
      <w:r>
        <w:separator/>
      </w:r>
    </w:p>
  </w:footnote>
  <w:footnote w:type="continuationSeparator" w:id="0">
    <w:p w14:paraId="632E177E" w14:textId="77777777" w:rsidR="00050075" w:rsidRDefault="00050075" w:rsidP="00D214C1">
      <w:pPr>
        <w:spacing w:after="0" w:line="240" w:lineRule="auto"/>
      </w:pPr>
      <w:r>
        <w:continuationSeparator/>
      </w:r>
    </w:p>
  </w:footnote>
  <w:footnote w:id="1">
    <w:p w14:paraId="736238AA" w14:textId="77777777" w:rsidR="00050075" w:rsidRDefault="00050075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14:paraId="1A24BF28" w14:textId="77777777" w:rsidR="00050075" w:rsidRDefault="00050075" w:rsidP="00B923C2">
      <w:pPr>
        <w:pStyle w:val="Tekstprzypisudolnego"/>
      </w:pPr>
    </w:p>
  </w:footnote>
  <w:footnote w:id="2">
    <w:p w14:paraId="0EC61C81" w14:textId="77777777" w:rsidR="00050075" w:rsidRDefault="00050075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2"/>
    <w:rsid w:val="00001CBA"/>
    <w:rsid w:val="0002304F"/>
    <w:rsid w:val="000403AB"/>
    <w:rsid w:val="00040A29"/>
    <w:rsid w:val="00050075"/>
    <w:rsid w:val="00087263"/>
    <w:rsid w:val="000949DA"/>
    <w:rsid w:val="000C7AB8"/>
    <w:rsid w:val="000E3119"/>
    <w:rsid w:val="000E45E0"/>
    <w:rsid w:val="000E4E6A"/>
    <w:rsid w:val="000E4F3B"/>
    <w:rsid w:val="00124E8C"/>
    <w:rsid w:val="00142AD2"/>
    <w:rsid w:val="00146069"/>
    <w:rsid w:val="00186139"/>
    <w:rsid w:val="001A0879"/>
    <w:rsid w:val="001B453A"/>
    <w:rsid w:val="001B5BCA"/>
    <w:rsid w:val="001E3140"/>
    <w:rsid w:val="00221164"/>
    <w:rsid w:val="0023476C"/>
    <w:rsid w:val="0023552F"/>
    <w:rsid w:val="00236F9B"/>
    <w:rsid w:val="00265458"/>
    <w:rsid w:val="00274363"/>
    <w:rsid w:val="00286615"/>
    <w:rsid w:val="0029557B"/>
    <w:rsid w:val="002A2DB4"/>
    <w:rsid w:val="002B78B5"/>
    <w:rsid w:val="002E6CC3"/>
    <w:rsid w:val="00320E34"/>
    <w:rsid w:val="003235A9"/>
    <w:rsid w:val="00323B40"/>
    <w:rsid w:val="00324CB0"/>
    <w:rsid w:val="003305DF"/>
    <w:rsid w:val="003331BE"/>
    <w:rsid w:val="003339A1"/>
    <w:rsid w:val="00344D36"/>
    <w:rsid w:val="00351371"/>
    <w:rsid w:val="00351E9A"/>
    <w:rsid w:val="00355B99"/>
    <w:rsid w:val="00357D32"/>
    <w:rsid w:val="003655AE"/>
    <w:rsid w:val="00376C7B"/>
    <w:rsid w:val="003C49CD"/>
    <w:rsid w:val="003E5EE0"/>
    <w:rsid w:val="003F0041"/>
    <w:rsid w:val="00431A3B"/>
    <w:rsid w:val="004343E6"/>
    <w:rsid w:val="00436854"/>
    <w:rsid w:val="00437340"/>
    <w:rsid w:val="00466980"/>
    <w:rsid w:val="00470939"/>
    <w:rsid w:val="0047706D"/>
    <w:rsid w:val="00482A85"/>
    <w:rsid w:val="0049178A"/>
    <w:rsid w:val="004972D3"/>
    <w:rsid w:val="004A2648"/>
    <w:rsid w:val="004B07B8"/>
    <w:rsid w:val="004E212C"/>
    <w:rsid w:val="004F07F8"/>
    <w:rsid w:val="004F7053"/>
    <w:rsid w:val="00514CAF"/>
    <w:rsid w:val="005505EC"/>
    <w:rsid w:val="00564CE5"/>
    <w:rsid w:val="00565DE2"/>
    <w:rsid w:val="00567ED4"/>
    <w:rsid w:val="005C7D8B"/>
    <w:rsid w:val="005F5DA6"/>
    <w:rsid w:val="006144DA"/>
    <w:rsid w:val="006227B8"/>
    <w:rsid w:val="0063303F"/>
    <w:rsid w:val="00672AF0"/>
    <w:rsid w:val="00674F30"/>
    <w:rsid w:val="00683CCA"/>
    <w:rsid w:val="00693E61"/>
    <w:rsid w:val="006B2F12"/>
    <w:rsid w:val="006C0A43"/>
    <w:rsid w:val="006C17F7"/>
    <w:rsid w:val="006C5103"/>
    <w:rsid w:val="006D1506"/>
    <w:rsid w:val="006F7D9B"/>
    <w:rsid w:val="0070291A"/>
    <w:rsid w:val="00704F03"/>
    <w:rsid w:val="00705DD1"/>
    <w:rsid w:val="007164EF"/>
    <w:rsid w:val="007331F5"/>
    <w:rsid w:val="00733FC8"/>
    <w:rsid w:val="00751FBD"/>
    <w:rsid w:val="0076379D"/>
    <w:rsid w:val="0077037B"/>
    <w:rsid w:val="007729F2"/>
    <w:rsid w:val="007B277E"/>
    <w:rsid w:val="007B479C"/>
    <w:rsid w:val="007C2B28"/>
    <w:rsid w:val="00800E34"/>
    <w:rsid w:val="00822FF9"/>
    <w:rsid w:val="00841A22"/>
    <w:rsid w:val="00844A9D"/>
    <w:rsid w:val="008474BB"/>
    <w:rsid w:val="0086168F"/>
    <w:rsid w:val="00867D33"/>
    <w:rsid w:val="00874566"/>
    <w:rsid w:val="00876091"/>
    <w:rsid w:val="008A39B7"/>
    <w:rsid w:val="008B451A"/>
    <w:rsid w:val="008B7F46"/>
    <w:rsid w:val="008C09BC"/>
    <w:rsid w:val="008D221C"/>
    <w:rsid w:val="008E00D9"/>
    <w:rsid w:val="00900F8D"/>
    <w:rsid w:val="009044BA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B1FC0"/>
    <w:rsid w:val="009C62ED"/>
    <w:rsid w:val="009D326B"/>
    <w:rsid w:val="009D5450"/>
    <w:rsid w:val="009E2751"/>
    <w:rsid w:val="009F2CF9"/>
    <w:rsid w:val="009F6546"/>
    <w:rsid w:val="009F7CD0"/>
    <w:rsid w:val="00A04BEE"/>
    <w:rsid w:val="00A143FC"/>
    <w:rsid w:val="00A277EA"/>
    <w:rsid w:val="00A305C3"/>
    <w:rsid w:val="00A45225"/>
    <w:rsid w:val="00AA22BD"/>
    <w:rsid w:val="00AA51F1"/>
    <w:rsid w:val="00AB19F1"/>
    <w:rsid w:val="00AC6783"/>
    <w:rsid w:val="00AD67EC"/>
    <w:rsid w:val="00B154B4"/>
    <w:rsid w:val="00B302FE"/>
    <w:rsid w:val="00B31979"/>
    <w:rsid w:val="00B40505"/>
    <w:rsid w:val="00B42150"/>
    <w:rsid w:val="00B51711"/>
    <w:rsid w:val="00B64167"/>
    <w:rsid w:val="00B84C4E"/>
    <w:rsid w:val="00B84DAD"/>
    <w:rsid w:val="00B8645D"/>
    <w:rsid w:val="00B86D36"/>
    <w:rsid w:val="00B923C2"/>
    <w:rsid w:val="00BA5779"/>
    <w:rsid w:val="00BD087C"/>
    <w:rsid w:val="00BE4999"/>
    <w:rsid w:val="00BE65FC"/>
    <w:rsid w:val="00BF769A"/>
    <w:rsid w:val="00C303F9"/>
    <w:rsid w:val="00C40ADF"/>
    <w:rsid w:val="00C51EEC"/>
    <w:rsid w:val="00C5768E"/>
    <w:rsid w:val="00C57E76"/>
    <w:rsid w:val="00C6241B"/>
    <w:rsid w:val="00C92164"/>
    <w:rsid w:val="00CA624D"/>
    <w:rsid w:val="00CC27C2"/>
    <w:rsid w:val="00CE078C"/>
    <w:rsid w:val="00D03537"/>
    <w:rsid w:val="00D03E82"/>
    <w:rsid w:val="00D06952"/>
    <w:rsid w:val="00D214C1"/>
    <w:rsid w:val="00D260CC"/>
    <w:rsid w:val="00D57863"/>
    <w:rsid w:val="00D619E9"/>
    <w:rsid w:val="00D66AA4"/>
    <w:rsid w:val="00D82606"/>
    <w:rsid w:val="00D947A0"/>
    <w:rsid w:val="00DA48E6"/>
    <w:rsid w:val="00DB6365"/>
    <w:rsid w:val="00DB7B98"/>
    <w:rsid w:val="00DC26F2"/>
    <w:rsid w:val="00E029BC"/>
    <w:rsid w:val="00E10E9D"/>
    <w:rsid w:val="00E21EE0"/>
    <w:rsid w:val="00E34A9E"/>
    <w:rsid w:val="00E42ACD"/>
    <w:rsid w:val="00E64DBD"/>
    <w:rsid w:val="00E7490F"/>
    <w:rsid w:val="00E92233"/>
    <w:rsid w:val="00EA4520"/>
    <w:rsid w:val="00EC4197"/>
    <w:rsid w:val="00EE4B7B"/>
    <w:rsid w:val="00EE50FA"/>
    <w:rsid w:val="00F03EFD"/>
    <w:rsid w:val="00F07141"/>
    <w:rsid w:val="00F1635F"/>
    <w:rsid w:val="00F51E58"/>
    <w:rsid w:val="00F54EC4"/>
    <w:rsid w:val="00F66F56"/>
    <w:rsid w:val="00F83B6D"/>
    <w:rsid w:val="00F926AA"/>
    <w:rsid w:val="00F93FAF"/>
    <w:rsid w:val="00FA7CB6"/>
    <w:rsid w:val="00FC6BF9"/>
    <w:rsid w:val="00FD2718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EA8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F283-433B-49A1-879B-6F181A4F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1606</Words>
  <Characters>10906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2021-02-26T13:38:00Z</dcterms:created>
  <dcterms:modified xsi:type="dcterms:W3CDTF">2021-03-05T13:14:00Z</dcterms:modified>
</cp:coreProperties>
</file>