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B4D30" w14:textId="77777777" w:rsidR="00DA48E6" w:rsidRPr="00DA48E6" w:rsidRDefault="00DA48E6" w:rsidP="00DA48E6">
      <w:pPr>
        <w:spacing w:after="360" w:line="240" w:lineRule="auto"/>
        <w:rPr>
          <w:rFonts w:eastAsia="Times New Roman" w:cs="Arial"/>
          <w:sz w:val="20"/>
          <w:szCs w:val="20"/>
          <w:lang w:eastAsia="pl-PL"/>
        </w:rPr>
      </w:pPr>
      <w:bookmarkStart w:id="0" w:name="_GoBack"/>
      <w:bookmarkEnd w:id="0"/>
      <w:r w:rsidRPr="00DA48E6">
        <w:rPr>
          <w:rFonts w:eastAsia="Times New Roman" w:cs="Arial"/>
          <w:sz w:val="20"/>
          <w:szCs w:val="20"/>
          <w:lang w:eastAsia="pl-PL"/>
        </w:rPr>
        <w:t xml:space="preserve">załącznik nr </w:t>
      </w:r>
      <w:r w:rsidR="00D03537">
        <w:rPr>
          <w:rFonts w:eastAsia="Times New Roman" w:cs="Arial"/>
          <w:sz w:val="20"/>
          <w:szCs w:val="20"/>
          <w:lang w:eastAsia="pl-PL"/>
        </w:rPr>
        <w:t>3</w:t>
      </w:r>
      <w:r w:rsidRPr="00DA48E6">
        <w:rPr>
          <w:rFonts w:eastAsia="Times New Roman" w:cs="Arial"/>
          <w:sz w:val="20"/>
          <w:szCs w:val="20"/>
          <w:lang w:eastAsia="pl-PL"/>
        </w:rPr>
        <w:t xml:space="preserve"> do zasad</w:t>
      </w:r>
      <w:r>
        <w:rPr>
          <w:rFonts w:eastAsia="Times New Roman" w:cs="Arial"/>
          <w:sz w:val="20"/>
          <w:szCs w:val="20"/>
          <w:lang w:eastAsia="pl-PL"/>
        </w:rPr>
        <w:t>, efekty uczenia się</w:t>
      </w:r>
    </w:p>
    <w:tbl>
      <w:tblPr>
        <w:tblStyle w:val="Tabela-Siatka"/>
        <w:tblW w:w="10631" w:type="dxa"/>
        <w:tblInd w:w="137" w:type="dxa"/>
        <w:tblLayout w:type="fixed"/>
        <w:tblLook w:val="0020" w:firstRow="1" w:lastRow="0" w:firstColumn="0" w:lastColumn="0" w:noHBand="0" w:noVBand="0"/>
      </w:tblPr>
      <w:tblGrid>
        <w:gridCol w:w="2523"/>
        <w:gridCol w:w="1559"/>
        <w:gridCol w:w="1304"/>
        <w:gridCol w:w="2807"/>
        <w:gridCol w:w="1303"/>
        <w:gridCol w:w="1135"/>
      </w:tblGrid>
      <w:tr w:rsidR="00E64DBD" w:rsidRPr="0023476C" w14:paraId="2449E377" w14:textId="77777777" w:rsidTr="00E64DBD">
        <w:trPr>
          <w:trHeight w:val="570"/>
        </w:trPr>
        <w:tc>
          <w:tcPr>
            <w:tcW w:w="10631" w:type="dxa"/>
            <w:gridSpan w:val="6"/>
            <w:noWrap/>
          </w:tcPr>
          <w:p w14:paraId="13DD1A62" w14:textId="77777777" w:rsidR="00E64DBD" w:rsidRPr="0023476C" w:rsidRDefault="00E64DBD" w:rsidP="00D03537">
            <w:pPr>
              <w:pStyle w:val="Tytukomrki"/>
            </w:pPr>
            <w:r w:rsidRPr="00DA48E6">
              <w:rPr>
                <w:b/>
              </w:rPr>
              <w:t xml:space="preserve">Opis programu studiów </w:t>
            </w:r>
            <w:r w:rsidR="00D03537">
              <w:rPr>
                <w:b/>
              </w:rPr>
              <w:t>podyplomowych</w:t>
            </w:r>
            <w:r w:rsidRPr="00DA48E6">
              <w:rPr>
                <w:b/>
              </w:rPr>
              <w:t xml:space="preserve"> </w:t>
            </w:r>
          </w:p>
        </w:tc>
      </w:tr>
      <w:tr w:rsidR="00E64DBD" w:rsidRPr="0023476C" w14:paraId="42CE2BEC" w14:textId="77777777" w:rsidTr="00600BFC">
        <w:trPr>
          <w:trHeight w:val="570"/>
        </w:trPr>
        <w:tc>
          <w:tcPr>
            <w:tcW w:w="2523" w:type="dxa"/>
            <w:noWrap/>
          </w:tcPr>
          <w:p w14:paraId="41A8191B" w14:textId="77777777" w:rsidR="00E64DBD" w:rsidRPr="0023476C" w:rsidRDefault="00E64DBD" w:rsidP="000C7AB8">
            <w:pPr>
              <w:pStyle w:val="Tytukomrki"/>
            </w:pPr>
            <w:r w:rsidRPr="00DA48E6">
              <w:t xml:space="preserve">Nazwa </w:t>
            </w:r>
            <w:r w:rsidR="000C7AB8">
              <w:t>studiów podyplomowych</w:t>
            </w:r>
          </w:p>
        </w:tc>
        <w:tc>
          <w:tcPr>
            <w:tcW w:w="8108" w:type="dxa"/>
            <w:gridSpan w:val="5"/>
            <w:noWrap/>
          </w:tcPr>
          <w:p w14:paraId="68D80895" w14:textId="77777777" w:rsidR="00E64DBD" w:rsidRPr="0023476C" w:rsidRDefault="00600BFC" w:rsidP="00D214C1">
            <w:pPr>
              <w:pStyle w:val="Tytukomrki"/>
            </w:pPr>
            <w:r w:rsidRPr="00600BFC">
              <w:t>Podyplomowe Studia Języka Polskiego Jako Obcego i Jako Drugiego</w:t>
            </w:r>
          </w:p>
        </w:tc>
      </w:tr>
      <w:tr w:rsidR="00E64DBD" w:rsidRPr="0023476C" w14:paraId="271D3502" w14:textId="77777777" w:rsidTr="00E64DBD">
        <w:trPr>
          <w:trHeight w:val="570"/>
        </w:trPr>
        <w:tc>
          <w:tcPr>
            <w:tcW w:w="5386" w:type="dxa"/>
            <w:gridSpan w:val="3"/>
            <w:noWrap/>
          </w:tcPr>
          <w:p w14:paraId="7A77D6DF" w14:textId="77777777" w:rsidR="00E64DBD" w:rsidRPr="00DA48E6" w:rsidRDefault="00E64DBD" w:rsidP="000C7AB8">
            <w:pPr>
              <w:pStyle w:val="Tytukomrki"/>
            </w:pPr>
            <w:r w:rsidRPr="00DA48E6">
              <w:t xml:space="preserve">dziedzina/dziedziny nauki, </w:t>
            </w:r>
            <w:r w:rsidR="000C7AB8">
              <w:t>w ramach których prowadzone SA studia podyplomowe</w:t>
            </w:r>
          </w:p>
        </w:tc>
        <w:tc>
          <w:tcPr>
            <w:tcW w:w="5245" w:type="dxa"/>
            <w:gridSpan w:val="3"/>
            <w:noWrap/>
          </w:tcPr>
          <w:p w14:paraId="627B168E" w14:textId="77777777" w:rsidR="00E64DBD" w:rsidRPr="0023476C" w:rsidRDefault="00600BFC" w:rsidP="00D214C1">
            <w:pPr>
              <w:pStyle w:val="Tytukomrki"/>
            </w:pPr>
            <w:r>
              <w:t>Nauki humanistyczne</w:t>
            </w:r>
          </w:p>
        </w:tc>
      </w:tr>
      <w:tr w:rsidR="00E64DBD" w:rsidRPr="0023476C" w14:paraId="17D21BF6" w14:textId="77777777" w:rsidTr="000C7AB8">
        <w:trPr>
          <w:trHeight w:val="570"/>
        </w:trPr>
        <w:tc>
          <w:tcPr>
            <w:tcW w:w="4082" w:type="dxa"/>
            <w:gridSpan w:val="2"/>
            <w:noWrap/>
          </w:tcPr>
          <w:p w14:paraId="26874507" w14:textId="77777777" w:rsidR="00E64DBD" w:rsidRPr="0023476C" w:rsidRDefault="00E64DBD" w:rsidP="00683CCA">
            <w:pPr>
              <w:pStyle w:val="Tytukomrki"/>
            </w:pPr>
            <w:r>
              <w:rPr>
                <w:rFonts w:ascii="Arial CE" w:hAnsi="Arial CE" w:cs="Arial CE"/>
                <w:sz w:val="20"/>
                <w:szCs w:val="20"/>
              </w:rPr>
              <w:t xml:space="preserve">Rodzaj </w:t>
            </w:r>
            <w:r w:rsidRPr="00683CCA">
              <w:t>uzyskiwanych</w:t>
            </w:r>
            <w:r>
              <w:rPr>
                <w:rFonts w:ascii="Arial CE" w:hAnsi="Arial CE" w:cs="Arial CE"/>
                <w:sz w:val="20"/>
                <w:szCs w:val="20"/>
              </w:rPr>
              <w:t xml:space="preserve"> kwalifikacji:</w:t>
            </w:r>
          </w:p>
        </w:tc>
        <w:tc>
          <w:tcPr>
            <w:tcW w:w="6549" w:type="dxa"/>
            <w:gridSpan w:val="4"/>
            <w:noWrap/>
          </w:tcPr>
          <w:p w14:paraId="2E6FD2F8" w14:textId="3293BC47" w:rsidR="00600BFC" w:rsidRDefault="00600BFC" w:rsidP="00600BFC">
            <w:pPr>
              <w:pStyle w:val="Tytukomrki"/>
            </w:pPr>
            <w:r>
              <w:t>1) Kształcenie</w:t>
            </w:r>
            <w:r w:rsidR="002538E6">
              <w:t xml:space="preserve"> na</w:t>
            </w:r>
            <w:r>
              <w:t xml:space="preserve"> Podyplomowych Studiach Języka Polskiego Jako Obcego i Jako Drugiego prowadzone jest w zakresie przygotowania merytorycznego i dydaktycznego do nauczania kolejnego przedmiotu lub prowadzenia kolejnych zajęć dla absolwentów studiów pierwszego stopnia i studiów drugiego stopnia lub jednolitych studiów magisterskich na kierunkach, których programy studiów określały efekty uczenia się obejmujące wiedzę i umiejętności odpowiadające wymaganiom ogólnym odpowiednio podstawy programowej przedmiotu nauczania lub podstawy programowej kształcenia w zawodzie lub treściom prowadzonych zajęć, posiadających przygotowanie merytoryczne, psychologiczno-pedagogiczne, w zakresie podstaw dydaktyki i emisji głosu oraz dydaktyczne do nauczania przedmiotu lub prowadzenia zajęć;  </w:t>
            </w:r>
          </w:p>
          <w:p w14:paraId="12FD3B21" w14:textId="77777777" w:rsidR="00E64DBD" w:rsidRPr="0023476C" w:rsidRDefault="00600BFC" w:rsidP="00600BFC">
            <w:pPr>
              <w:pStyle w:val="Tytukomrki"/>
            </w:pPr>
            <w:r>
              <w:t xml:space="preserve">2) Kształcenie na  Podyplomowych Studiach Języka Polskiego Jako Obcego i Jako Drugiego prowadzone jest w oparciu o  Rozporządzenia </w:t>
            </w:r>
            <w:proofErr w:type="spellStart"/>
            <w:r>
              <w:t>MNiSW</w:t>
            </w:r>
            <w:proofErr w:type="spellEnd"/>
            <w:r>
              <w:t xml:space="preserve"> z dnia 25.07.2019 w sprawie standardu kształcenia przygotowującego do wykonywania zawodu nauczyciela i obejmuje grupy zajęć A3 i E;</w:t>
            </w:r>
          </w:p>
        </w:tc>
      </w:tr>
      <w:tr w:rsidR="00E64DBD" w:rsidRPr="0023476C" w14:paraId="2928EE47" w14:textId="77777777" w:rsidTr="000C7AB8">
        <w:trPr>
          <w:trHeight w:val="570"/>
        </w:trPr>
        <w:tc>
          <w:tcPr>
            <w:tcW w:w="4082" w:type="dxa"/>
            <w:gridSpan w:val="2"/>
            <w:noWrap/>
          </w:tcPr>
          <w:p w14:paraId="72875DF8" w14:textId="77777777" w:rsidR="00E64DBD" w:rsidRPr="0023476C" w:rsidRDefault="00E64DBD" w:rsidP="00D214C1">
            <w:pPr>
              <w:pStyle w:val="Tytukomrki"/>
            </w:pPr>
            <w:r w:rsidRPr="00683CCA">
              <w:t>Klasyfikacja ISCED</w:t>
            </w:r>
          </w:p>
        </w:tc>
        <w:tc>
          <w:tcPr>
            <w:tcW w:w="6549" w:type="dxa"/>
            <w:gridSpan w:val="4"/>
            <w:noWrap/>
          </w:tcPr>
          <w:p w14:paraId="4E2CD660" w14:textId="77777777" w:rsidR="00E64DBD" w:rsidRPr="0023476C" w:rsidRDefault="00600BFC" w:rsidP="00D214C1">
            <w:pPr>
              <w:pStyle w:val="Tytukomrki"/>
            </w:pPr>
            <w:r>
              <w:t>0232</w:t>
            </w:r>
          </w:p>
        </w:tc>
      </w:tr>
      <w:tr w:rsidR="000C7AB8" w:rsidRPr="0023476C" w14:paraId="7989D180" w14:textId="77777777" w:rsidTr="000C7AB8">
        <w:trPr>
          <w:trHeight w:val="570"/>
        </w:trPr>
        <w:tc>
          <w:tcPr>
            <w:tcW w:w="4082" w:type="dxa"/>
            <w:gridSpan w:val="2"/>
            <w:noWrap/>
          </w:tcPr>
          <w:p w14:paraId="2249E59F" w14:textId="77777777" w:rsidR="000C7AB8" w:rsidRPr="00683CCA" w:rsidRDefault="000C7AB8" w:rsidP="00D214C1">
            <w:pPr>
              <w:pStyle w:val="Tytukomrki"/>
            </w:pPr>
            <w:r>
              <w:t>Wymagania wstępne i zasady rekrutacji</w:t>
            </w:r>
          </w:p>
        </w:tc>
        <w:tc>
          <w:tcPr>
            <w:tcW w:w="6549" w:type="dxa"/>
            <w:gridSpan w:val="4"/>
            <w:noWrap/>
          </w:tcPr>
          <w:p w14:paraId="07FAD7B6" w14:textId="3B80EBB1" w:rsidR="00600BFC" w:rsidRDefault="00600BFC" w:rsidP="00600BFC">
            <w:pPr>
              <w:pStyle w:val="Tytukomrki"/>
            </w:pPr>
            <w:r>
              <w:t>1) Podstawa prawna kształcenia: Rozporządzenie Ministra Nauki i Szkolnictwa Wyższego z dnia 25 lipca 2019 r. w sprawie standardu kształcenia przygotowującego do wykonywania zawodu nauczyciela</w:t>
            </w:r>
            <w:r w:rsidR="00895FA8">
              <w:t>;</w:t>
            </w:r>
          </w:p>
          <w:p w14:paraId="3D321784" w14:textId="7A331AE4" w:rsidR="000C7AB8" w:rsidRDefault="00600BFC" w:rsidP="00600BFC">
            <w:pPr>
              <w:pStyle w:val="Tytukomrki"/>
            </w:pPr>
            <w:r>
              <w:t>2) Studia adresowane są do absolwentów studiów pierwszego stopnia i studiów drugiego stopnia lub jednolitych studiów magisterskich na kierunkach, których programy studiów określały efekty uczenia się obejmujące wiedzę i umiejętności odpowiadające wymaganiom ogólnym odpowiednio podstawy programowej przedmiotu nauczania lub podstawy programowej kształcenia w zawodzie lub treściom prowadzonych zajęć, posiadających przygotowanie merytoryczne, psychologiczno-pedagogiczne, w zakresie podstaw dydaktyki i emisji głosu oraz dydaktyczne do nauczania przedmiotu lub prowadzenia zajęć;</w:t>
            </w:r>
          </w:p>
          <w:p w14:paraId="45BCF7D9" w14:textId="77777777" w:rsidR="00600BFC" w:rsidRDefault="00600BFC" w:rsidP="00600BFC">
            <w:pPr>
              <w:pStyle w:val="Tytukomrki"/>
            </w:pPr>
            <w:r>
              <w:t xml:space="preserve">3) Studia przeznaczone są dla absolwentów kierunków filologicznych oraz absolwentów innych kierunków (humanistycznych), którzy posiadają udokumentowane kwalifikacje nauczycielskie oraz udokumentowaną znajomość języka obcego na poziomie min. B2.  Słuchaczami studiów mogą być także cudzoziemcy z udokumentowaną znajomością języka </w:t>
            </w:r>
            <w:r>
              <w:lastRenderedPageBreak/>
              <w:t xml:space="preserve">polskiego na poziomie B2/C1. </w:t>
            </w:r>
          </w:p>
          <w:p w14:paraId="7D7D11F3" w14:textId="77777777" w:rsidR="00600BFC" w:rsidRDefault="00600BFC" w:rsidP="00600BFC">
            <w:pPr>
              <w:pStyle w:val="Tytukomrki"/>
            </w:pPr>
            <w:r>
              <w:t xml:space="preserve">4) Zasady rekrutacji: </w:t>
            </w:r>
          </w:p>
          <w:p w14:paraId="42269A7A" w14:textId="77777777" w:rsidR="00600BFC" w:rsidRDefault="00600BFC" w:rsidP="00600BFC">
            <w:pPr>
              <w:pStyle w:val="Tytukomrki"/>
            </w:pPr>
            <w:r>
              <w:t xml:space="preserve">- zarejestrowanie się w systemie IRK, złożenie wymaganych dokumentów. </w:t>
            </w:r>
          </w:p>
          <w:p w14:paraId="5E011641" w14:textId="77777777" w:rsidR="00600BFC" w:rsidRDefault="00600BFC" w:rsidP="00600BFC">
            <w:pPr>
              <w:pStyle w:val="Tytukomrki"/>
            </w:pPr>
            <w:r>
              <w:t>Wymagane dokumenty:</w:t>
            </w:r>
          </w:p>
          <w:p w14:paraId="6ABFB6F1" w14:textId="77777777" w:rsidR="00600BFC" w:rsidRDefault="00600BFC" w:rsidP="00600BFC">
            <w:pPr>
              <w:pStyle w:val="Tytukomrki"/>
            </w:pPr>
            <w:r>
              <w:t>- podanie o przyjęcie (wydruk z systemu Internetowej Rejestracji Kandydatów),</w:t>
            </w:r>
          </w:p>
          <w:p w14:paraId="57DA3B01" w14:textId="3C1F367B" w:rsidR="00600BFC" w:rsidRDefault="00600BFC" w:rsidP="00600BFC">
            <w:pPr>
              <w:pStyle w:val="Tytukomrki"/>
            </w:pPr>
            <w:r>
              <w:t xml:space="preserve">- kserokopia dyplomu ukończenia studiów wyższych pierwszego i drugiego stopnia lub jednolitych magisterskich (oryginał lub odpis dokumentu do wglądu), potwierdzonego suplementem oraz potwierdzenie kwalifikacji i uprawnień do wykonywania zawodu nauczyciela w oparciu o standardy kształcenia przygotowującego do wykonywania zawodu nauczyciela; </w:t>
            </w:r>
            <w:r w:rsidR="00AB4F3B" w:rsidRPr="00895FA8">
              <w:rPr>
                <w:color w:val="auto"/>
              </w:rPr>
              <w:t>dokument potwierdzający znajomość języka obcego na poziomie min. B2</w:t>
            </w:r>
            <w:r w:rsidR="00895FA8">
              <w:rPr>
                <w:color w:val="auto"/>
              </w:rPr>
              <w:t>,</w:t>
            </w:r>
          </w:p>
          <w:p w14:paraId="6A166E13" w14:textId="77777777" w:rsidR="00600BFC" w:rsidRPr="0023476C" w:rsidRDefault="00600BFC" w:rsidP="00600BFC">
            <w:pPr>
              <w:pStyle w:val="Tytukomrki"/>
            </w:pPr>
            <w:r>
              <w:t>- oświadczenie o zapoznaniu się z wysokością opłat za usługi edukacyjne oraz zasadami ich wnoszenia przez cały czas ich trwania.</w:t>
            </w:r>
          </w:p>
        </w:tc>
      </w:tr>
      <w:tr w:rsidR="00E64DBD" w:rsidRPr="0023476C" w14:paraId="407C255C" w14:textId="77777777" w:rsidTr="000C7AB8">
        <w:trPr>
          <w:trHeight w:val="660"/>
        </w:trPr>
        <w:tc>
          <w:tcPr>
            <w:tcW w:w="4082" w:type="dxa"/>
            <w:gridSpan w:val="2"/>
          </w:tcPr>
          <w:p w14:paraId="37370C58" w14:textId="77777777" w:rsidR="00E64DBD" w:rsidRPr="0023476C" w:rsidRDefault="000C7AB8" w:rsidP="00D214C1">
            <w:pPr>
              <w:pStyle w:val="Tytukomrki"/>
            </w:pPr>
            <w:r>
              <w:lastRenderedPageBreak/>
              <w:t>Forma studiów</w:t>
            </w:r>
            <w:r w:rsidR="00E64DBD" w:rsidRPr="00683CCA">
              <w:t>:</w:t>
            </w:r>
          </w:p>
        </w:tc>
        <w:tc>
          <w:tcPr>
            <w:tcW w:w="6549" w:type="dxa"/>
            <w:gridSpan w:val="4"/>
            <w:noWrap/>
          </w:tcPr>
          <w:p w14:paraId="55E154B9" w14:textId="77777777" w:rsidR="00E64DBD" w:rsidRPr="0023476C" w:rsidRDefault="00600BFC" w:rsidP="000C7AB8">
            <w:pPr>
              <w:pStyle w:val="Tytukomrki"/>
            </w:pPr>
            <w:r>
              <w:t>niestacjonarne</w:t>
            </w:r>
          </w:p>
        </w:tc>
      </w:tr>
      <w:tr w:rsidR="00E64DBD" w:rsidRPr="0023476C" w14:paraId="2C69A2F9" w14:textId="77777777" w:rsidTr="00600BFC">
        <w:trPr>
          <w:trHeight w:val="660"/>
        </w:trPr>
        <w:tc>
          <w:tcPr>
            <w:tcW w:w="2523" w:type="dxa"/>
          </w:tcPr>
          <w:p w14:paraId="75B20054" w14:textId="77777777" w:rsidR="00E64DBD" w:rsidRPr="0023476C" w:rsidRDefault="00E64DBD" w:rsidP="00D214C1">
            <w:pPr>
              <w:pStyle w:val="Tytukomrki"/>
            </w:pPr>
            <w:r w:rsidRPr="00683CCA">
              <w:t>Liczba semestrów i punktów ECTS:</w:t>
            </w:r>
            <w:r>
              <w:t xml:space="preserve"> </w:t>
            </w:r>
          </w:p>
        </w:tc>
        <w:tc>
          <w:tcPr>
            <w:tcW w:w="5670" w:type="dxa"/>
            <w:gridSpan w:val="3"/>
            <w:noWrap/>
          </w:tcPr>
          <w:p w14:paraId="48C3826A" w14:textId="77777777" w:rsidR="00E64DBD" w:rsidRPr="0023476C" w:rsidRDefault="00600BFC" w:rsidP="00D214C1">
            <w:pPr>
              <w:pStyle w:val="Tytukomrki"/>
            </w:pPr>
            <w:r>
              <w:t>3</w:t>
            </w:r>
          </w:p>
        </w:tc>
        <w:tc>
          <w:tcPr>
            <w:tcW w:w="2438" w:type="dxa"/>
            <w:gridSpan w:val="2"/>
          </w:tcPr>
          <w:p w14:paraId="0F6EE591" w14:textId="49580560" w:rsidR="00E64DBD" w:rsidRPr="00895FA8" w:rsidRDefault="00AB4F3B" w:rsidP="00D214C1">
            <w:pPr>
              <w:pStyle w:val="Tytukomrki"/>
              <w:rPr>
                <w:color w:val="auto"/>
              </w:rPr>
            </w:pPr>
            <w:r w:rsidRPr="00895FA8">
              <w:rPr>
                <w:color w:val="auto"/>
              </w:rPr>
              <w:t>30</w:t>
            </w:r>
          </w:p>
        </w:tc>
      </w:tr>
      <w:tr w:rsidR="00E64DBD" w:rsidRPr="0023476C" w14:paraId="286265EC" w14:textId="77777777" w:rsidTr="00E64DBD">
        <w:trPr>
          <w:trHeight w:val="660"/>
        </w:trPr>
        <w:tc>
          <w:tcPr>
            <w:tcW w:w="10631" w:type="dxa"/>
            <w:gridSpan w:val="6"/>
          </w:tcPr>
          <w:p w14:paraId="6B9E063E" w14:textId="77777777" w:rsidR="00E64DBD" w:rsidRPr="00895FA8" w:rsidRDefault="00E64DBD" w:rsidP="00D214C1">
            <w:pPr>
              <w:pStyle w:val="Tytukomrki"/>
              <w:rPr>
                <w:color w:val="auto"/>
              </w:rPr>
            </w:pPr>
            <w:r w:rsidRPr="00895FA8">
              <w:rPr>
                <w:color w:val="auto"/>
              </w:rPr>
              <w:t>w tym:</w:t>
            </w:r>
          </w:p>
        </w:tc>
      </w:tr>
      <w:tr w:rsidR="00E64DBD" w:rsidRPr="0023476C" w14:paraId="0BE64458" w14:textId="77777777" w:rsidTr="00E64DBD">
        <w:trPr>
          <w:trHeight w:val="660"/>
        </w:trPr>
        <w:tc>
          <w:tcPr>
            <w:tcW w:w="9496" w:type="dxa"/>
            <w:gridSpan w:val="5"/>
          </w:tcPr>
          <w:p w14:paraId="61ECC9B4" w14:textId="77777777" w:rsidR="00E64DBD" w:rsidRPr="00895FA8" w:rsidRDefault="000C7AB8" w:rsidP="00672AF0">
            <w:pPr>
              <w:pStyle w:val="Tytukomrki"/>
              <w:tabs>
                <w:tab w:val="left" w:pos="7371"/>
              </w:tabs>
              <w:rPr>
                <w:color w:val="auto"/>
              </w:rPr>
            </w:pPr>
            <w:r w:rsidRPr="00895FA8">
              <w:rPr>
                <w:color w:val="auto"/>
              </w:rPr>
              <w:t>liczba punktów ECTS, którą słuchacz musi uzyskać na zajęciach wymagających bezpośredniego udziału nauczycieli akademickich i słuchaczy</w:t>
            </w:r>
          </w:p>
        </w:tc>
        <w:tc>
          <w:tcPr>
            <w:tcW w:w="1135" w:type="dxa"/>
            <w:noWrap/>
          </w:tcPr>
          <w:p w14:paraId="5402D65B" w14:textId="4EB31545" w:rsidR="00E64DBD" w:rsidRPr="00895FA8" w:rsidRDefault="00AB4F3B" w:rsidP="00672AF0">
            <w:pPr>
              <w:pStyle w:val="Tytukomrki"/>
              <w:tabs>
                <w:tab w:val="left" w:pos="7371"/>
              </w:tabs>
              <w:rPr>
                <w:color w:val="auto"/>
              </w:rPr>
            </w:pPr>
            <w:r w:rsidRPr="00895FA8">
              <w:rPr>
                <w:color w:val="auto"/>
              </w:rPr>
              <w:t>30</w:t>
            </w:r>
          </w:p>
        </w:tc>
      </w:tr>
      <w:tr w:rsidR="00E64DBD" w:rsidRPr="0023476C" w14:paraId="056A5226" w14:textId="77777777" w:rsidTr="00E64DBD">
        <w:trPr>
          <w:trHeight w:val="854"/>
        </w:trPr>
        <w:tc>
          <w:tcPr>
            <w:tcW w:w="10631" w:type="dxa"/>
            <w:gridSpan w:val="6"/>
            <w:noWrap/>
          </w:tcPr>
          <w:p w14:paraId="1BD88AEF" w14:textId="77777777" w:rsidR="00600BFC" w:rsidRDefault="00E64DBD" w:rsidP="00600BFC">
            <w:pPr>
              <w:pStyle w:val="Tytukomrki"/>
            </w:pPr>
            <w:r>
              <w:t>Cele kształcenia:</w:t>
            </w:r>
          </w:p>
          <w:p w14:paraId="5D56B7AF" w14:textId="77777777" w:rsidR="00600BFC" w:rsidRDefault="00600BFC" w:rsidP="00600BFC">
            <w:pPr>
              <w:pStyle w:val="Listanum"/>
            </w:pPr>
            <w:r>
              <w:t>przygotowanie do nauczania języka polskiego jako obcego i drugiego, zarówno w krajowych instytucjach uczących cudzoziemców (m. in. szkoły, kursy), jak i w szkołach wszystkich typów i poziomów poza granicami Polski, ze szczególnym uwzględnieniem lektoratów na wydziałach slawistyk i polonistyk uniwersytetów zagranicznych.</w:t>
            </w:r>
          </w:p>
          <w:p w14:paraId="62D18BA4" w14:textId="61C6A0D5" w:rsidR="00600BFC" w:rsidRDefault="00600BFC" w:rsidP="00600BFC">
            <w:pPr>
              <w:pStyle w:val="Listanum"/>
            </w:pPr>
            <w:r>
              <w:t xml:space="preserve">poznanie organizacji i metodyki pracy </w:t>
            </w:r>
            <w:r w:rsidR="004A3C37">
              <w:t xml:space="preserve">w </w:t>
            </w:r>
            <w:r>
              <w:t>szkołach lub placówkach nauczania języka polskiego  jako obcego i drugiego;</w:t>
            </w:r>
          </w:p>
          <w:p w14:paraId="1BE6EEF8" w14:textId="77777777" w:rsidR="00E64DBD" w:rsidRPr="00600BFC" w:rsidRDefault="00600BFC" w:rsidP="00600BFC">
            <w:pPr>
              <w:pStyle w:val="Listanum"/>
            </w:pPr>
            <w:r>
              <w:t xml:space="preserve"> nabycie  umiejętności zastosowania metody i formy nauczania oraz metodykę realizacji poszczególnych treści kształcenia w obrębie danego przedmiotu lub zajęć; </w:t>
            </w:r>
          </w:p>
        </w:tc>
      </w:tr>
      <w:tr w:rsidR="00E64DBD" w:rsidRPr="0023476C" w14:paraId="1AB71896" w14:textId="77777777" w:rsidTr="00E64DBD">
        <w:trPr>
          <w:trHeight w:val="479"/>
        </w:trPr>
        <w:tc>
          <w:tcPr>
            <w:tcW w:w="10631" w:type="dxa"/>
            <w:gridSpan w:val="6"/>
            <w:noWrap/>
          </w:tcPr>
          <w:p w14:paraId="5ADE3C2B" w14:textId="77777777" w:rsidR="00E64DBD" w:rsidRPr="00BA5779" w:rsidRDefault="00E64DBD" w:rsidP="00207848">
            <w:pPr>
              <w:pStyle w:val="Tytukomrki"/>
              <w:rPr>
                <w:b/>
                <w:bCs/>
              </w:rPr>
            </w:pPr>
            <w:bookmarkStart w:id="1" w:name="_Hlk116093694"/>
            <w:r w:rsidRPr="00BA5779">
              <w:rPr>
                <w:b/>
                <w:bCs/>
              </w:rPr>
              <w:t>OPIS EFEKTÓW UCZENIA SIĘ</w:t>
            </w:r>
          </w:p>
        </w:tc>
      </w:tr>
      <w:tr w:rsidR="00222E0E" w:rsidRPr="0023476C" w14:paraId="376B8E92" w14:textId="77777777" w:rsidTr="00222E0E">
        <w:trPr>
          <w:trHeight w:val="551"/>
        </w:trPr>
        <w:tc>
          <w:tcPr>
            <w:tcW w:w="2523" w:type="dxa"/>
            <w:vMerge w:val="restart"/>
            <w:noWrap/>
          </w:tcPr>
          <w:p w14:paraId="7D36F999" w14:textId="77777777" w:rsidR="00222E0E" w:rsidRPr="0023476C" w:rsidRDefault="00222E0E" w:rsidP="00600BFC">
            <w:pPr>
              <w:pStyle w:val="Tytukomrki"/>
            </w:pPr>
            <w:r>
              <w:t xml:space="preserve">Symbol ogólnego efektu uczenia się ze  standardu kształcenia przygotowującego do wykonywania zawodu nauczyciela wg Rozporządzenia </w:t>
            </w:r>
            <w:proofErr w:type="spellStart"/>
            <w:r>
              <w:t>MNiSW</w:t>
            </w:r>
            <w:proofErr w:type="spellEnd"/>
            <w:r>
              <w:t xml:space="preserve"> z dnia </w:t>
            </w:r>
            <w:r>
              <w:lastRenderedPageBreak/>
              <w:t>25.07.2019</w:t>
            </w:r>
          </w:p>
        </w:tc>
        <w:tc>
          <w:tcPr>
            <w:tcW w:w="5670" w:type="dxa"/>
            <w:gridSpan w:val="3"/>
            <w:vMerge w:val="restart"/>
          </w:tcPr>
          <w:p w14:paraId="5C7901A2" w14:textId="77777777" w:rsidR="00222E0E" w:rsidRDefault="00222E0E" w:rsidP="00207848">
            <w:pPr>
              <w:pStyle w:val="Tytukomrki"/>
              <w:rPr>
                <w:b/>
                <w:bCs/>
              </w:rPr>
            </w:pPr>
            <w:r w:rsidRPr="002B78B5">
              <w:rPr>
                <w:b/>
                <w:bCs/>
              </w:rPr>
              <w:lastRenderedPageBreak/>
              <w:t>WIEDZA</w:t>
            </w:r>
          </w:p>
          <w:p w14:paraId="41124AE2" w14:textId="66A1C6B6" w:rsidR="00624D94" w:rsidRPr="002B78B5" w:rsidRDefault="00624D94" w:rsidP="00207848">
            <w:pPr>
              <w:pStyle w:val="Tytukomrki"/>
              <w:rPr>
                <w:b/>
                <w:bCs/>
              </w:rPr>
            </w:pPr>
            <w:r>
              <w:rPr>
                <w:b/>
                <w:bCs/>
              </w:rPr>
              <w:t>Zna i rozumie:</w:t>
            </w:r>
          </w:p>
        </w:tc>
        <w:tc>
          <w:tcPr>
            <w:tcW w:w="2438" w:type="dxa"/>
            <w:gridSpan w:val="2"/>
          </w:tcPr>
          <w:p w14:paraId="75CF93F2" w14:textId="77777777" w:rsidR="00222E0E" w:rsidRPr="00BA5779" w:rsidRDefault="00222E0E" w:rsidP="00600BFC">
            <w:pPr>
              <w:pStyle w:val="Tytukomrki"/>
            </w:pPr>
            <w:r>
              <w:t xml:space="preserve">Kod szczegółowego efektu uczenia się ze  standardu kształcenia przygotowującego do wykonywania zawodu nauczyciela wg Rozporządzenia </w:t>
            </w:r>
            <w:proofErr w:type="spellStart"/>
            <w:r>
              <w:t>MNiSW</w:t>
            </w:r>
            <w:proofErr w:type="spellEnd"/>
            <w:r>
              <w:t xml:space="preserve"> z dnia </w:t>
            </w:r>
            <w:r>
              <w:lastRenderedPageBreak/>
              <w:t>25.07.2019</w:t>
            </w:r>
          </w:p>
        </w:tc>
      </w:tr>
      <w:tr w:rsidR="00222E0E" w:rsidRPr="0023476C" w14:paraId="309AD56D" w14:textId="77777777" w:rsidTr="00600BFC">
        <w:trPr>
          <w:trHeight w:val="1260"/>
        </w:trPr>
        <w:tc>
          <w:tcPr>
            <w:tcW w:w="2523" w:type="dxa"/>
            <w:vMerge/>
            <w:noWrap/>
          </w:tcPr>
          <w:p w14:paraId="2019DE23" w14:textId="77777777" w:rsidR="00222E0E" w:rsidRDefault="00222E0E" w:rsidP="00600BFC">
            <w:pPr>
              <w:pStyle w:val="Tytukomrki"/>
            </w:pPr>
          </w:p>
        </w:tc>
        <w:tc>
          <w:tcPr>
            <w:tcW w:w="5670" w:type="dxa"/>
            <w:gridSpan w:val="3"/>
            <w:vMerge/>
          </w:tcPr>
          <w:p w14:paraId="1B6B9B91" w14:textId="77777777" w:rsidR="00222E0E" w:rsidRPr="002B78B5" w:rsidRDefault="00222E0E" w:rsidP="00207848">
            <w:pPr>
              <w:pStyle w:val="Tytukomrki"/>
              <w:rPr>
                <w:b/>
                <w:bCs/>
              </w:rPr>
            </w:pPr>
          </w:p>
        </w:tc>
        <w:tc>
          <w:tcPr>
            <w:tcW w:w="2438" w:type="dxa"/>
            <w:gridSpan w:val="2"/>
          </w:tcPr>
          <w:p w14:paraId="0A3BBBA8" w14:textId="0859CA70" w:rsidR="00222E0E" w:rsidRDefault="00222E0E" w:rsidP="00600BFC">
            <w:pPr>
              <w:pStyle w:val="Tytukomrki"/>
            </w:pPr>
            <w:r w:rsidRPr="00222E0E">
              <w:t>Odniesienie do charakterystyki drugiego stopnia Polskiej Ramy Kwalifikacji dla Szkolnictwa Wyższego</w:t>
            </w:r>
          </w:p>
        </w:tc>
      </w:tr>
      <w:tr w:rsidR="00222E0E" w:rsidRPr="0023476C" w14:paraId="1D0C2D16" w14:textId="77777777" w:rsidTr="00E40A43">
        <w:trPr>
          <w:trHeight w:val="255"/>
        </w:trPr>
        <w:tc>
          <w:tcPr>
            <w:tcW w:w="2523" w:type="dxa"/>
            <w:vMerge w:val="restart"/>
            <w:tcBorders>
              <w:top w:val="single" w:sz="4" w:space="0" w:color="auto"/>
              <w:left w:val="single" w:sz="4" w:space="0" w:color="auto"/>
              <w:right w:val="single" w:sz="4" w:space="0" w:color="auto"/>
            </w:tcBorders>
            <w:shd w:val="clear" w:color="auto" w:fill="auto"/>
            <w:noWrap/>
          </w:tcPr>
          <w:p w14:paraId="344940FF" w14:textId="77777777" w:rsidR="00222E0E" w:rsidRPr="007D044D" w:rsidRDefault="00222E0E" w:rsidP="00600BFC">
            <w:pPr>
              <w:spacing w:after="0" w:line="240" w:lineRule="auto"/>
              <w:jc w:val="center"/>
              <w:rPr>
                <w:rFonts w:cs="Arial"/>
                <w:sz w:val="20"/>
                <w:szCs w:val="20"/>
              </w:rPr>
            </w:pPr>
            <w:r>
              <w:t>K_W01</w:t>
            </w:r>
          </w:p>
        </w:tc>
        <w:tc>
          <w:tcPr>
            <w:tcW w:w="5670" w:type="dxa"/>
            <w:gridSpan w:val="3"/>
            <w:vMerge w:val="restart"/>
            <w:tcBorders>
              <w:top w:val="single" w:sz="4" w:space="0" w:color="auto"/>
              <w:left w:val="single" w:sz="4" w:space="0" w:color="auto"/>
              <w:right w:val="single" w:sz="4" w:space="0" w:color="auto"/>
            </w:tcBorders>
            <w:shd w:val="clear" w:color="auto" w:fill="auto"/>
          </w:tcPr>
          <w:p w14:paraId="794F34D3" w14:textId="77777777" w:rsidR="00222E0E" w:rsidRPr="007D044D" w:rsidRDefault="00222E0E" w:rsidP="00600BFC">
            <w:pPr>
              <w:autoSpaceDE w:val="0"/>
              <w:autoSpaceDN w:val="0"/>
              <w:adjustRightInd w:val="0"/>
              <w:spacing w:after="0" w:line="240" w:lineRule="auto"/>
              <w:jc w:val="both"/>
              <w:rPr>
                <w:rFonts w:cs="Arial"/>
                <w:sz w:val="20"/>
                <w:szCs w:val="20"/>
              </w:rPr>
            </w:pPr>
            <w:r>
              <w:t xml:space="preserve">rolę nauczyciela lub wychowawcy w modelowaniu postaw i zachowań uczniów;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6EAA79B6" w14:textId="77777777" w:rsidR="00222E0E" w:rsidRPr="007D044D" w:rsidRDefault="00222E0E" w:rsidP="00600BFC">
            <w:pPr>
              <w:spacing w:after="0" w:line="240" w:lineRule="auto"/>
              <w:jc w:val="center"/>
              <w:rPr>
                <w:rFonts w:cs="Arial"/>
                <w:sz w:val="20"/>
                <w:szCs w:val="20"/>
              </w:rPr>
            </w:pPr>
            <w:r>
              <w:t>E1.W14</w:t>
            </w:r>
          </w:p>
        </w:tc>
      </w:tr>
      <w:tr w:rsidR="00222E0E" w:rsidRPr="0023476C" w14:paraId="225FD85C" w14:textId="77777777" w:rsidTr="00E40A43">
        <w:trPr>
          <w:trHeight w:val="255"/>
        </w:trPr>
        <w:tc>
          <w:tcPr>
            <w:tcW w:w="2523" w:type="dxa"/>
            <w:vMerge/>
            <w:tcBorders>
              <w:left w:val="single" w:sz="4" w:space="0" w:color="auto"/>
              <w:bottom w:val="single" w:sz="4" w:space="0" w:color="auto"/>
              <w:right w:val="single" w:sz="4" w:space="0" w:color="auto"/>
            </w:tcBorders>
            <w:shd w:val="clear" w:color="auto" w:fill="auto"/>
            <w:noWrap/>
          </w:tcPr>
          <w:p w14:paraId="69D63D97"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5B05AF88" w14:textId="77777777" w:rsidR="00222E0E" w:rsidRDefault="00222E0E" w:rsidP="00600BFC">
            <w:pPr>
              <w:autoSpaceDE w:val="0"/>
              <w:autoSpaceDN w:val="0"/>
              <w:adjustRightInd w:val="0"/>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042BE0E8" w14:textId="74000C94" w:rsidR="00222E0E" w:rsidRDefault="006C2464" w:rsidP="00600BFC">
            <w:pPr>
              <w:spacing w:after="0" w:line="240" w:lineRule="auto"/>
              <w:jc w:val="center"/>
            </w:pPr>
            <w:r w:rsidRPr="006C2464">
              <w:t>P7S_WG_PO</w:t>
            </w:r>
          </w:p>
        </w:tc>
      </w:tr>
      <w:tr w:rsidR="00222E0E" w:rsidRPr="0023476C" w14:paraId="2BB64711" w14:textId="77777777" w:rsidTr="001E64B4">
        <w:trPr>
          <w:trHeight w:val="383"/>
        </w:trPr>
        <w:tc>
          <w:tcPr>
            <w:tcW w:w="2523" w:type="dxa"/>
            <w:vMerge w:val="restart"/>
            <w:tcBorders>
              <w:top w:val="single" w:sz="4" w:space="0" w:color="auto"/>
              <w:left w:val="single" w:sz="4" w:space="0" w:color="auto"/>
              <w:right w:val="single" w:sz="4" w:space="0" w:color="auto"/>
            </w:tcBorders>
            <w:shd w:val="clear" w:color="auto" w:fill="auto"/>
            <w:noWrap/>
          </w:tcPr>
          <w:p w14:paraId="772A631B" w14:textId="77777777" w:rsidR="00222E0E" w:rsidRDefault="00222E0E" w:rsidP="00600BFC">
            <w:pPr>
              <w:spacing w:after="0" w:line="240" w:lineRule="auto"/>
              <w:jc w:val="center"/>
            </w:pPr>
            <w:r>
              <w:t>K_W02</w:t>
            </w:r>
          </w:p>
        </w:tc>
        <w:tc>
          <w:tcPr>
            <w:tcW w:w="5670" w:type="dxa"/>
            <w:gridSpan w:val="3"/>
            <w:vMerge w:val="restart"/>
            <w:tcBorders>
              <w:top w:val="single" w:sz="4" w:space="0" w:color="auto"/>
              <w:left w:val="single" w:sz="4" w:space="0" w:color="auto"/>
              <w:right w:val="single" w:sz="4" w:space="0" w:color="auto"/>
            </w:tcBorders>
            <w:shd w:val="clear" w:color="auto" w:fill="auto"/>
          </w:tcPr>
          <w:p w14:paraId="3028F2E7" w14:textId="77777777" w:rsidR="00222E0E" w:rsidRDefault="00222E0E" w:rsidP="00600BFC">
            <w:pPr>
              <w:spacing w:after="0" w:line="240" w:lineRule="auto"/>
              <w:jc w:val="both"/>
            </w:pPr>
            <w:r>
              <w:t xml:space="preserve">normy, procedury i dobre praktyki stosowane w działalności pedagogicznej (nauczanie  we wszystkich typach szkół oraz kształceniu ustawicznym);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2DFB5791" w14:textId="77777777" w:rsidR="00222E0E" w:rsidRDefault="00222E0E" w:rsidP="00600BFC">
            <w:pPr>
              <w:spacing w:after="0" w:line="240" w:lineRule="auto"/>
              <w:jc w:val="center"/>
            </w:pPr>
            <w:r w:rsidRPr="00266C1C">
              <w:t xml:space="preserve">E </w:t>
            </w:r>
            <w:r>
              <w:t>1.W1</w:t>
            </w:r>
          </w:p>
          <w:p w14:paraId="1E5B32BD" w14:textId="77777777" w:rsidR="00222E0E" w:rsidRDefault="00222E0E" w:rsidP="00600BFC">
            <w:pPr>
              <w:spacing w:after="0" w:line="240" w:lineRule="auto"/>
              <w:jc w:val="center"/>
            </w:pPr>
          </w:p>
        </w:tc>
      </w:tr>
      <w:tr w:rsidR="00222E0E" w:rsidRPr="0023476C" w14:paraId="44056E0C" w14:textId="77777777" w:rsidTr="001E64B4">
        <w:trPr>
          <w:trHeight w:val="382"/>
        </w:trPr>
        <w:tc>
          <w:tcPr>
            <w:tcW w:w="2523" w:type="dxa"/>
            <w:vMerge/>
            <w:tcBorders>
              <w:left w:val="single" w:sz="4" w:space="0" w:color="auto"/>
              <w:bottom w:val="single" w:sz="4" w:space="0" w:color="auto"/>
              <w:right w:val="single" w:sz="4" w:space="0" w:color="auto"/>
            </w:tcBorders>
            <w:shd w:val="clear" w:color="auto" w:fill="auto"/>
            <w:noWrap/>
          </w:tcPr>
          <w:p w14:paraId="5A8FEBAA"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5E50AFD3"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58760E0A" w14:textId="47E9D040" w:rsidR="00222E0E" w:rsidRPr="00266C1C" w:rsidRDefault="006C2464" w:rsidP="00600BFC">
            <w:pPr>
              <w:spacing w:after="0" w:line="240" w:lineRule="auto"/>
              <w:jc w:val="center"/>
            </w:pPr>
            <w:r w:rsidRPr="006C2464">
              <w:t>P7S_WG_PO</w:t>
            </w:r>
          </w:p>
        </w:tc>
      </w:tr>
      <w:tr w:rsidR="00222E0E" w:rsidRPr="0023476C" w14:paraId="456632C7" w14:textId="77777777" w:rsidTr="00343107">
        <w:trPr>
          <w:trHeight w:val="503"/>
        </w:trPr>
        <w:tc>
          <w:tcPr>
            <w:tcW w:w="2523" w:type="dxa"/>
            <w:vMerge w:val="restart"/>
            <w:tcBorders>
              <w:top w:val="single" w:sz="4" w:space="0" w:color="auto"/>
              <w:left w:val="single" w:sz="4" w:space="0" w:color="auto"/>
              <w:right w:val="single" w:sz="4" w:space="0" w:color="auto"/>
            </w:tcBorders>
            <w:shd w:val="clear" w:color="auto" w:fill="auto"/>
            <w:noWrap/>
          </w:tcPr>
          <w:p w14:paraId="0AD118D1" w14:textId="77777777" w:rsidR="00222E0E" w:rsidRDefault="00222E0E" w:rsidP="00600BFC">
            <w:pPr>
              <w:spacing w:after="0" w:line="240" w:lineRule="auto"/>
              <w:jc w:val="center"/>
            </w:pPr>
            <w:r>
              <w:t>K_W03</w:t>
            </w:r>
          </w:p>
        </w:tc>
        <w:tc>
          <w:tcPr>
            <w:tcW w:w="5670" w:type="dxa"/>
            <w:gridSpan w:val="3"/>
            <w:vMerge w:val="restart"/>
            <w:tcBorders>
              <w:top w:val="single" w:sz="4" w:space="0" w:color="auto"/>
              <w:left w:val="single" w:sz="4" w:space="0" w:color="auto"/>
              <w:right w:val="single" w:sz="4" w:space="0" w:color="auto"/>
            </w:tcBorders>
            <w:shd w:val="clear" w:color="auto" w:fill="auto"/>
          </w:tcPr>
          <w:p w14:paraId="12B1C1E6" w14:textId="77777777" w:rsidR="00222E0E" w:rsidRDefault="00222E0E" w:rsidP="00600BFC">
            <w:pPr>
              <w:spacing w:after="0" w:line="240" w:lineRule="auto"/>
              <w:jc w:val="both"/>
            </w:pPr>
            <w:r>
              <w:t xml:space="preserve">zróżnicowanie potrzeb edukacyjnych uczniów i wynikające z nich zadania szkoły dotyczące dostosowania organizacji procesu kształcenia i wychowania;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48686254" w14:textId="77777777" w:rsidR="00222E0E" w:rsidRDefault="00222E0E" w:rsidP="00600BFC">
            <w:pPr>
              <w:spacing w:after="0" w:line="240" w:lineRule="auto"/>
              <w:jc w:val="center"/>
            </w:pPr>
            <w:r w:rsidRPr="00266C1C">
              <w:t xml:space="preserve">E </w:t>
            </w:r>
            <w:r>
              <w:t xml:space="preserve">1.W4; </w:t>
            </w:r>
            <w:r w:rsidRPr="00266C1C">
              <w:t xml:space="preserve">E </w:t>
            </w:r>
            <w:r>
              <w:t>1.W13</w:t>
            </w:r>
          </w:p>
          <w:p w14:paraId="67911F2F" w14:textId="77777777" w:rsidR="00222E0E" w:rsidRDefault="00222E0E" w:rsidP="00600BFC">
            <w:pPr>
              <w:spacing w:after="0" w:line="240" w:lineRule="auto"/>
              <w:jc w:val="center"/>
            </w:pPr>
          </w:p>
        </w:tc>
      </w:tr>
      <w:tr w:rsidR="00222E0E" w:rsidRPr="0023476C" w14:paraId="17884C8A" w14:textId="77777777" w:rsidTr="00343107">
        <w:trPr>
          <w:trHeight w:val="502"/>
        </w:trPr>
        <w:tc>
          <w:tcPr>
            <w:tcW w:w="2523" w:type="dxa"/>
            <w:vMerge/>
            <w:tcBorders>
              <w:left w:val="single" w:sz="4" w:space="0" w:color="auto"/>
              <w:bottom w:val="single" w:sz="4" w:space="0" w:color="auto"/>
              <w:right w:val="single" w:sz="4" w:space="0" w:color="auto"/>
            </w:tcBorders>
            <w:shd w:val="clear" w:color="auto" w:fill="auto"/>
            <w:noWrap/>
          </w:tcPr>
          <w:p w14:paraId="044DFF7A"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3F4EAA1C"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47E0D641" w14:textId="7B6125A3" w:rsidR="00222E0E" w:rsidRPr="00266C1C" w:rsidRDefault="006C2464" w:rsidP="00600BFC">
            <w:pPr>
              <w:spacing w:after="0" w:line="240" w:lineRule="auto"/>
              <w:jc w:val="center"/>
            </w:pPr>
            <w:r w:rsidRPr="006C2464">
              <w:t>P7S_WG_PO</w:t>
            </w:r>
          </w:p>
        </w:tc>
      </w:tr>
      <w:tr w:rsidR="00222E0E" w:rsidRPr="0023476C" w14:paraId="0629C6FD" w14:textId="77777777" w:rsidTr="006C74BD">
        <w:trPr>
          <w:trHeight w:val="255"/>
        </w:trPr>
        <w:tc>
          <w:tcPr>
            <w:tcW w:w="2523" w:type="dxa"/>
            <w:vMerge w:val="restart"/>
            <w:tcBorders>
              <w:top w:val="single" w:sz="4" w:space="0" w:color="auto"/>
              <w:left w:val="single" w:sz="4" w:space="0" w:color="auto"/>
              <w:right w:val="single" w:sz="4" w:space="0" w:color="auto"/>
            </w:tcBorders>
            <w:shd w:val="clear" w:color="auto" w:fill="auto"/>
            <w:noWrap/>
          </w:tcPr>
          <w:p w14:paraId="7CB6DAED" w14:textId="77777777" w:rsidR="00222E0E" w:rsidRPr="007D044D" w:rsidRDefault="00222E0E" w:rsidP="00600BFC">
            <w:pPr>
              <w:spacing w:after="0" w:line="240" w:lineRule="auto"/>
              <w:jc w:val="center"/>
              <w:rPr>
                <w:rFonts w:cs="Arial"/>
                <w:sz w:val="20"/>
                <w:szCs w:val="20"/>
              </w:rPr>
            </w:pPr>
            <w:r>
              <w:t>K_W04</w:t>
            </w:r>
          </w:p>
        </w:tc>
        <w:tc>
          <w:tcPr>
            <w:tcW w:w="5670" w:type="dxa"/>
            <w:gridSpan w:val="3"/>
            <w:vMerge w:val="restart"/>
            <w:tcBorders>
              <w:top w:val="single" w:sz="4" w:space="0" w:color="auto"/>
              <w:left w:val="single" w:sz="4" w:space="0" w:color="auto"/>
              <w:right w:val="single" w:sz="4" w:space="0" w:color="auto"/>
            </w:tcBorders>
            <w:shd w:val="clear" w:color="auto" w:fill="auto"/>
          </w:tcPr>
          <w:p w14:paraId="0DF99FC0" w14:textId="77777777" w:rsidR="00222E0E" w:rsidRPr="007D044D" w:rsidRDefault="00222E0E" w:rsidP="00600BFC">
            <w:pPr>
              <w:autoSpaceDE w:val="0"/>
              <w:autoSpaceDN w:val="0"/>
              <w:adjustRightInd w:val="0"/>
              <w:spacing w:after="0" w:line="240" w:lineRule="auto"/>
              <w:jc w:val="both"/>
              <w:rPr>
                <w:rFonts w:cs="Arial"/>
                <w:sz w:val="20"/>
                <w:szCs w:val="20"/>
              </w:rPr>
            </w:pPr>
            <w:r>
              <w:t>sposoby projektowania i prowadzenia działań diagnostycznych w praktyce pedagogicznej;</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3C7240B9" w14:textId="77777777" w:rsidR="00222E0E" w:rsidRPr="007D044D" w:rsidRDefault="00222E0E" w:rsidP="00600BFC">
            <w:pPr>
              <w:spacing w:after="0" w:line="240" w:lineRule="auto"/>
              <w:jc w:val="center"/>
              <w:rPr>
                <w:rFonts w:cs="Arial"/>
                <w:sz w:val="20"/>
                <w:szCs w:val="20"/>
              </w:rPr>
            </w:pPr>
            <w:r w:rsidRPr="00266C1C">
              <w:t xml:space="preserve">E </w:t>
            </w:r>
            <w:r>
              <w:t xml:space="preserve">1.W10;  </w:t>
            </w:r>
            <w:r w:rsidRPr="00FD07B7">
              <w:t xml:space="preserve">E </w:t>
            </w:r>
            <w:r>
              <w:t>1.W12</w:t>
            </w:r>
          </w:p>
        </w:tc>
      </w:tr>
      <w:tr w:rsidR="00222E0E" w:rsidRPr="0023476C" w14:paraId="12D224C8" w14:textId="77777777" w:rsidTr="006C74BD">
        <w:trPr>
          <w:trHeight w:val="255"/>
        </w:trPr>
        <w:tc>
          <w:tcPr>
            <w:tcW w:w="2523" w:type="dxa"/>
            <w:vMerge/>
            <w:tcBorders>
              <w:left w:val="single" w:sz="4" w:space="0" w:color="auto"/>
              <w:bottom w:val="single" w:sz="4" w:space="0" w:color="auto"/>
              <w:right w:val="single" w:sz="4" w:space="0" w:color="auto"/>
            </w:tcBorders>
            <w:shd w:val="clear" w:color="auto" w:fill="auto"/>
            <w:noWrap/>
          </w:tcPr>
          <w:p w14:paraId="7D5642D0"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714E2D41" w14:textId="77777777" w:rsidR="00222E0E" w:rsidRDefault="00222E0E" w:rsidP="00600BFC">
            <w:pPr>
              <w:autoSpaceDE w:val="0"/>
              <w:autoSpaceDN w:val="0"/>
              <w:adjustRightInd w:val="0"/>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5F2B1504" w14:textId="6D2CA69A" w:rsidR="00222E0E" w:rsidRPr="00266C1C" w:rsidRDefault="006C2464" w:rsidP="00600BFC">
            <w:pPr>
              <w:spacing w:after="0" w:line="240" w:lineRule="auto"/>
              <w:jc w:val="center"/>
            </w:pPr>
            <w:r w:rsidRPr="006C2464">
              <w:t>P7S_WG_PO</w:t>
            </w:r>
          </w:p>
        </w:tc>
      </w:tr>
      <w:tr w:rsidR="00222E0E" w:rsidRPr="0023476C" w14:paraId="58BBFD16" w14:textId="77777777" w:rsidTr="00167CB2">
        <w:trPr>
          <w:trHeight w:val="383"/>
        </w:trPr>
        <w:tc>
          <w:tcPr>
            <w:tcW w:w="2523" w:type="dxa"/>
            <w:vMerge w:val="restart"/>
            <w:tcBorders>
              <w:top w:val="single" w:sz="4" w:space="0" w:color="auto"/>
              <w:left w:val="single" w:sz="4" w:space="0" w:color="auto"/>
              <w:right w:val="single" w:sz="4" w:space="0" w:color="auto"/>
            </w:tcBorders>
            <w:shd w:val="clear" w:color="auto" w:fill="auto"/>
            <w:noWrap/>
          </w:tcPr>
          <w:p w14:paraId="0BC379DB" w14:textId="77777777" w:rsidR="00222E0E" w:rsidRDefault="00222E0E" w:rsidP="00600BFC">
            <w:pPr>
              <w:spacing w:after="0" w:line="240" w:lineRule="auto"/>
              <w:jc w:val="center"/>
            </w:pPr>
            <w:r>
              <w:t>K_W05</w:t>
            </w:r>
          </w:p>
        </w:tc>
        <w:tc>
          <w:tcPr>
            <w:tcW w:w="5670" w:type="dxa"/>
            <w:gridSpan w:val="3"/>
            <w:vMerge w:val="restart"/>
            <w:tcBorders>
              <w:top w:val="single" w:sz="4" w:space="0" w:color="auto"/>
              <w:left w:val="single" w:sz="4" w:space="0" w:color="auto"/>
              <w:right w:val="single" w:sz="4" w:space="0" w:color="auto"/>
            </w:tcBorders>
            <w:shd w:val="clear" w:color="auto" w:fill="auto"/>
          </w:tcPr>
          <w:p w14:paraId="652684E6" w14:textId="77777777" w:rsidR="00222E0E" w:rsidRDefault="00222E0E" w:rsidP="00600BFC">
            <w:pPr>
              <w:spacing w:after="0" w:line="240" w:lineRule="auto"/>
              <w:jc w:val="both"/>
            </w:pPr>
            <w:r>
              <w:t xml:space="preserve">podstawowe procesy  komunikowania  interpersonalnego  i  społecznego  oraz  ich  prawidłowości  i zakłócenia;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11C54A31" w14:textId="77777777" w:rsidR="00222E0E" w:rsidRDefault="00222E0E" w:rsidP="00600BFC">
            <w:pPr>
              <w:spacing w:after="0" w:line="240" w:lineRule="auto"/>
              <w:jc w:val="center"/>
            </w:pPr>
            <w:r w:rsidRPr="00FD07B7">
              <w:t xml:space="preserve">E </w:t>
            </w:r>
            <w:r>
              <w:t xml:space="preserve">1.W4;  </w:t>
            </w:r>
            <w:r w:rsidRPr="00FD07B7">
              <w:t xml:space="preserve">E </w:t>
            </w:r>
            <w:r>
              <w:t>1.W13</w:t>
            </w:r>
          </w:p>
        </w:tc>
      </w:tr>
      <w:tr w:rsidR="00222E0E" w:rsidRPr="0023476C" w14:paraId="39C00D5E" w14:textId="77777777" w:rsidTr="00167CB2">
        <w:trPr>
          <w:trHeight w:val="382"/>
        </w:trPr>
        <w:tc>
          <w:tcPr>
            <w:tcW w:w="2523" w:type="dxa"/>
            <w:vMerge/>
            <w:tcBorders>
              <w:left w:val="single" w:sz="4" w:space="0" w:color="auto"/>
              <w:bottom w:val="single" w:sz="4" w:space="0" w:color="auto"/>
              <w:right w:val="single" w:sz="4" w:space="0" w:color="auto"/>
            </w:tcBorders>
            <w:shd w:val="clear" w:color="auto" w:fill="auto"/>
            <w:noWrap/>
          </w:tcPr>
          <w:p w14:paraId="645B44A5"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1C65568B"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76B5DBD9" w14:textId="601390E5" w:rsidR="00222E0E" w:rsidRPr="00FD07B7" w:rsidRDefault="006C2464" w:rsidP="00600BFC">
            <w:pPr>
              <w:spacing w:after="0" w:line="240" w:lineRule="auto"/>
              <w:jc w:val="center"/>
            </w:pPr>
            <w:r w:rsidRPr="006C2464">
              <w:t>P7S_WK</w:t>
            </w:r>
          </w:p>
        </w:tc>
      </w:tr>
      <w:tr w:rsidR="00222E0E" w:rsidRPr="0023476C" w14:paraId="192A1986" w14:textId="77777777" w:rsidTr="00F11CEA">
        <w:trPr>
          <w:trHeight w:val="255"/>
        </w:trPr>
        <w:tc>
          <w:tcPr>
            <w:tcW w:w="2523" w:type="dxa"/>
            <w:vMerge w:val="restart"/>
            <w:tcBorders>
              <w:top w:val="single" w:sz="4" w:space="0" w:color="auto"/>
              <w:left w:val="single" w:sz="4" w:space="0" w:color="auto"/>
              <w:right w:val="single" w:sz="4" w:space="0" w:color="auto"/>
            </w:tcBorders>
            <w:shd w:val="clear" w:color="auto" w:fill="auto"/>
            <w:noWrap/>
          </w:tcPr>
          <w:p w14:paraId="3EE9132D" w14:textId="77777777" w:rsidR="00222E0E" w:rsidRDefault="00222E0E" w:rsidP="00600BFC">
            <w:pPr>
              <w:spacing w:after="0" w:line="240" w:lineRule="auto"/>
              <w:jc w:val="center"/>
            </w:pPr>
            <w:r>
              <w:t>K_W06</w:t>
            </w:r>
          </w:p>
        </w:tc>
        <w:tc>
          <w:tcPr>
            <w:tcW w:w="5670" w:type="dxa"/>
            <w:gridSpan w:val="3"/>
            <w:vMerge w:val="restart"/>
            <w:tcBorders>
              <w:top w:val="single" w:sz="4" w:space="0" w:color="auto"/>
              <w:left w:val="single" w:sz="4" w:space="0" w:color="auto"/>
              <w:right w:val="single" w:sz="4" w:space="0" w:color="auto"/>
            </w:tcBorders>
            <w:shd w:val="clear" w:color="auto" w:fill="auto"/>
          </w:tcPr>
          <w:p w14:paraId="0E918B8E" w14:textId="77777777" w:rsidR="00222E0E" w:rsidRDefault="00222E0E" w:rsidP="00600BFC">
            <w:pPr>
              <w:spacing w:after="0" w:line="240" w:lineRule="auto"/>
              <w:jc w:val="both"/>
            </w:pPr>
            <w:r>
              <w:t>treści nauczania i typowe trudności uczniów związane z ich opanowaniem w procesie kształcenia;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00A370C6" w14:textId="77777777" w:rsidR="00222E0E" w:rsidRDefault="00222E0E" w:rsidP="00600BFC">
            <w:pPr>
              <w:spacing w:after="0" w:line="240" w:lineRule="auto"/>
              <w:jc w:val="center"/>
            </w:pPr>
            <w:r w:rsidRPr="00FD07B7">
              <w:t xml:space="preserve">E </w:t>
            </w:r>
            <w:r>
              <w:t xml:space="preserve">1.W2;  </w:t>
            </w:r>
            <w:r w:rsidRPr="00FD07B7">
              <w:t xml:space="preserve">E </w:t>
            </w:r>
            <w:r>
              <w:t>1.W6</w:t>
            </w:r>
          </w:p>
        </w:tc>
      </w:tr>
      <w:tr w:rsidR="00222E0E" w:rsidRPr="0023476C" w14:paraId="52981849" w14:textId="77777777" w:rsidTr="00F11CEA">
        <w:trPr>
          <w:trHeight w:val="255"/>
        </w:trPr>
        <w:tc>
          <w:tcPr>
            <w:tcW w:w="2523" w:type="dxa"/>
            <w:vMerge/>
            <w:tcBorders>
              <w:left w:val="single" w:sz="4" w:space="0" w:color="auto"/>
              <w:bottom w:val="single" w:sz="4" w:space="0" w:color="auto"/>
              <w:right w:val="single" w:sz="4" w:space="0" w:color="auto"/>
            </w:tcBorders>
            <w:shd w:val="clear" w:color="auto" w:fill="auto"/>
            <w:noWrap/>
          </w:tcPr>
          <w:p w14:paraId="6F32A3E4"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04C64B55"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4644A5C4" w14:textId="101C7C36" w:rsidR="00222E0E" w:rsidRPr="00FD07B7" w:rsidRDefault="006C2464" w:rsidP="00600BFC">
            <w:pPr>
              <w:spacing w:after="0" w:line="240" w:lineRule="auto"/>
              <w:jc w:val="center"/>
            </w:pPr>
            <w:r w:rsidRPr="006C2464">
              <w:t>P7S_WG_PO</w:t>
            </w:r>
          </w:p>
        </w:tc>
      </w:tr>
      <w:tr w:rsidR="00222E0E" w:rsidRPr="0023476C" w14:paraId="5183C07F" w14:textId="77777777" w:rsidTr="003E3094">
        <w:trPr>
          <w:trHeight w:val="630"/>
        </w:trPr>
        <w:tc>
          <w:tcPr>
            <w:tcW w:w="2523" w:type="dxa"/>
            <w:vMerge w:val="restart"/>
            <w:tcBorders>
              <w:top w:val="single" w:sz="4" w:space="0" w:color="auto"/>
              <w:left w:val="single" w:sz="4" w:space="0" w:color="auto"/>
              <w:right w:val="single" w:sz="4" w:space="0" w:color="auto"/>
            </w:tcBorders>
            <w:shd w:val="clear" w:color="auto" w:fill="auto"/>
            <w:noWrap/>
          </w:tcPr>
          <w:p w14:paraId="7F21E8FE" w14:textId="77777777" w:rsidR="00222E0E" w:rsidRDefault="00222E0E" w:rsidP="00600BFC">
            <w:pPr>
              <w:spacing w:after="0" w:line="240" w:lineRule="auto"/>
              <w:jc w:val="center"/>
            </w:pPr>
            <w:r>
              <w:t>K_W07</w:t>
            </w:r>
          </w:p>
        </w:tc>
        <w:tc>
          <w:tcPr>
            <w:tcW w:w="5670" w:type="dxa"/>
            <w:gridSpan w:val="3"/>
            <w:vMerge w:val="restart"/>
            <w:tcBorders>
              <w:top w:val="single" w:sz="4" w:space="0" w:color="auto"/>
              <w:left w:val="single" w:sz="4" w:space="0" w:color="auto"/>
              <w:right w:val="single" w:sz="4" w:space="0" w:color="auto"/>
            </w:tcBorders>
            <w:shd w:val="clear" w:color="auto" w:fill="auto"/>
          </w:tcPr>
          <w:p w14:paraId="52F45045" w14:textId="77777777" w:rsidR="00222E0E" w:rsidRDefault="00222E0E" w:rsidP="00600BFC">
            <w:pPr>
              <w:spacing w:after="0" w:line="240" w:lineRule="auto"/>
              <w:jc w:val="both"/>
            </w:pPr>
            <w:r>
              <w:t xml:space="preserve">metody  nauczania  i  doboru  efektywnych  środków  dydaktycznych,  w  tym  zasobów internetowych,  wspomagających  nauczanie  przedmiotu lub  prowadzenie  zajęć,  z uwzględnieniem zróżnicowanych potrzeb edukacyjnych uczniów.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01B85032" w14:textId="77777777" w:rsidR="00222E0E" w:rsidRDefault="00222E0E" w:rsidP="00600BFC">
            <w:pPr>
              <w:spacing w:after="0" w:line="240" w:lineRule="auto"/>
              <w:jc w:val="center"/>
            </w:pPr>
            <w:r w:rsidRPr="00FD07B7">
              <w:t xml:space="preserve">E </w:t>
            </w:r>
            <w:r>
              <w:t xml:space="preserve">1.W3;  </w:t>
            </w:r>
            <w:r w:rsidRPr="00FD07B7">
              <w:t xml:space="preserve">E </w:t>
            </w:r>
            <w:r>
              <w:t xml:space="preserve">1.W4;  </w:t>
            </w:r>
            <w:r w:rsidRPr="00FD07B7">
              <w:t xml:space="preserve">E </w:t>
            </w:r>
            <w:r>
              <w:t xml:space="preserve">1.W5; </w:t>
            </w:r>
          </w:p>
          <w:p w14:paraId="16E93B93" w14:textId="77777777" w:rsidR="00222E0E" w:rsidRDefault="00222E0E" w:rsidP="00600BFC">
            <w:pPr>
              <w:spacing w:after="0" w:line="240" w:lineRule="auto"/>
              <w:jc w:val="center"/>
            </w:pPr>
            <w:r>
              <w:t xml:space="preserve"> </w:t>
            </w:r>
            <w:r w:rsidRPr="00FD07B7">
              <w:t xml:space="preserve">E </w:t>
            </w:r>
            <w:r>
              <w:t xml:space="preserve">1.W7;  </w:t>
            </w:r>
            <w:r w:rsidRPr="00FD07B7">
              <w:t xml:space="preserve">E </w:t>
            </w:r>
            <w:r>
              <w:t xml:space="preserve">1.W8;  E 1.W9;  </w:t>
            </w:r>
          </w:p>
          <w:p w14:paraId="0C9F2CBB" w14:textId="77777777" w:rsidR="00222E0E" w:rsidRDefault="00222E0E" w:rsidP="00600BFC">
            <w:pPr>
              <w:spacing w:after="0" w:line="240" w:lineRule="auto"/>
              <w:jc w:val="center"/>
            </w:pPr>
            <w:r w:rsidRPr="00FD07B7">
              <w:t xml:space="preserve">E </w:t>
            </w:r>
            <w:r>
              <w:t>1.W11</w:t>
            </w:r>
          </w:p>
        </w:tc>
      </w:tr>
      <w:tr w:rsidR="00222E0E" w:rsidRPr="0023476C" w14:paraId="66EBDD7A" w14:textId="77777777" w:rsidTr="003E3094">
        <w:trPr>
          <w:trHeight w:val="630"/>
        </w:trPr>
        <w:tc>
          <w:tcPr>
            <w:tcW w:w="2523" w:type="dxa"/>
            <w:vMerge/>
            <w:tcBorders>
              <w:left w:val="single" w:sz="4" w:space="0" w:color="auto"/>
              <w:bottom w:val="single" w:sz="4" w:space="0" w:color="auto"/>
              <w:right w:val="single" w:sz="4" w:space="0" w:color="auto"/>
            </w:tcBorders>
            <w:shd w:val="clear" w:color="auto" w:fill="auto"/>
            <w:noWrap/>
          </w:tcPr>
          <w:p w14:paraId="2F350B0B"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20F56882"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01B70FF5" w14:textId="706DFE12" w:rsidR="00222E0E" w:rsidRPr="00FD07B7" w:rsidRDefault="006C2464" w:rsidP="00600BFC">
            <w:pPr>
              <w:spacing w:after="0" w:line="240" w:lineRule="auto"/>
              <w:jc w:val="center"/>
            </w:pPr>
            <w:r w:rsidRPr="006C2464">
              <w:t>P7S_WG_PO</w:t>
            </w:r>
          </w:p>
        </w:tc>
      </w:tr>
      <w:tr w:rsidR="00222E0E" w:rsidRPr="0023476C" w14:paraId="5F00B15D" w14:textId="77777777" w:rsidTr="00E30C79">
        <w:trPr>
          <w:trHeight w:val="383"/>
        </w:trPr>
        <w:tc>
          <w:tcPr>
            <w:tcW w:w="2523" w:type="dxa"/>
            <w:vMerge w:val="restart"/>
            <w:tcBorders>
              <w:top w:val="single" w:sz="4" w:space="0" w:color="auto"/>
              <w:left w:val="single" w:sz="4" w:space="0" w:color="auto"/>
              <w:right w:val="single" w:sz="4" w:space="0" w:color="auto"/>
            </w:tcBorders>
            <w:shd w:val="clear" w:color="auto" w:fill="auto"/>
            <w:noWrap/>
          </w:tcPr>
          <w:p w14:paraId="467CBBAD" w14:textId="77777777" w:rsidR="00222E0E" w:rsidRDefault="00222E0E" w:rsidP="00600BFC">
            <w:pPr>
              <w:spacing w:after="0" w:line="240" w:lineRule="auto"/>
              <w:jc w:val="center"/>
            </w:pPr>
          </w:p>
          <w:p w14:paraId="3A38B922" w14:textId="77777777" w:rsidR="00222E0E" w:rsidRDefault="00222E0E" w:rsidP="00600BFC">
            <w:pPr>
              <w:spacing w:after="0" w:line="240" w:lineRule="auto"/>
              <w:jc w:val="center"/>
            </w:pPr>
            <w:r w:rsidRPr="00D72DF0">
              <w:t>K_W</w:t>
            </w:r>
            <w:r>
              <w:t>08</w:t>
            </w:r>
          </w:p>
        </w:tc>
        <w:tc>
          <w:tcPr>
            <w:tcW w:w="5670" w:type="dxa"/>
            <w:gridSpan w:val="3"/>
            <w:vMerge w:val="restart"/>
            <w:tcBorders>
              <w:top w:val="single" w:sz="4" w:space="0" w:color="auto"/>
              <w:left w:val="single" w:sz="4" w:space="0" w:color="auto"/>
              <w:right w:val="single" w:sz="4" w:space="0" w:color="auto"/>
            </w:tcBorders>
            <w:shd w:val="clear" w:color="auto" w:fill="auto"/>
          </w:tcPr>
          <w:p w14:paraId="2D232CA9" w14:textId="77777777" w:rsidR="00222E0E" w:rsidRDefault="00222E0E" w:rsidP="00600BFC">
            <w:pPr>
              <w:spacing w:after="0" w:line="240" w:lineRule="auto"/>
              <w:jc w:val="both"/>
            </w:pPr>
            <w:r>
              <w:t>cele kształcenia języka polskiego, wyrażone w wymaganiach ogólnych podstawy programowej języka polskiego</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39752B08" w14:textId="77777777" w:rsidR="00222E0E" w:rsidRPr="00FD07B7" w:rsidRDefault="00222E0E" w:rsidP="00600BFC">
            <w:pPr>
              <w:spacing w:after="0" w:line="240" w:lineRule="auto"/>
              <w:jc w:val="center"/>
            </w:pPr>
            <w:r w:rsidRPr="00D72DF0">
              <w:t>A3.W1.</w:t>
            </w:r>
          </w:p>
        </w:tc>
      </w:tr>
      <w:tr w:rsidR="00222E0E" w:rsidRPr="0023476C" w14:paraId="49053B70" w14:textId="77777777" w:rsidTr="00E30C79">
        <w:trPr>
          <w:trHeight w:val="382"/>
        </w:trPr>
        <w:tc>
          <w:tcPr>
            <w:tcW w:w="2523" w:type="dxa"/>
            <w:vMerge/>
            <w:tcBorders>
              <w:left w:val="single" w:sz="4" w:space="0" w:color="auto"/>
              <w:bottom w:val="single" w:sz="4" w:space="0" w:color="auto"/>
              <w:right w:val="single" w:sz="4" w:space="0" w:color="auto"/>
            </w:tcBorders>
            <w:shd w:val="clear" w:color="auto" w:fill="auto"/>
            <w:noWrap/>
          </w:tcPr>
          <w:p w14:paraId="27881A9C"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2B719B94"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406A4C7D" w14:textId="0D80CB4D" w:rsidR="00222E0E" w:rsidRPr="00D72DF0" w:rsidRDefault="006C2464" w:rsidP="00600BFC">
            <w:pPr>
              <w:spacing w:after="0" w:line="240" w:lineRule="auto"/>
              <w:jc w:val="center"/>
            </w:pPr>
            <w:r w:rsidRPr="006C2464">
              <w:t>P7S_WG_PO</w:t>
            </w:r>
          </w:p>
        </w:tc>
      </w:tr>
      <w:tr w:rsidR="00222E0E" w:rsidRPr="0023476C" w14:paraId="3FE2D2D0" w14:textId="77777777" w:rsidTr="005964C3">
        <w:trPr>
          <w:trHeight w:val="383"/>
        </w:trPr>
        <w:tc>
          <w:tcPr>
            <w:tcW w:w="2523" w:type="dxa"/>
            <w:vMerge w:val="restart"/>
            <w:tcBorders>
              <w:top w:val="single" w:sz="4" w:space="0" w:color="auto"/>
              <w:left w:val="single" w:sz="4" w:space="0" w:color="auto"/>
              <w:right w:val="single" w:sz="4" w:space="0" w:color="auto"/>
            </w:tcBorders>
            <w:shd w:val="clear" w:color="auto" w:fill="auto"/>
            <w:noWrap/>
          </w:tcPr>
          <w:p w14:paraId="38A1265C" w14:textId="77777777" w:rsidR="00222E0E" w:rsidRDefault="00222E0E" w:rsidP="00600BFC">
            <w:pPr>
              <w:spacing w:after="0" w:line="240" w:lineRule="auto"/>
              <w:jc w:val="center"/>
            </w:pPr>
          </w:p>
          <w:p w14:paraId="19496EA4" w14:textId="77777777" w:rsidR="00222E0E" w:rsidRDefault="00222E0E" w:rsidP="00600BFC">
            <w:pPr>
              <w:spacing w:after="0" w:line="240" w:lineRule="auto"/>
              <w:jc w:val="center"/>
            </w:pPr>
            <w:r w:rsidRPr="00D72DF0">
              <w:t>K_W</w:t>
            </w:r>
            <w:r>
              <w:t>09</w:t>
            </w:r>
          </w:p>
        </w:tc>
        <w:tc>
          <w:tcPr>
            <w:tcW w:w="5670" w:type="dxa"/>
            <w:gridSpan w:val="3"/>
            <w:vMerge w:val="restart"/>
            <w:tcBorders>
              <w:top w:val="single" w:sz="4" w:space="0" w:color="auto"/>
              <w:left w:val="single" w:sz="4" w:space="0" w:color="auto"/>
              <w:right w:val="single" w:sz="4" w:space="0" w:color="auto"/>
            </w:tcBorders>
            <w:shd w:val="clear" w:color="auto" w:fill="auto"/>
          </w:tcPr>
          <w:p w14:paraId="31264D8A" w14:textId="77777777" w:rsidR="00222E0E" w:rsidRDefault="00222E0E" w:rsidP="00600BFC">
            <w:pPr>
              <w:spacing w:after="0" w:line="240" w:lineRule="auto"/>
              <w:jc w:val="both"/>
            </w:pPr>
            <w:r>
              <w:t>treści nauczania języka polskiego, wyrażone w wymaganiach szczegółowych podstawy programowej języka polskiego;</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2579774F" w14:textId="77777777" w:rsidR="00222E0E" w:rsidRPr="00FD07B7" w:rsidRDefault="00222E0E" w:rsidP="00600BFC">
            <w:pPr>
              <w:spacing w:after="0" w:line="240" w:lineRule="auto"/>
              <w:jc w:val="center"/>
            </w:pPr>
            <w:r w:rsidRPr="00D72DF0">
              <w:t>A3.W2.</w:t>
            </w:r>
          </w:p>
        </w:tc>
      </w:tr>
      <w:tr w:rsidR="00222E0E" w:rsidRPr="0023476C" w14:paraId="49139D61" w14:textId="77777777" w:rsidTr="005964C3">
        <w:trPr>
          <w:trHeight w:val="382"/>
        </w:trPr>
        <w:tc>
          <w:tcPr>
            <w:tcW w:w="2523" w:type="dxa"/>
            <w:vMerge/>
            <w:tcBorders>
              <w:left w:val="single" w:sz="4" w:space="0" w:color="auto"/>
              <w:bottom w:val="single" w:sz="4" w:space="0" w:color="auto"/>
              <w:right w:val="single" w:sz="4" w:space="0" w:color="auto"/>
            </w:tcBorders>
            <w:shd w:val="clear" w:color="auto" w:fill="auto"/>
            <w:noWrap/>
          </w:tcPr>
          <w:p w14:paraId="4C7285C6" w14:textId="77777777" w:rsidR="00222E0E" w:rsidRDefault="00222E0E"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6082D8F1" w14:textId="77777777" w:rsidR="00222E0E" w:rsidRDefault="00222E0E"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16C9717E" w14:textId="31096D61" w:rsidR="00222E0E" w:rsidRPr="00D72DF0" w:rsidRDefault="006C2464" w:rsidP="00600BFC">
            <w:pPr>
              <w:spacing w:after="0" w:line="240" w:lineRule="auto"/>
              <w:jc w:val="center"/>
            </w:pPr>
            <w:r w:rsidRPr="006C2464">
              <w:t>P7S_WG_PO</w:t>
            </w:r>
          </w:p>
        </w:tc>
      </w:tr>
      <w:tr w:rsidR="00624D94" w:rsidRPr="0023476C" w14:paraId="63A98687" w14:textId="77777777" w:rsidTr="00A93D18">
        <w:trPr>
          <w:trHeight w:val="255"/>
        </w:trPr>
        <w:tc>
          <w:tcPr>
            <w:tcW w:w="2523" w:type="dxa"/>
            <w:vMerge w:val="restart"/>
            <w:tcBorders>
              <w:top w:val="single" w:sz="4" w:space="0" w:color="auto"/>
              <w:left w:val="single" w:sz="4" w:space="0" w:color="auto"/>
              <w:right w:val="single" w:sz="4" w:space="0" w:color="auto"/>
            </w:tcBorders>
            <w:shd w:val="clear" w:color="auto" w:fill="auto"/>
            <w:noWrap/>
          </w:tcPr>
          <w:p w14:paraId="7BBE497B" w14:textId="77777777" w:rsidR="00624D94" w:rsidRDefault="00624D94" w:rsidP="00600BFC">
            <w:pPr>
              <w:spacing w:after="0" w:line="240" w:lineRule="auto"/>
              <w:jc w:val="center"/>
            </w:pPr>
          </w:p>
          <w:p w14:paraId="4E15DE4E" w14:textId="77777777" w:rsidR="00624D94" w:rsidRDefault="00624D94" w:rsidP="00600BFC">
            <w:pPr>
              <w:spacing w:after="0" w:line="240" w:lineRule="auto"/>
              <w:jc w:val="center"/>
            </w:pPr>
            <w:r w:rsidRPr="00D72DF0">
              <w:t>K_W</w:t>
            </w:r>
            <w:r>
              <w:t>10</w:t>
            </w:r>
          </w:p>
        </w:tc>
        <w:tc>
          <w:tcPr>
            <w:tcW w:w="5670" w:type="dxa"/>
            <w:gridSpan w:val="3"/>
            <w:vMerge w:val="restart"/>
            <w:tcBorders>
              <w:top w:val="single" w:sz="4" w:space="0" w:color="auto"/>
              <w:left w:val="single" w:sz="4" w:space="0" w:color="auto"/>
              <w:right w:val="single" w:sz="4" w:space="0" w:color="auto"/>
            </w:tcBorders>
            <w:shd w:val="clear" w:color="auto" w:fill="auto"/>
          </w:tcPr>
          <w:p w14:paraId="37FE4275" w14:textId="77777777" w:rsidR="00624D94" w:rsidRDefault="00624D94" w:rsidP="00600BFC">
            <w:pPr>
              <w:spacing w:after="0" w:line="240" w:lineRule="auto"/>
              <w:jc w:val="both"/>
            </w:pPr>
            <w:r w:rsidRPr="00D72DF0">
              <w:t xml:space="preserve">powiązania nauczanych treści </w:t>
            </w:r>
            <w:r>
              <w:t xml:space="preserve">języka polskiego </w:t>
            </w:r>
            <w:r w:rsidRPr="00D72DF0">
              <w:t>z innymi obszarami wiedzy i kultury.</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30486077" w14:textId="77777777" w:rsidR="00624D94" w:rsidRPr="00FD07B7" w:rsidRDefault="00624D94" w:rsidP="00600BFC">
            <w:pPr>
              <w:spacing w:after="0" w:line="240" w:lineRule="auto"/>
              <w:jc w:val="center"/>
            </w:pPr>
            <w:r w:rsidRPr="00D72DF0">
              <w:t>A3.W3.</w:t>
            </w:r>
          </w:p>
        </w:tc>
      </w:tr>
      <w:tr w:rsidR="00624D94" w:rsidRPr="0023476C" w14:paraId="61A8AD98" w14:textId="77777777" w:rsidTr="00A93D18">
        <w:trPr>
          <w:trHeight w:val="255"/>
        </w:trPr>
        <w:tc>
          <w:tcPr>
            <w:tcW w:w="2523" w:type="dxa"/>
            <w:vMerge/>
            <w:tcBorders>
              <w:left w:val="single" w:sz="4" w:space="0" w:color="auto"/>
              <w:bottom w:val="single" w:sz="4" w:space="0" w:color="auto"/>
              <w:right w:val="single" w:sz="4" w:space="0" w:color="auto"/>
            </w:tcBorders>
            <w:shd w:val="clear" w:color="auto" w:fill="auto"/>
            <w:noWrap/>
          </w:tcPr>
          <w:p w14:paraId="13A60F6B" w14:textId="77777777" w:rsidR="00624D94" w:rsidRDefault="00624D94" w:rsidP="00600BFC">
            <w:pPr>
              <w:spacing w:after="0" w:line="240" w:lineRule="auto"/>
              <w:jc w:val="center"/>
            </w:pPr>
          </w:p>
        </w:tc>
        <w:tc>
          <w:tcPr>
            <w:tcW w:w="5670" w:type="dxa"/>
            <w:gridSpan w:val="3"/>
            <w:vMerge/>
            <w:tcBorders>
              <w:left w:val="single" w:sz="4" w:space="0" w:color="auto"/>
              <w:bottom w:val="single" w:sz="4" w:space="0" w:color="auto"/>
              <w:right w:val="single" w:sz="4" w:space="0" w:color="auto"/>
            </w:tcBorders>
            <w:shd w:val="clear" w:color="auto" w:fill="auto"/>
          </w:tcPr>
          <w:p w14:paraId="64AA2D66" w14:textId="77777777" w:rsidR="00624D94" w:rsidRPr="00D72DF0"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6F9C7E5D" w14:textId="07AD05D1" w:rsidR="00624D94" w:rsidRPr="00D72DF0" w:rsidRDefault="006C2464" w:rsidP="00600BFC">
            <w:pPr>
              <w:spacing w:after="0" w:line="240" w:lineRule="auto"/>
              <w:jc w:val="center"/>
            </w:pPr>
            <w:r w:rsidRPr="006C2464">
              <w:t>P7S_WG_PO</w:t>
            </w:r>
          </w:p>
        </w:tc>
      </w:tr>
      <w:tr w:rsidR="00E64DBD" w:rsidRPr="0023476C" w14:paraId="41A90479" w14:textId="77777777" w:rsidTr="00E64DBD">
        <w:trPr>
          <w:trHeight w:val="479"/>
        </w:trPr>
        <w:tc>
          <w:tcPr>
            <w:tcW w:w="10631" w:type="dxa"/>
            <w:gridSpan w:val="6"/>
            <w:noWrap/>
          </w:tcPr>
          <w:p w14:paraId="799AC5F3" w14:textId="77777777" w:rsidR="00E64DBD" w:rsidRPr="0023476C" w:rsidRDefault="00E64DBD" w:rsidP="002B78B5">
            <w:pPr>
              <w:pStyle w:val="Tytukomrki"/>
            </w:pPr>
            <w:r w:rsidRPr="00BA5779">
              <w:rPr>
                <w:b/>
                <w:bCs/>
              </w:rPr>
              <w:t>OPIS EFEKTÓW UCZENIA SIĘ</w:t>
            </w:r>
          </w:p>
        </w:tc>
      </w:tr>
      <w:tr w:rsidR="00624D94" w:rsidRPr="0023476C" w14:paraId="0C095F9A" w14:textId="77777777" w:rsidTr="00624D94">
        <w:trPr>
          <w:trHeight w:val="1260"/>
        </w:trPr>
        <w:tc>
          <w:tcPr>
            <w:tcW w:w="2523" w:type="dxa"/>
            <w:vMerge w:val="restart"/>
            <w:noWrap/>
          </w:tcPr>
          <w:p w14:paraId="0C1D5FEA" w14:textId="77777777" w:rsidR="00624D94" w:rsidRPr="0023476C" w:rsidRDefault="00624D94" w:rsidP="002B78B5">
            <w:pPr>
              <w:pStyle w:val="Tytukomrki"/>
            </w:pPr>
            <w:r w:rsidRPr="00600BFC">
              <w:t xml:space="preserve">Symbol ogólnego efektu uczenia się ze  standardu kształcenia przygotowującego do wykonywania zawodu nauczyciela wg Rozporządzenia </w:t>
            </w:r>
            <w:proofErr w:type="spellStart"/>
            <w:r w:rsidRPr="00600BFC">
              <w:t>MNiSW</w:t>
            </w:r>
            <w:proofErr w:type="spellEnd"/>
            <w:r w:rsidRPr="00600BFC">
              <w:t xml:space="preserve"> z dnia 25.07.2019</w:t>
            </w:r>
          </w:p>
        </w:tc>
        <w:tc>
          <w:tcPr>
            <w:tcW w:w="5670" w:type="dxa"/>
            <w:gridSpan w:val="3"/>
            <w:vMerge w:val="restart"/>
          </w:tcPr>
          <w:p w14:paraId="67511838" w14:textId="77777777" w:rsidR="00624D94" w:rsidRDefault="00624D94" w:rsidP="002B78B5">
            <w:pPr>
              <w:pStyle w:val="Tytukomrki"/>
              <w:rPr>
                <w:b/>
                <w:bCs/>
              </w:rPr>
            </w:pPr>
            <w:r w:rsidRPr="002B78B5">
              <w:rPr>
                <w:b/>
                <w:bCs/>
              </w:rPr>
              <w:t>UMIEJĘTNOŚCI</w:t>
            </w:r>
          </w:p>
          <w:p w14:paraId="5DF55232" w14:textId="53518845" w:rsidR="00624D94" w:rsidRPr="002B78B5" w:rsidRDefault="00624D94" w:rsidP="002B78B5">
            <w:pPr>
              <w:pStyle w:val="Tytukomrki"/>
              <w:rPr>
                <w:b/>
                <w:bCs/>
              </w:rPr>
            </w:pPr>
            <w:r>
              <w:rPr>
                <w:b/>
                <w:bCs/>
              </w:rPr>
              <w:t xml:space="preserve">Potrafi: </w:t>
            </w:r>
          </w:p>
        </w:tc>
        <w:tc>
          <w:tcPr>
            <w:tcW w:w="2438" w:type="dxa"/>
            <w:gridSpan w:val="2"/>
          </w:tcPr>
          <w:p w14:paraId="275F3F3A" w14:textId="77777777" w:rsidR="00624D94" w:rsidRPr="0023476C" w:rsidRDefault="00624D94" w:rsidP="00600BFC">
            <w:pPr>
              <w:pStyle w:val="Tytukomrki"/>
            </w:pPr>
            <w:r>
              <w:t xml:space="preserve">Kod szczegółowego efektu uczenia się ze  standardu kształcenia przygotowującego do wykonywania zawodu nauczyciela wg Rozporządzenia </w:t>
            </w:r>
            <w:proofErr w:type="spellStart"/>
            <w:r>
              <w:t>MNiSW</w:t>
            </w:r>
            <w:proofErr w:type="spellEnd"/>
            <w:r>
              <w:t xml:space="preserve"> z dnia 25.07.2019</w:t>
            </w:r>
          </w:p>
        </w:tc>
      </w:tr>
      <w:tr w:rsidR="00624D94" w:rsidRPr="0023476C" w14:paraId="20999BDA" w14:textId="77777777" w:rsidTr="00600BFC">
        <w:trPr>
          <w:trHeight w:val="1260"/>
        </w:trPr>
        <w:tc>
          <w:tcPr>
            <w:tcW w:w="2523" w:type="dxa"/>
            <w:vMerge/>
            <w:noWrap/>
          </w:tcPr>
          <w:p w14:paraId="08479E43" w14:textId="77777777" w:rsidR="00624D94" w:rsidRPr="00600BFC" w:rsidRDefault="00624D94" w:rsidP="002B78B5">
            <w:pPr>
              <w:pStyle w:val="Tytukomrki"/>
            </w:pPr>
          </w:p>
        </w:tc>
        <w:tc>
          <w:tcPr>
            <w:tcW w:w="5670" w:type="dxa"/>
            <w:gridSpan w:val="3"/>
            <w:vMerge/>
          </w:tcPr>
          <w:p w14:paraId="3E8F2CCF" w14:textId="77777777" w:rsidR="00624D94" w:rsidRPr="002B78B5" w:rsidRDefault="00624D94" w:rsidP="002B78B5">
            <w:pPr>
              <w:pStyle w:val="Tytukomrki"/>
              <w:rPr>
                <w:b/>
                <w:bCs/>
              </w:rPr>
            </w:pPr>
          </w:p>
        </w:tc>
        <w:tc>
          <w:tcPr>
            <w:tcW w:w="2438" w:type="dxa"/>
            <w:gridSpan w:val="2"/>
          </w:tcPr>
          <w:p w14:paraId="15B6CB15" w14:textId="759463D1" w:rsidR="00624D94" w:rsidRDefault="00624D94" w:rsidP="00600BFC">
            <w:pPr>
              <w:pStyle w:val="Tytukomrki"/>
            </w:pPr>
            <w:r w:rsidRPr="00624D94">
              <w:t>Odniesienie do charakterystyki drugiego stopnia Polskiej Ramy Kwalifikacji dla Szkolnictwa Wyższego</w:t>
            </w:r>
          </w:p>
        </w:tc>
      </w:tr>
      <w:tr w:rsidR="00624D94" w:rsidRPr="0023476C" w14:paraId="56DF1971" w14:textId="77777777" w:rsidTr="00523213">
        <w:trPr>
          <w:trHeight w:val="503"/>
        </w:trPr>
        <w:tc>
          <w:tcPr>
            <w:tcW w:w="2523" w:type="dxa"/>
            <w:vMerge w:val="restart"/>
            <w:tcBorders>
              <w:top w:val="single" w:sz="4" w:space="0" w:color="auto"/>
              <w:left w:val="single" w:sz="4" w:space="0" w:color="auto"/>
              <w:right w:val="single" w:sz="4" w:space="0" w:color="000000"/>
            </w:tcBorders>
            <w:shd w:val="clear" w:color="auto" w:fill="auto"/>
            <w:noWrap/>
          </w:tcPr>
          <w:p w14:paraId="5EA54E04" w14:textId="77777777" w:rsidR="00624D94" w:rsidRDefault="00624D94" w:rsidP="00600BFC">
            <w:pPr>
              <w:spacing w:after="0" w:line="240" w:lineRule="auto"/>
              <w:jc w:val="center"/>
            </w:pPr>
            <w:r>
              <w:t>K_U01</w:t>
            </w:r>
          </w:p>
        </w:tc>
        <w:tc>
          <w:tcPr>
            <w:tcW w:w="5670" w:type="dxa"/>
            <w:gridSpan w:val="3"/>
            <w:vMerge w:val="restart"/>
            <w:tcBorders>
              <w:top w:val="single" w:sz="4" w:space="0" w:color="auto"/>
              <w:left w:val="nil"/>
              <w:right w:val="nil"/>
            </w:tcBorders>
            <w:shd w:val="clear" w:color="auto" w:fill="auto"/>
          </w:tcPr>
          <w:p w14:paraId="06AEDCB4" w14:textId="77777777" w:rsidR="00624D94" w:rsidRDefault="00624D94" w:rsidP="00600BFC">
            <w:pPr>
              <w:spacing w:after="0" w:line="240" w:lineRule="auto"/>
              <w:jc w:val="both"/>
            </w:pPr>
            <w:r>
              <w:t>obserwować sytuacje i zdarzenia pedagogiczne, analizować je z wykorzystaniem wiedzy pedagogiczno-psychologicznej oraz proponować rozwiązania problemów w szkole;</w:t>
            </w: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7D55926B" w14:textId="77777777" w:rsidR="00624D94" w:rsidRDefault="00624D94" w:rsidP="00600BFC">
            <w:pPr>
              <w:spacing w:after="0" w:line="240" w:lineRule="auto"/>
              <w:jc w:val="center"/>
            </w:pPr>
            <w:r w:rsidRPr="00FD07B7">
              <w:t xml:space="preserve">E </w:t>
            </w:r>
            <w:r>
              <w:t>1.U7</w:t>
            </w:r>
          </w:p>
        </w:tc>
      </w:tr>
      <w:tr w:rsidR="00624D94" w:rsidRPr="0023476C" w14:paraId="409B4D96" w14:textId="77777777" w:rsidTr="00523213">
        <w:trPr>
          <w:trHeight w:val="502"/>
        </w:trPr>
        <w:tc>
          <w:tcPr>
            <w:tcW w:w="2523" w:type="dxa"/>
            <w:vMerge/>
            <w:tcBorders>
              <w:left w:val="single" w:sz="4" w:space="0" w:color="auto"/>
              <w:bottom w:val="single" w:sz="4" w:space="0" w:color="auto"/>
              <w:right w:val="single" w:sz="4" w:space="0" w:color="000000"/>
            </w:tcBorders>
            <w:shd w:val="clear" w:color="auto" w:fill="auto"/>
            <w:noWrap/>
          </w:tcPr>
          <w:p w14:paraId="6B14ADCA"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135BFFCB"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4B70C751" w14:textId="28BA4941" w:rsidR="00624D94" w:rsidRPr="00FD07B7" w:rsidRDefault="006C2464" w:rsidP="00600BFC">
            <w:pPr>
              <w:spacing w:after="0" w:line="240" w:lineRule="auto"/>
              <w:jc w:val="center"/>
            </w:pPr>
            <w:r w:rsidRPr="006C2464">
              <w:t>P7S_UW_PO</w:t>
            </w:r>
          </w:p>
        </w:tc>
      </w:tr>
      <w:tr w:rsidR="00624D94" w:rsidRPr="0023476C" w14:paraId="6FC3A883" w14:textId="77777777" w:rsidTr="00F750A5">
        <w:trPr>
          <w:trHeight w:val="885"/>
        </w:trPr>
        <w:tc>
          <w:tcPr>
            <w:tcW w:w="2523" w:type="dxa"/>
            <w:vMerge w:val="restart"/>
            <w:tcBorders>
              <w:top w:val="single" w:sz="4" w:space="0" w:color="auto"/>
              <w:left w:val="single" w:sz="4" w:space="0" w:color="auto"/>
              <w:right w:val="single" w:sz="4" w:space="0" w:color="000000"/>
            </w:tcBorders>
            <w:shd w:val="clear" w:color="auto" w:fill="auto"/>
            <w:noWrap/>
          </w:tcPr>
          <w:p w14:paraId="47DFE695" w14:textId="77777777" w:rsidR="00624D94" w:rsidRDefault="00624D94" w:rsidP="00600BFC">
            <w:pPr>
              <w:spacing w:after="0" w:line="240" w:lineRule="auto"/>
              <w:jc w:val="center"/>
            </w:pPr>
            <w:r>
              <w:t>K_U02</w:t>
            </w:r>
          </w:p>
        </w:tc>
        <w:tc>
          <w:tcPr>
            <w:tcW w:w="5670" w:type="dxa"/>
            <w:gridSpan w:val="3"/>
            <w:vMerge w:val="restart"/>
            <w:tcBorders>
              <w:top w:val="single" w:sz="4" w:space="0" w:color="auto"/>
              <w:left w:val="nil"/>
              <w:right w:val="single" w:sz="4" w:space="0" w:color="000000"/>
            </w:tcBorders>
            <w:shd w:val="clear" w:color="auto" w:fill="auto"/>
          </w:tcPr>
          <w:p w14:paraId="739DB67F" w14:textId="77777777" w:rsidR="00624D94" w:rsidRDefault="00624D94" w:rsidP="00600BFC">
            <w:pPr>
              <w:spacing w:after="0" w:line="240" w:lineRule="auto"/>
              <w:jc w:val="both"/>
            </w:pPr>
            <w:r>
              <w:t xml:space="preserve">adekwatnie  dobierać,  tworzyć  i  dostosowywać  do  zróżnicowanych  potrzeb  uczniów materiały i środki, w tym z zakresu technologii informacyjno-komunikacyjnej, oraz metody pracy  w  celu  samodzielnego  projektowania  i  efektywnego  realizowania  działań pedagogicznych, dydaktycznych, wychowawczych i opiekuńczych; </w:t>
            </w:r>
          </w:p>
        </w:tc>
        <w:tc>
          <w:tcPr>
            <w:tcW w:w="2438" w:type="dxa"/>
            <w:gridSpan w:val="2"/>
            <w:tcBorders>
              <w:top w:val="single" w:sz="4" w:space="0" w:color="auto"/>
              <w:left w:val="nil"/>
              <w:bottom w:val="single" w:sz="4" w:space="0" w:color="auto"/>
              <w:right w:val="single" w:sz="4" w:space="0" w:color="000000"/>
            </w:tcBorders>
            <w:shd w:val="clear" w:color="auto" w:fill="auto"/>
          </w:tcPr>
          <w:p w14:paraId="046F1436" w14:textId="77777777" w:rsidR="00624D94" w:rsidRDefault="00624D94" w:rsidP="00600BFC">
            <w:pPr>
              <w:spacing w:after="0" w:line="240" w:lineRule="auto"/>
              <w:jc w:val="center"/>
            </w:pPr>
            <w:r w:rsidRPr="00FD07B7">
              <w:t xml:space="preserve">E </w:t>
            </w:r>
            <w:r>
              <w:t xml:space="preserve">1.U1;  </w:t>
            </w:r>
            <w:r w:rsidRPr="00FD07B7">
              <w:t xml:space="preserve">E </w:t>
            </w:r>
            <w:r>
              <w:t xml:space="preserve">1.U2; </w:t>
            </w:r>
          </w:p>
          <w:p w14:paraId="346708A6" w14:textId="77777777" w:rsidR="00624D94" w:rsidRDefault="00624D94" w:rsidP="00600BFC">
            <w:pPr>
              <w:spacing w:after="0" w:line="240" w:lineRule="auto"/>
              <w:jc w:val="center"/>
            </w:pPr>
            <w:r>
              <w:t xml:space="preserve"> </w:t>
            </w:r>
            <w:r w:rsidRPr="00FD07B7">
              <w:t xml:space="preserve">E </w:t>
            </w:r>
            <w:r>
              <w:t>1.U3;</w:t>
            </w:r>
          </w:p>
        </w:tc>
      </w:tr>
      <w:tr w:rsidR="00624D94" w:rsidRPr="0023476C" w14:paraId="53E54FC8" w14:textId="77777777" w:rsidTr="00F750A5">
        <w:trPr>
          <w:trHeight w:val="885"/>
        </w:trPr>
        <w:tc>
          <w:tcPr>
            <w:tcW w:w="2523" w:type="dxa"/>
            <w:vMerge/>
            <w:tcBorders>
              <w:left w:val="single" w:sz="4" w:space="0" w:color="auto"/>
              <w:bottom w:val="single" w:sz="4" w:space="0" w:color="auto"/>
              <w:right w:val="single" w:sz="4" w:space="0" w:color="000000"/>
            </w:tcBorders>
            <w:shd w:val="clear" w:color="auto" w:fill="auto"/>
            <w:noWrap/>
          </w:tcPr>
          <w:p w14:paraId="17BE0A3E"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709BA0BF"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1D72B062" w14:textId="418AF893" w:rsidR="00624D94" w:rsidRPr="00FD07B7" w:rsidRDefault="006C2464" w:rsidP="00600BFC">
            <w:pPr>
              <w:spacing w:after="0" w:line="240" w:lineRule="auto"/>
              <w:jc w:val="center"/>
            </w:pPr>
            <w:r w:rsidRPr="006C2464">
              <w:t>P7S_UW_PO</w:t>
            </w:r>
          </w:p>
        </w:tc>
      </w:tr>
      <w:tr w:rsidR="00624D94" w:rsidRPr="0023476C" w14:paraId="06167E2A" w14:textId="77777777" w:rsidTr="002770EF">
        <w:trPr>
          <w:trHeight w:val="383"/>
        </w:trPr>
        <w:tc>
          <w:tcPr>
            <w:tcW w:w="2523" w:type="dxa"/>
            <w:vMerge w:val="restart"/>
            <w:tcBorders>
              <w:top w:val="single" w:sz="4" w:space="0" w:color="auto"/>
              <w:left w:val="single" w:sz="4" w:space="0" w:color="auto"/>
              <w:right w:val="single" w:sz="4" w:space="0" w:color="000000"/>
            </w:tcBorders>
            <w:shd w:val="clear" w:color="auto" w:fill="auto"/>
            <w:noWrap/>
          </w:tcPr>
          <w:p w14:paraId="40248C1F" w14:textId="77777777" w:rsidR="00624D94" w:rsidRDefault="00624D94" w:rsidP="00600BFC">
            <w:pPr>
              <w:spacing w:after="0" w:line="240" w:lineRule="auto"/>
              <w:jc w:val="center"/>
            </w:pPr>
            <w:r>
              <w:t>K_U03</w:t>
            </w:r>
          </w:p>
        </w:tc>
        <w:tc>
          <w:tcPr>
            <w:tcW w:w="5670" w:type="dxa"/>
            <w:gridSpan w:val="3"/>
            <w:vMerge w:val="restart"/>
            <w:tcBorders>
              <w:top w:val="single" w:sz="4" w:space="0" w:color="auto"/>
              <w:left w:val="nil"/>
              <w:right w:val="single" w:sz="4" w:space="0" w:color="000000"/>
            </w:tcBorders>
            <w:shd w:val="clear" w:color="auto" w:fill="auto"/>
          </w:tcPr>
          <w:p w14:paraId="552055B4" w14:textId="77777777" w:rsidR="00624D94" w:rsidRDefault="00624D94" w:rsidP="00600BFC">
            <w:pPr>
              <w:spacing w:after="0" w:line="240" w:lineRule="auto"/>
              <w:jc w:val="both"/>
            </w:pPr>
            <w:r>
              <w:t xml:space="preserve">projektować i realizować programy nauczania w szkole z uwzględnieniem zróżnicowanych potrzeb edukacyjnych uczniów; </w:t>
            </w:r>
          </w:p>
        </w:tc>
        <w:tc>
          <w:tcPr>
            <w:tcW w:w="2438" w:type="dxa"/>
            <w:gridSpan w:val="2"/>
            <w:tcBorders>
              <w:top w:val="single" w:sz="4" w:space="0" w:color="auto"/>
              <w:left w:val="nil"/>
              <w:bottom w:val="single" w:sz="4" w:space="0" w:color="auto"/>
              <w:right w:val="single" w:sz="4" w:space="0" w:color="000000"/>
            </w:tcBorders>
            <w:shd w:val="clear" w:color="auto" w:fill="auto"/>
          </w:tcPr>
          <w:p w14:paraId="5484CF6D" w14:textId="77777777" w:rsidR="00624D94" w:rsidRDefault="00624D94" w:rsidP="00600BFC">
            <w:pPr>
              <w:spacing w:after="0" w:line="240" w:lineRule="auto"/>
              <w:jc w:val="center"/>
            </w:pPr>
            <w:r w:rsidRPr="00FD07B7">
              <w:t xml:space="preserve">E </w:t>
            </w:r>
            <w:r>
              <w:t xml:space="preserve">1.U1;  </w:t>
            </w:r>
            <w:r w:rsidRPr="00FD07B7">
              <w:t xml:space="preserve">E </w:t>
            </w:r>
            <w:r>
              <w:t>1.U7</w:t>
            </w:r>
          </w:p>
        </w:tc>
      </w:tr>
      <w:tr w:rsidR="00624D94" w:rsidRPr="0023476C" w14:paraId="5968F501" w14:textId="77777777" w:rsidTr="002770EF">
        <w:trPr>
          <w:trHeight w:val="382"/>
        </w:trPr>
        <w:tc>
          <w:tcPr>
            <w:tcW w:w="2523" w:type="dxa"/>
            <w:vMerge/>
            <w:tcBorders>
              <w:left w:val="single" w:sz="4" w:space="0" w:color="auto"/>
              <w:bottom w:val="single" w:sz="4" w:space="0" w:color="auto"/>
              <w:right w:val="single" w:sz="4" w:space="0" w:color="000000"/>
            </w:tcBorders>
            <w:shd w:val="clear" w:color="auto" w:fill="auto"/>
            <w:noWrap/>
          </w:tcPr>
          <w:p w14:paraId="39D5BCB4"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57B51723"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59457A12" w14:textId="4CF1692C" w:rsidR="00624D94" w:rsidRPr="00FD07B7" w:rsidRDefault="006C2464" w:rsidP="00600BFC">
            <w:pPr>
              <w:spacing w:after="0" w:line="240" w:lineRule="auto"/>
              <w:jc w:val="center"/>
            </w:pPr>
            <w:r w:rsidRPr="006C2464">
              <w:t>P7S_UW_PO</w:t>
            </w:r>
          </w:p>
        </w:tc>
      </w:tr>
      <w:tr w:rsidR="00624D94" w:rsidRPr="0023476C" w14:paraId="34AD02AA" w14:textId="77777777" w:rsidTr="00BB606B">
        <w:trPr>
          <w:trHeight w:val="630"/>
        </w:trPr>
        <w:tc>
          <w:tcPr>
            <w:tcW w:w="2523" w:type="dxa"/>
            <w:vMerge w:val="restart"/>
            <w:tcBorders>
              <w:top w:val="single" w:sz="4" w:space="0" w:color="auto"/>
              <w:left w:val="single" w:sz="4" w:space="0" w:color="auto"/>
              <w:right w:val="single" w:sz="4" w:space="0" w:color="000000"/>
            </w:tcBorders>
            <w:shd w:val="clear" w:color="auto" w:fill="auto"/>
            <w:noWrap/>
          </w:tcPr>
          <w:p w14:paraId="27F2C483" w14:textId="77777777" w:rsidR="00624D94" w:rsidRDefault="00624D94" w:rsidP="00600BFC">
            <w:pPr>
              <w:spacing w:after="0" w:line="240" w:lineRule="auto"/>
              <w:jc w:val="center"/>
            </w:pPr>
            <w:r>
              <w:t>K_U04</w:t>
            </w:r>
          </w:p>
        </w:tc>
        <w:tc>
          <w:tcPr>
            <w:tcW w:w="5670" w:type="dxa"/>
            <w:gridSpan w:val="3"/>
            <w:vMerge w:val="restart"/>
            <w:tcBorders>
              <w:top w:val="single" w:sz="4" w:space="0" w:color="auto"/>
              <w:left w:val="nil"/>
              <w:right w:val="single" w:sz="4" w:space="0" w:color="000000"/>
            </w:tcBorders>
            <w:shd w:val="clear" w:color="auto" w:fill="auto"/>
          </w:tcPr>
          <w:p w14:paraId="2769925C" w14:textId="77777777" w:rsidR="00624D94" w:rsidRDefault="00624D94" w:rsidP="00600BFC">
            <w:pPr>
              <w:spacing w:after="0" w:line="240" w:lineRule="auto"/>
              <w:jc w:val="both"/>
            </w:pPr>
            <w:r>
              <w:t xml:space="preserve"> tworzyć sytuacje wychowawczo-dydaktyczne motywujące uczniów do nauki i pracy nad sobą, analizować ich skuteczność oraz modyfikować działania w celu uzyskania pożądanych efektów wychowania i kształcenia;  </w:t>
            </w:r>
          </w:p>
        </w:tc>
        <w:tc>
          <w:tcPr>
            <w:tcW w:w="2438" w:type="dxa"/>
            <w:gridSpan w:val="2"/>
            <w:tcBorders>
              <w:top w:val="single" w:sz="4" w:space="0" w:color="auto"/>
              <w:left w:val="nil"/>
              <w:bottom w:val="single" w:sz="4" w:space="0" w:color="auto"/>
              <w:right w:val="single" w:sz="4" w:space="0" w:color="000000"/>
            </w:tcBorders>
            <w:shd w:val="clear" w:color="auto" w:fill="auto"/>
          </w:tcPr>
          <w:p w14:paraId="182092D0" w14:textId="77777777" w:rsidR="00624D94" w:rsidRDefault="00624D94" w:rsidP="00600BFC">
            <w:pPr>
              <w:spacing w:after="0" w:line="240" w:lineRule="auto"/>
              <w:jc w:val="center"/>
            </w:pPr>
            <w:r w:rsidRPr="00FD07B7">
              <w:t xml:space="preserve">E </w:t>
            </w:r>
            <w:r>
              <w:t xml:space="preserve">1.U6;  </w:t>
            </w:r>
            <w:r w:rsidRPr="00FD07B7">
              <w:t xml:space="preserve">E </w:t>
            </w:r>
            <w:r>
              <w:t>1.U8;</w:t>
            </w:r>
          </w:p>
        </w:tc>
      </w:tr>
      <w:tr w:rsidR="00624D94" w:rsidRPr="0023476C" w14:paraId="2F904244" w14:textId="77777777" w:rsidTr="00BB606B">
        <w:trPr>
          <w:trHeight w:val="630"/>
        </w:trPr>
        <w:tc>
          <w:tcPr>
            <w:tcW w:w="2523" w:type="dxa"/>
            <w:vMerge/>
            <w:tcBorders>
              <w:left w:val="single" w:sz="4" w:space="0" w:color="auto"/>
              <w:bottom w:val="single" w:sz="4" w:space="0" w:color="auto"/>
              <w:right w:val="single" w:sz="4" w:space="0" w:color="000000"/>
            </w:tcBorders>
            <w:shd w:val="clear" w:color="auto" w:fill="auto"/>
            <w:noWrap/>
          </w:tcPr>
          <w:p w14:paraId="30A25D40"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5FE0228F"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349ABEA3" w14:textId="7CE01DE5" w:rsidR="00624D94" w:rsidRPr="00FD07B7" w:rsidRDefault="006C2464" w:rsidP="00600BFC">
            <w:pPr>
              <w:spacing w:after="0" w:line="240" w:lineRule="auto"/>
              <w:jc w:val="center"/>
            </w:pPr>
            <w:r w:rsidRPr="006C2464">
              <w:t>P7S_UW_PO</w:t>
            </w:r>
          </w:p>
        </w:tc>
      </w:tr>
      <w:tr w:rsidR="00624D94" w:rsidRPr="0023476C" w14:paraId="24642DEE" w14:textId="77777777" w:rsidTr="00275AC5">
        <w:trPr>
          <w:trHeight w:val="630"/>
        </w:trPr>
        <w:tc>
          <w:tcPr>
            <w:tcW w:w="2523" w:type="dxa"/>
            <w:vMerge w:val="restart"/>
            <w:tcBorders>
              <w:top w:val="single" w:sz="4" w:space="0" w:color="auto"/>
              <w:left w:val="single" w:sz="4" w:space="0" w:color="auto"/>
              <w:right w:val="single" w:sz="4" w:space="0" w:color="000000"/>
            </w:tcBorders>
            <w:shd w:val="clear" w:color="auto" w:fill="auto"/>
            <w:noWrap/>
          </w:tcPr>
          <w:p w14:paraId="6C4C0A13" w14:textId="77777777" w:rsidR="00624D94" w:rsidRDefault="00624D94" w:rsidP="00600BFC">
            <w:pPr>
              <w:spacing w:after="0" w:line="240" w:lineRule="auto"/>
              <w:jc w:val="center"/>
            </w:pPr>
            <w:r>
              <w:t>K_U05</w:t>
            </w:r>
          </w:p>
        </w:tc>
        <w:tc>
          <w:tcPr>
            <w:tcW w:w="5670" w:type="dxa"/>
            <w:gridSpan w:val="3"/>
            <w:vMerge w:val="restart"/>
            <w:tcBorders>
              <w:top w:val="single" w:sz="4" w:space="0" w:color="auto"/>
              <w:left w:val="nil"/>
              <w:right w:val="single" w:sz="4" w:space="0" w:color="000000"/>
            </w:tcBorders>
            <w:shd w:val="clear" w:color="auto" w:fill="auto"/>
          </w:tcPr>
          <w:p w14:paraId="3C2B5E55" w14:textId="77777777" w:rsidR="00624D94" w:rsidRDefault="00624D94" w:rsidP="00600BFC">
            <w:pPr>
              <w:spacing w:after="0" w:line="240" w:lineRule="auto"/>
              <w:jc w:val="both"/>
            </w:pPr>
            <w:r>
              <w:t>podejmować  pracę  z  uczniami rozbudzającą  ich  zainteresowania  i  rozwijającą  ich uzdolnienia,  właściwie  dobierać  treści  nauczania,  zadania  i  formy  pracy  w  ramach samokształcenia oraz promować osiągnięcia uczniów;</w:t>
            </w:r>
          </w:p>
        </w:tc>
        <w:tc>
          <w:tcPr>
            <w:tcW w:w="2438" w:type="dxa"/>
            <w:gridSpan w:val="2"/>
            <w:tcBorders>
              <w:top w:val="single" w:sz="4" w:space="0" w:color="auto"/>
              <w:left w:val="nil"/>
              <w:bottom w:val="single" w:sz="4" w:space="0" w:color="auto"/>
              <w:right w:val="single" w:sz="4" w:space="0" w:color="000000"/>
            </w:tcBorders>
            <w:shd w:val="clear" w:color="auto" w:fill="auto"/>
          </w:tcPr>
          <w:p w14:paraId="66CEBE37" w14:textId="77777777" w:rsidR="00624D94" w:rsidRDefault="00624D94" w:rsidP="00600BFC">
            <w:pPr>
              <w:spacing w:after="0" w:line="240" w:lineRule="auto"/>
              <w:jc w:val="center"/>
            </w:pPr>
            <w:r w:rsidRPr="00FD07B7">
              <w:t xml:space="preserve">E </w:t>
            </w:r>
            <w:r>
              <w:t xml:space="preserve">1.U5;  </w:t>
            </w:r>
            <w:r w:rsidRPr="00FD07B7">
              <w:t xml:space="preserve">E </w:t>
            </w:r>
            <w:r>
              <w:t>1.U7</w:t>
            </w:r>
          </w:p>
        </w:tc>
      </w:tr>
      <w:tr w:rsidR="00624D94" w:rsidRPr="0023476C" w14:paraId="71F3FF90" w14:textId="77777777" w:rsidTr="00275AC5">
        <w:trPr>
          <w:trHeight w:val="630"/>
        </w:trPr>
        <w:tc>
          <w:tcPr>
            <w:tcW w:w="2523" w:type="dxa"/>
            <w:vMerge/>
            <w:tcBorders>
              <w:left w:val="single" w:sz="4" w:space="0" w:color="auto"/>
              <w:bottom w:val="single" w:sz="4" w:space="0" w:color="auto"/>
              <w:right w:val="single" w:sz="4" w:space="0" w:color="000000"/>
            </w:tcBorders>
            <w:shd w:val="clear" w:color="auto" w:fill="auto"/>
            <w:noWrap/>
          </w:tcPr>
          <w:p w14:paraId="6271D37A"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43CACB8F"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55EFF76D" w14:textId="680CC82C" w:rsidR="00624D94" w:rsidRPr="00FD07B7" w:rsidRDefault="006C2464" w:rsidP="00600BFC">
            <w:pPr>
              <w:spacing w:after="0" w:line="240" w:lineRule="auto"/>
              <w:jc w:val="center"/>
            </w:pPr>
            <w:r w:rsidRPr="006C2464">
              <w:t>P7S_UW_PO</w:t>
            </w:r>
          </w:p>
        </w:tc>
      </w:tr>
      <w:tr w:rsidR="00624D94" w:rsidRPr="0023476C" w14:paraId="0265057B" w14:textId="77777777" w:rsidTr="00C02BF9">
        <w:trPr>
          <w:trHeight w:val="255"/>
        </w:trPr>
        <w:tc>
          <w:tcPr>
            <w:tcW w:w="2523" w:type="dxa"/>
            <w:vMerge w:val="restart"/>
            <w:tcBorders>
              <w:top w:val="single" w:sz="4" w:space="0" w:color="auto"/>
              <w:left w:val="single" w:sz="4" w:space="0" w:color="auto"/>
              <w:right w:val="single" w:sz="4" w:space="0" w:color="000000"/>
            </w:tcBorders>
            <w:shd w:val="clear" w:color="auto" w:fill="auto"/>
            <w:noWrap/>
          </w:tcPr>
          <w:p w14:paraId="3242D728" w14:textId="77777777" w:rsidR="00624D94" w:rsidRDefault="00624D94" w:rsidP="00600BFC">
            <w:pPr>
              <w:spacing w:after="0" w:line="240" w:lineRule="auto"/>
              <w:jc w:val="center"/>
            </w:pPr>
            <w:r>
              <w:t>K_U06</w:t>
            </w:r>
          </w:p>
        </w:tc>
        <w:tc>
          <w:tcPr>
            <w:tcW w:w="5670" w:type="dxa"/>
            <w:gridSpan w:val="3"/>
            <w:vMerge w:val="restart"/>
            <w:tcBorders>
              <w:top w:val="nil"/>
              <w:left w:val="nil"/>
              <w:right w:val="single" w:sz="4" w:space="0" w:color="000000"/>
            </w:tcBorders>
            <w:shd w:val="clear" w:color="auto" w:fill="auto"/>
          </w:tcPr>
          <w:p w14:paraId="4944EF40" w14:textId="77777777" w:rsidR="00624D94" w:rsidRDefault="00624D94" w:rsidP="00600BFC">
            <w:pPr>
              <w:spacing w:after="0" w:line="240" w:lineRule="auto"/>
              <w:jc w:val="both"/>
            </w:pPr>
            <w:r>
              <w:t xml:space="preserve">rozwijać kreatywność i umiejętność samodzielnego, krytycznego myślenia uczniów; </w:t>
            </w:r>
          </w:p>
        </w:tc>
        <w:tc>
          <w:tcPr>
            <w:tcW w:w="2438" w:type="dxa"/>
            <w:gridSpan w:val="2"/>
            <w:tcBorders>
              <w:top w:val="nil"/>
              <w:left w:val="nil"/>
              <w:bottom w:val="single" w:sz="4" w:space="0" w:color="auto"/>
              <w:right w:val="single" w:sz="4" w:space="0" w:color="000000"/>
            </w:tcBorders>
            <w:shd w:val="clear" w:color="auto" w:fill="auto"/>
          </w:tcPr>
          <w:p w14:paraId="749B3C4B" w14:textId="77777777" w:rsidR="00624D94" w:rsidRDefault="00624D94" w:rsidP="00600BFC">
            <w:pPr>
              <w:spacing w:after="0" w:line="240" w:lineRule="auto"/>
              <w:jc w:val="center"/>
            </w:pPr>
            <w:r w:rsidRPr="00FD07B7">
              <w:t xml:space="preserve">E </w:t>
            </w:r>
            <w:r>
              <w:t>1.U5;</w:t>
            </w:r>
          </w:p>
        </w:tc>
      </w:tr>
      <w:tr w:rsidR="00624D94" w:rsidRPr="0023476C" w14:paraId="75B8B148" w14:textId="77777777" w:rsidTr="00C02BF9">
        <w:trPr>
          <w:trHeight w:val="255"/>
        </w:trPr>
        <w:tc>
          <w:tcPr>
            <w:tcW w:w="2523" w:type="dxa"/>
            <w:vMerge/>
            <w:tcBorders>
              <w:left w:val="single" w:sz="4" w:space="0" w:color="auto"/>
              <w:bottom w:val="single" w:sz="4" w:space="0" w:color="auto"/>
              <w:right w:val="single" w:sz="4" w:space="0" w:color="000000"/>
            </w:tcBorders>
            <w:shd w:val="clear" w:color="auto" w:fill="auto"/>
            <w:noWrap/>
          </w:tcPr>
          <w:p w14:paraId="421F079C"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3B73D386" w14:textId="77777777" w:rsidR="00624D94" w:rsidRDefault="00624D94" w:rsidP="00600BFC">
            <w:pPr>
              <w:spacing w:after="0" w:line="240" w:lineRule="auto"/>
              <w:jc w:val="both"/>
            </w:pPr>
          </w:p>
        </w:tc>
        <w:tc>
          <w:tcPr>
            <w:tcW w:w="2438" w:type="dxa"/>
            <w:gridSpan w:val="2"/>
            <w:tcBorders>
              <w:top w:val="nil"/>
              <w:left w:val="nil"/>
              <w:bottom w:val="single" w:sz="4" w:space="0" w:color="auto"/>
              <w:right w:val="single" w:sz="4" w:space="0" w:color="000000"/>
            </w:tcBorders>
            <w:shd w:val="clear" w:color="auto" w:fill="auto"/>
          </w:tcPr>
          <w:p w14:paraId="65868C13" w14:textId="68293143" w:rsidR="00624D94" w:rsidRPr="00FD07B7" w:rsidRDefault="00A677DE" w:rsidP="00600BFC">
            <w:pPr>
              <w:spacing w:after="0" w:line="240" w:lineRule="auto"/>
              <w:jc w:val="center"/>
            </w:pPr>
            <w:r w:rsidRPr="00A677DE">
              <w:t>P7S_UW_PO</w:t>
            </w:r>
          </w:p>
        </w:tc>
      </w:tr>
      <w:tr w:rsidR="00624D94" w:rsidRPr="0023476C" w14:paraId="163FAC9B" w14:textId="77777777" w:rsidTr="00372D56">
        <w:trPr>
          <w:trHeight w:val="255"/>
        </w:trPr>
        <w:tc>
          <w:tcPr>
            <w:tcW w:w="2523" w:type="dxa"/>
            <w:vMerge w:val="restart"/>
            <w:tcBorders>
              <w:top w:val="single" w:sz="4" w:space="0" w:color="auto"/>
              <w:left w:val="single" w:sz="4" w:space="0" w:color="auto"/>
              <w:right w:val="single" w:sz="4" w:space="0" w:color="000000"/>
            </w:tcBorders>
            <w:shd w:val="clear" w:color="auto" w:fill="auto"/>
            <w:noWrap/>
          </w:tcPr>
          <w:p w14:paraId="788FF973" w14:textId="77777777" w:rsidR="00624D94" w:rsidRDefault="00624D94" w:rsidP="00600BFC">
            <w:pPr>
              <w:spacing w:after="0" w:line="240" w:lineRule="auto"/>
              <w:jc w:val="center"/>
            </w:pPr>
            <w:r>
              <w:t>K_U07</w:t>
            </w:r>
          </w:p>
        </w:tc>
        <w:tc>
          <w:tcPr>
            <w:tcW w:w="5670" w:type="dxa"/>
            <w:gridSpan w:val="3"/>
            <w:vMerge w:val="restart"/>
            <w:tcBorders>
              <w:top w:val="nil"/>
              <w:left w:val="nil"/>
              <w:right w:val="single" w:sz="4" w:space="0" w:color="000000"/>
            </w:tcBorders>
            <w:shd w:val="clear" w:color="auto" w:fill="auto"/>
          </w:tcPr>
          <w:p w14:paraId="4661B2B5" w14:textId="77777777" w:rsidR="00624D94" w:rsidRDefault="00624D94" w:rsidP="00600BFC">
            <w:pPr>
              <w:spacing w:after="0" w:line="240" w:lineRule="auto"/>
              <w:jc w:val="both"/>
            </w:pPr>
            <w:r>
              <w:t xml:space="preserve"> skutecznie animować i monitorować realizację zespołowych działań edukacyjnych uczniów; </w:t>
            </w:r>
          </w:p>
        </w:tc>
        <w:tc>
          <w:tcPr>
            <w:tcW w:w="2438" w:type="dxa"/>
            <w:gridSpan w:val="2"/>
            <w:tcBorders>
              <w:top w:val="nil"/>
              <w:left w:val="nil"/>
              <w:bottom w:val="single" w:sz="4" w:space="0" w:color="auto"/>
              <w:right w:val="single" w:sz="4" w:space="0" w:color="000000"/>
            </w:tcBorders>
            <w:shd w:val="clear" w:color="auto" w:fill="auto"/>
          </w:tcPr>
          <w:p w14:paraId="2D1192F6" w14:textId="77777777" w:rsidR="00624D94" w:rsidRDefault="00624D94" w:rsidP="00600BFC">
            <w:pPr>
              <w:spacing w:after="0" w:line="240" w:lineRule="auto"/>
              <w:jc w:val="center"/>
            </w:pPr>
            <w:r w:rsidRPr="00FD07B7">
              <w:t xml:space="preserve">E </w:t>
            </w:r>
            <w:r>
              <w:t>1.U7</w:t>
            </w:r>
          </w:p>
        </w:tc>
      </w:tr>
      <w:tr w:rsidR="00624D94" w:rsidRPr="0023476C" w14:paraId="50BFA61A" w14:textId="77777777" w:rsidTr="00372D56">
        <w:trPr>
          <w:trHeight w:val="255"/>
        </w:trPr>
        <w:tc>
          <w:tcPr>
            <w:tcW w:w="2523" w:type="dxa"/>
            <w:vMerge/>
            <w:tcBorders>
              <w:left w:val="single" w:sz="4" w:space="0" w:color="auto"/>
              <w:bottom w:val="single" w:sz="4" w:space="0" w:color="auto"/>
              <w:right w:val="single" w:sz="4" w:space="0" w:color="000000"/>
            </w:tcBorders>
            <w:shd w:val="clear" w:color="auto" w:fill="auto"/>
            <w:noWrap/>
          </w:tcPr>
          <w:p w14:paraId="09CF1F3E"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69EE5407" w14:textId="77777777" w:rsidR="00624D94" w:rsidRDefault="00624D94" w:rsidP="00600BFC">
            <w:pPr>
              <w:spacing w:after="0" w:line="240" w:lineRule="auto"/>
              <w:jc w:val="both"/>
            </w:pPr>
          </w:p>
        </w:tc>
        <w:tc>
          <w:tcPr>
            <w:tcW w:w="2438" w:type="dxa"/>
            <w:gridSpan w:val="2"/>
            <w:tcBorders>
              <w:top w:val="nil"/>
              <w:left w:val="nil"/>
              <w:bottom w:val="single" w:sz="4" w:space="0" w:color="auto"/>
              <w:right w:val="single" w:sz="4" w:space="0" w:color="000000"/>
            </w:tcBorders>
            <w:shd w:val="clear" w:color="auto" w:fill="auto"/>
          </w:tcPr>
          <w:p w14:paraId="32572DAE" w14:textId="77777777" w:rsidR="00624D94" w:rsidRDefault="00A677DE" w:rsidP="00600BFC">
            <w:pPr>
              <w:spacing w:after="0" w:line="240" w:lineRule="auto"/>
              <w:jc w:val="center"/>
            </w:pPr>
            <w:r w:rsidRPr="00A677DE">
              <w:t>P7S_UW_PO</w:t>
            </w:r>
          </w:p>
          <w:p w14:paraId="771A8DD2" w14:textId="2AD8BFFE" w:rsidR="00A677DE" w:rsidRPr="00FD07B7" w:rsidRDefault="00A677DE" w:rsidP="00600BFC">
            <w:pPr>
              <w:spacing w:after="0" w:line="240" w:lineRule="auto"/>
              <w:jc w:val="center"/>
            </w:pPr>
            <w:r w:rsidRPr="00A677DE">
              <w:t>P7S_UK</w:t>
            </w:r>
          </w:p>
        </w:tc>
      </w:tr>
      <w:tr w:rsidR="00624D94" w:rsidRPr="0023476C" w14:paraId="0B76037F" w14:textId="77777777" w:rsidTr="00602656">
        <w:trPr>
          <w:trHeight w:val="255"/>
        </w:trPr>
        <w:tc>
          <w:tcPr>
            <w:tcW w:w="2523" w:type="dxa"/>
            <w:vMerge w:val="restart"/>
            <w:tcBorders>
              <w:top w:val="single" w:sz="4" w:space="0" w:color="auto"/>
              <w:left w:val="single" w:sz="4" w:space="0" w:color="auto"/>
              <w:right w:val="single" w:sz="4" w:space="0" w:color="000000"/>
            </w:tcBorders>
            <w:shd w:val="clear" w:color="auto" w:fill="auto"/>
            <w:noWrap/>
          </w:tcPr>
          <w:p w14:paraId="23CD637E" w14:textId="77777777" w:rsidR="00624D94" w:rsidRDefault="00624D94" w:rsidP="00600BFC">
            <w:pPr>
              <w:spacing w:after="0" w:line="240" w:lineRule="auto"/>
              <w:jc w:val="center"/>
            </w:pPr>
            <w:r>
              <w:t>K_U08</w:t>
            </w:r>
          </w:p>
        </w:tc>
        <w:tc>
          <w:tcPr>
            <w:tcW w:w="5670" w:type="dxa"/>
            <w:gridSpan w:val="3"/>
            <w:vMerge w:val="restart"/>
            <w:tcBorders>
              <w:top w:val="single" w:sz="4" w:space="0" w:color="auto"/>
              <w:left w:val="nil"/>
              <w:right w:val="single" w:sz="4" w:space="0" w:color="000000"/>
            </w:tcBorders>
            <w:shd w:val="clear" w:color="auto" w:fill="auto"/>
          </w:tcPr>
          <w:p w14:paraId="196EA08F" w14:textId="77777777" w:rsidR="00624D94" w:rsidRDefault="00624D94" w:rsidP="00600BFC">
            <w:pPr>
              <w:spacing w:after="0" w:line="240" w:lineRule="auto"/>
              <w:jc w:val="both"/>
            </w:pPr>
            <w:r>
              <w:t xml:space="preserve">monitorować postępy uczniów, ich aktywność i uczestnictwo w życiu społecznym szkoły; </w:t>
            </w:r>
          </w:p>
        </w:tc>
        <w:tc>
          <w:tcPr>
            <w:tcW w:w="2438" w:type="dxa"/>
            <w:gridSpan w:val="2"/>
            <w:tcBorders>
              <w:top w:val="single" w:sz="4" w:space="0" w:color="auto"/>
              <w:left w:val="nil"/>
              <w:bottom w:val="single" w:sz="4" w:space="0" w:color="auto"/>
              <w:right w:val="single" w:sz="4" w:space="0" w:color="000000"/>
            </w:tcBorders>
            <w:shd w:val="clear" w:color="auto" w:fill="auto"/>
          </w:tcPr>
          <w:p w14:paraId="441241E0" w14:textId="77777777" w:rsidR="00624D94" w:rsidRDefault="00624D94" w:rsidP="00600BFC">
            <w:pPr>
              <w:spacing w:after="0" w:line="240" w:lineRule="auto"/>
              <w:jc w:val="center"/>
            </w:pPr>
            <w:r w:rsidRPr="00FD07B7">
              <w:t xml:space="preserve">E </w:t>
            </w:r>
            <w:r>
              <w:t xml:space="preserve">1.U8;  </w:t>
            </w:r>
            <w:r w:rsidRPr="00FD07B7">
              <w:t xml:space="preserve">E </w:t>
            </w:r>
            <w:r>
              <w:t xml:space="preserve">1.U9;  </w:t>
            </w:r>
            <w:r w:rsidRPr="00FD07B7">
              <w:t xml:space="preserve">E </w:t>
            </w:r>
            <w:r>
              <w:t>1.U10</w:t>
            </w:r>
          </w:p>
        </w:tc>
      </w:tr>
      <w:tr w:rsidR="00624D94" w:rsidRPr="0023476C" w14:paraId="56CE8163" w14:textId="77777777" w:rsidTr="00602656">
        <w:trPr>
          <w:trHeight w:val="255"/>
        </w:trPr>
        <w:tc>
          <w:tcPr>
            <w:tcW w:w="2523" w:type="dxa"/>
            <w:vMerge/>
            <w:tcBorders>
              <w:left w:val="single" w:sz="4" w:space="0" w:color="auto"/>
              <w:bottom w:val="single" w:sz="4" w:space="0" w:color="auto"/>
              <w:right w:val="single" w:sz="4" w:space="0" w:color="000000"/>
            </w:tcBorders>
            <w:shd w:val="clear" w:color="auto" w:fill="auto"/>
            <w:noWrap/>
          </w:tcPr>
          <w:p w14:paraId="078BE373"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1CA17A7C"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79E4BA5D" w14:textId="2E2EB207" w:rsidR="00624D94" w:rsidRPr="00FD07B7" w:rsidRDefault="00A677DE" w:rsidP="00600BFC">
            <w:pPr>
              <w:spacing w:after="0" w:line="240" w:lineRule="auto"/>
              <w:jc w:val="center"/>
            </w:pPr>
            <w:r w:rsidRPr="00A677DE">
              <w:t>P7S_UW_PO</w:t>
            </w:r>
          </w:p>
        </w:tc>
      </w:tr>
      <w:tr w:rsidR="00624D94" w:rsidRPr="0023476C" w14:paraId="21CA245B" w14:textId="77777777" w:rsidTr="00787E6B">
        <w:trPr>
          <w:trHeight w:val="758"/>
        </w:trPr>
        <w:tc>
          <w:tcPr>
            <w:tcW w:w="2523" w:type="dxa"/>
            <w:vMerge w:val="restart"/>
            <w:tcBorders>
              <w:top w:val="single" w:sz="4" w:space="0" w:color="auto"/>
              <w:left w:val="single" w:sz="4" w:space="0" w:color="auto"/>
              <w:right w:val="single" w:sz="4" w:space="0" w:color="000000"/>
            </w:tcBorders>
            <w:shd w:val="clear" w:color="auto" w:fill="auto"/>
            <w:noWrap/>
          </w:tcPr>
          <w:p w14:paraId="4970DFCD" w14:textId="77777777" w:rsidR="00624D94" w:rsidRDefault="00624D94" w:rsidP="00600BFC">
            <w:pPr>
              <w:spacing w:after="0" w:line="240" w:lineRule="auto"/>
              <w:jc w:val="center"/>
            </w:pPr>
            <w:r>
              <w:t>K_U09</w:t>
            </w:r>
          </w:p>
        </w:tc>
        <w:tc>
          <w:tcPr>
            <w:tcW w:w="5670" w:type="dxa"/>
            <w:gridSpan w:val="3"/>
            <w:vMerge w:val="restart"/>
            <w:tcBorders>
              <w:top w:val="single" w:sz="4" w:space="0" w:color="auto"/>
              <w:left w:val="nil"/>
              <w:right w:val="single" w:sz="4" w:space="0" w:color="000000"/>
            </w:tcBorders>
            <w:shd w:val="clear" w:color="auto" w:fill="auto"/>
          </w:tcPr>
          <w:p w14:paraId="0A468BF3" w14:textId="77777777" w:rsidR="00624D94" w:rsidRDefault="00624D94" w:rsidP="00600BFC">
            <w:pPr>
              <w:spacing w:after="0" w:line="240" w:lineRule="auto"/>
              <w:jc w:val="both"/>
            </w:pPr>
            <w:r>
              <w:t>pracować  z  uczniami  ze  specjalnymi  potrzebami  edukacyjnymi,  w  tym  z  uczniami  z trudnościami adaptacyjnymi związanymi z doświadczeniem migracyjnym, pochodzącymi ze środowisk  zróżnicowanych  pod  względem  kulturowym  lub  z  ograniczoną  znajomością języka polskiego;</w:t>
            </w:r>
          </w:p>
        </w:tc>
        <w:tc>
          <w:tcPr>
            <w:tcW w:w="2438" w:type="dxa"/>
            <w:gridSpan w:val="2"/>
            <w:tcBorders>
              <w:top w:val="single" w:sz="4" w:space="0" w:color="auto"/>
              <w:left w:val="nil"/>
              <w:bottom w:val="single" w:sz="4" w:space="0" w:color="auto"/>
              <w:right w:val="single" w:sz="4" w:space="0" w:color="000000"/>
            </w:tcBorders>
            <w:shd w:val="clear" w:color="auto" w:fill="auto"/>
          </w:tcPr>
          <w:p w14:paraId="4F739FE6" w14:textId="77777777" w:rsidR="00624D94" w:rsidRDefault="00624D94" w:rsidP="00600BFC">
            <w:pPr>
              <w:spacing w:after="0" w:line="240" w:lineRule="auto"/>
              <w:jc w:val="center"/>
            </w:pPr>
            <w:r w:rsidRPr="00FD07B7">
              <w:t xml:space="preserve">E </w:t>
            </w:r>
            <w:r>
              <w:t>1.U7</w:t>
            </w:r>
          </w:p>
        </w:tc>
      </w:tr>
      <w:tr w:rsidR="00624D94" w:rsidRPr="0023476C" w14:paraId="48A82C44" w14:textId="77777777" w:rsidTr="00787E6B">
        <w:trPr>
          <w:trHeight w:val="757"/>
        </w:trPr>
        <w:tc>
          <w:tcPr>
            <w:tcW w:w="2523" w:type="dxa"/>
            <w:vMerge/>
            <w:tcBorders>
              <w:left w:val="single" w:sz="4" w:space="0" w:color="auto"/>
              <w:bottom w:val="single" w:sz="4" w:space="0" w:color="auto"/>
              <w:right w:val="single" w:sz="4" w:space="0" w:color="000000"/>
            </w:tcBorders>
            <w:shd w:val="clear" w:color="auto" w:fill="auto"/>
            <w:noWrap/>
          </w:tcPr>
          <w:p w14:paraId="3A0BCE3B"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71F38399"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1BE3CC67" w14:textId="77777777" w:rsidR="00624D94" w:rsidRDefault="00A677DE" w:rsidP="00600BFC">
            <w:pPr>
              <w:spacing w:after="0" w:line="240" w:lineRule="auto"/>
              <w:jc w:val="center"/>
            </w:pPr>
            <w:r w:rsidRPr="00A677DE">
              <w:t>P7S_UW_PO</w:t>
            </w:r>
          </w:p>
          <w:p w14:paraId="260C8071" w14:textId="5AEC326C" w:rsidR="00A677DE" w:rsidRPr="00FD07B7" w:rsidRDefault="00A677DE" w:rsidP="00600BFC">
            <w:pPr>
              <w:spacing w:after="0" w:line="240" w:lineRule="auto"/>
              <w:jc w:val="center"/>
            </w:pPr>
            <w:r w:rsidRPr="00A677DE">
              <w:t>P7S_UK</w:t>
            </w:r>
          </w:p>
        </w:tc>
      </w:tr>
      <w:tr w:rsidR="00624D94" w:rsidRPr="0023476C" w14:paraId="3F76C9D4" w14:textId="77777777" w:rsidTr="00827DC5">
        <w:trPr>
          <w:trHeight w:val="383"/>
        </w:trPr>
        <w:tc>
          <w:tcPr>
            <w:tcW w:w="2523" w:type="dxa"/>
            <w:vMerge w:val="restart"/>
            <w:tcBorders>
              <w:top w:val="single" w:sz="4" w:space="0" w:color="auto"/>
              <w:left w:val="single" w:sz="4" w:space="0" w:color="auto"/>
              <w:right w:val="single" w:sz="4" w:space="0" w:color="000000"/>
            </w:tcBorders>
            <w:shd w:val="clear" w:color="auto" w:fill="auto"/>
            <w:noWrap/>
          </w:tcPr>
          <w:p w14:paraId="62E17CD1" w14:textId="77777777" w:rsidR="00624D94" w:rsidRDefault="00624D94" w:rsidP="00600BFC">
            <w:pPr>
              <w:spacing w:after="0" w:line="240" w:lineRule="auto"/>
              <w:jc w:val="center"/>
            </w:pPr>
            <w:r>
              <w:t>K_U10</w:t>
            </w:r>
          </w:p>
        </w:tc>
        <w:tc>
          <w:tcPr>
            <w:tcW w:w="5670" w:type="dxa"/>
            <w:gridSpan w:val="3"/>
            <w:vMerge w:val="restart"/>
            <w:tcBorders>
              <w:top w:val="single" w:sz="4" w:space="0" w:color="auto"/>
              <w:left w:val="nil"/>
              <w:right w:val="single" w:sz="4" w:space="0" w:color="000000"/>
            </w:tcBorders>
            <w:shd w:val="clear" w:color="auto" w:fill="auto"/>
          </w:tcPr>
          <w:p w14:paraId="7F7E3BE2" w14:textId="77777777" w:rsidR="00624D94" w:rsidRDefault="00624D94" w:rsidP="00600BFC">
            <w:pPr>
              <w:spacing w:after="0" w:line="240" w:lineRule="auto"/>
              <w:jc w:val="both"/>
            </w:pPr>
            <w:r>
              <w:t xml:space="preserve">poprawnie posługiwać się językiem polskim i poprawnie oraz adekwatnie do wieku uczniów posługiwać się terminologią przedmiotu; </w:t>
            </w:r>
          </w:p>
        </w:tc>
        <w:tc>
          <w:tcPr>
            <w:tcW w:w="2438" w:type="dxa"/>
            <w:gridSpan w:val="2"/>
            <w:tcBorders>
              <w:top w:val="single" w:sz="4" w:space="0" w:color="auto"/>
              <w:left w:val="nil"/>
              <w:bottom w:val="single" w:sz="4" w:space="0" w:color="auto"/>
              <w:right w:val="single" w:sz="4" w:space="0" w:color="000000"/>
            </w:tcBorders>
            <w:shd w:val="clear" w:color="auto" w:fill="auto"/>
          </w:tcPr>
          <w:p w14:paraId="28CC44C4" w14:textId="77777777" w:rsidR="00624D94" w:rsidRDefault="00624D94" w:rsidP="00600BFC">
            <w:pPr>
              <w:spacing w:after="0" w:line="240" w:lineRule="auto"/>
              <w:jc w:val="center"/>
            </w:pPr>
            <w:r w:rsidRPr="00FD07B7">
              <w:t xml:space="preserve">E </w:t>
            </w:r>
            <w:r>
              <w:t>1.U4</w:t>
            </w:r>
          </w:p>
        </w:tc>
      </w:tr>
      <w:tr w:rsidR="00624D94" w:rsidRPr="0023476C" w14:paraId="476614E6" w14:textId="77777777" w:rsidTr="00827DC5">
        <w:trPr>
          <w:trHeight w:val="382"/>
        </w:trPr>
        <w:tc>
          <w:tcPr>
            <w:tcW w:w="2523" w:type="dxa"/>
            <w:vMerge/>
            <w:tcBorders>
              <w:left w:val="single" w:sz="4" w:space="0" w:color="auto"/>
              <w:bottom w:val="single" w:sz="4" w:space="0" w:color="auto"/>
              <w:right w:val="single" w:sz="4" w:space="0" w:color="000000"/>
            </w:tcBorders>
            <w:shd w:val="clear" w:color="auto" w:fill="auto"/>
            <w:noWrap/>
          </w:tcPr>
          <w:p w14:paraId="2B37FAD9"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1D9F2669"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7D9139DF" w14:textId="10F02260" w:rsidR="00624D94" w:rsidRPr="00FD07B7" w:rsidRDefault="00A677DE" w:rsidP="00600BFC">
            <w:pPr>
              <w:spacing w:after="0" w:line="240" w:lineRule="auto"/>
              <w:jc w:val="center"/>
            </w:pPr>
            <w:r w:rsidRPr="00A677DE">
              <w:t>P7S_UW_PO</w:t>
            </w:r>
          </w:p>
        </w:tc>
      </w:tr>
      <w:tr w:rsidR="00624D94" w:rsidRPr="0023476C" w14:paraId="4D5FDA40" w14:textId="77777777" w:rsidTr="005F16AB">
        <w:trPr>
          <w:trHeight w:val="255"/>
        </w:trPr>
        <w:tc>
          <w:tcPr>
            <w:tcW w:w="2523" w:type="dxa"/>
            <w:vMerge w:val="restart"/>
            <w:tcBorders>
              <w:top w:val="single" w:sz="4" w:space="0" w:color="auto"/>
              <w:left w:val="single" w:sz="4" w:space="0" w:color="auto"/>
              <w:right w:val="single" w:sz="4" w:space="0" w:color="000000"/>
            </w:tcBorders>
            <w:shd w:val="clear" w:color="auto" w:fill="auto"/>
            <w:noWrap/>
          </w:tcPr>
          <w:p w14:paraId="4B298D73" w14:textId="77777777" w:rsidR="00624D94" w:rsidRDefault="00624D94" w:rsidP="00600BFC">
            <w:pPr>
              <w:spacing w:after="0" w:line="240" w:lineRule="auto"/>
              <w:jc w:val="center"/>
            </w:pPr>
            <w:r>
              <w:t>K_U11</w:t>
            </w:r>
          </w:p>
        </w:tc>
        <w:tc>
          <w:tcPr>
            <w:tcW w:w="5670" w:type="dxa"/>
            <w:gridSpan w:val="3"/>
            <w:vMerge w:val="restart"/>
            <w:tcBorders>
              <w:top w:val="single" w:sz="4" w:space="0" w:color="auto"/>
              <w:left w:val="nil"/>
              <w:right w:val="single" w:sz="4" w:space="0" w:color="000000"/>
            </w:tcBorders>
            <w:shd w:val="clear" w:color="auto" w:fill="auto"/>
          </w:tcPr>
          <w:p w14:paraId="142460E7" w14:textId="77777777" w:rsidR="00624D94" w:rsidRDefault="00624D94" w:rsidP="00600BFC">
            <w:pPr>
              <w:spacing w:after="0" w:line="240" w:lineRule="auto"/>
              <w:jc w:val="both"/>
            </w:pPr>
            <w:r w:rsidRPr="00D72DF0">
              <w:t>biegle operować pojęciami i faktami z zakresu treści nauczania</w:t>
            </w:r>
            <w:r>
              <w:t xml:space="preserve"> języka polskiego</w:t>
            </w:r>
            <w:r w:rsidRPr="00D72DF0">
              <w:t>;</w:t>
            </w:r>
          </w:p>
        </w:tc>
        <w:tc>
          <w:tcPr>
            <w:tcW w:w="2438" w:type="dxa"/>
            <w:gridSpan w:val="2"/>
            <w:tcBorders>
              <w:top w:val="single" w:sz="4" w:space="0" w:color="auto"/>
              <w:left w:val="nil"/>
              <w:bottom w:val="single" w:sz="4" w:space="0" w:color="auto"/>
              <w:right w:val="single" w:sz="4" w:space="0" w:color="000000"/>
            </w:tcBorders>
            <w:shd w:val="clear" w:color="auto" w:fill="auto"/>
          </w:tcPr>
          <w:p w14:paraId="52A63584" w14:textId="77777777" w:rsidR="00624D94" w:rsidRPr="00FD07B7" w:rsidRDefault="00624D94" w:rsidP="00600BFC">
            <w:pPr>
              <w:spacing w:after="0" w:line="240" w:lineRule="auto"/>
              <w:jc w:val="center"/>
            </w:pPr>
            <w:r w:rsidRPr="00D72DF0">
              <w:t>A3.U1.</w:t>
            </w:r>
          </w:p>
        </w:tc>
      </w:tr>
      <w:tr w:rsidR="00624D94" w:rsidRPr="0023476C" w14:paraId="39D4BCC8" w14:textId="77777777" w:rsidTr="005F16AB">
        <w:trPr>
          <w:trHeight w:val="255"/>
        </w:trPr>
        <w:tc>
          <w:tcPr>
            <w:tcW w:w="2523" w:type="dxa"/>
            <w:vMerge/>
            <w:tcBorders>
              <w:left w:val="single" w:sz="4" w:space="0" w:color="auto"/>
              <w:bottom w:val="single" w:sz="4" w:space="0" w:color="auto"/>
              <w:right w:val="single" w:sz="4" w:space="0" w:color="000000"/>
            </w:tcBorders>
            <w:shd w:val="clear" w:color="auto" w:fill="auto"/>
            <w:noWrap/>
          </w:tcPr>
          <w:p w14:paraId="43BD7637"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566D04E1" w14:textId="77777777" w:rsidR="00624D94" w:rsidRPr="00D72DF0"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2F6110F8" w14:textId="40056DE8" w:rsidR="00624D94" w:rsidRPr="00D72DF0" w:rsidRDefault="00A677DE" w:rsidP="00600BFC">
            <w:pPr>
              <w:spacing w:after="0" w:line="240" w:lineRule="auto"/>
              <w:jc w:val="center"/>
            </w:pPr>
            <w:r w:rsidRPr="00A677DE">
              <w:t>P7S_UW_PO</w:t>
            </w:r>
          </w:p>
        </w:tc>
      </w:tr>
      <w:tr w:rsidR="00624D94" w:rsidRPr="0023476C" w14:paraId="331F1B4F" w14:textId="77777777" w:rsidTr="00737CD3">
        <w:trPr>
          <w:trHeight w:val="255"/>
        </w:trPr>
        <w:tc>
          <w:tcPr>
            <w:tcW w:w="2523" w:type="dxa"/>
            <w:vMerge w:val="restart"/>
            <w:tcBorders>
              <w:top w:val="single" w:sz="4" w:space="0" w:color="auto"/>
              <w:left w:val="single" w:sz="4" w:space="0" w:color="auto"/>
              <w:right w:val="single" w:sz="4" w:space="0" w:color="000000"/>
            </w:tcBorders>
            <w:shd w:val="clear" w:color="auto" w:fill="auto"/>
            <w:noWrap/>
          </w:tcPr>
          <w:p w14:paraId="7144A629" w14:textId="77777777" w:rsidR="00624D94" w:rsidRDefault="00624D94" w:rsidP="00600BFC">
            <w:pPr>
              <w:spacing w:after="0" w:line="240" w:lineRule="auto"/>
              <w:jc w:val="center"/>
            </w:pPr>
            <w:r>
              <w:t>K_U12</w:t>
            </w:r>
          </w:p>
        </w:tc>
        <w:tc>
          <w:tcPr>
            <w:tcW w:w="5670" w:type="dxa"/>
            <w:gridSpan w:val="3"/>
            <w:vMerge w:val="restart"/>
            <w:tcBorders>
              <w:top w:val="single" w:sz="4" w:space="0" w:color="auto"/>
              <w:left w:val="nil"/>
              <w:right w:val="single" w:sz="4" w:space="0" w:color="000000"/>
            </w:tcBorders>
            <w:shd w:val="clear" w:color="auto" w:fill="auto"/>
          </w:tcPr>
          <w:p w14:paraId="71A755B9" w14:textId="77777777" w:rsidR="00624D94" w:rsidRDefault="00624D94" w:rsidP="00600BFC">
            <w:pPr>
              <w:spacing w:after="0" w:line="240" w:lineRule="auto"/>
              <w:jc w:val="both"/>
            </w:pPr>
            <w:r w:rsidRPr="00D72DF0">
              <w:t xml:space="preserve">interpretować treści nauczania </w:t>
            </w:r>
            <w:r>
              <w:t xml:space="preserve">języka polskiego </w:t>
            </w:r>
            <w:r w:rsidRPr="00D72DF0">
              <w:t>z perspektywy aktualnego stanu wiedzy;</w:t>
            </w:r>
          </w:p>
        </w:tc>
        <w:tc>
          <w:tcPr>
            <w:tcW w:w="2438" w:type="dxa"/>
            <w:gridSpan w:val="2"/>
            <w:tcBorders>
              <w:top w:val="single" w:sz="4" w:space="0" w:color="auto"/>
              <w:left w:val="nil"/>
              <w:bottom w:val="single" w:sz="4" w:space="0" w:color="auto"/>
              <w:right w:val="single" w:sz="4" w:space="0" w:color="000000"/>
            </w:tcBorders>
            <w:shd w:val="clear" w:color="auto" w:fill="auto"/>
          </w:tcPr>
          <w:p w14:paraId="3B908A86" w14:textId="77777777" w:rsidR="00624D94" w:rsidRPr="00FD07B7" w:rsidRDefault="00624D94" w:rsidP="00600BFC">
            <w:pPr>
              <w:spacing w:after="0" w:line="240" w:lineRule="auto"/>
              <w:jc w:val="center"/>
            </w:pPr>
            <w:r w:rsidRPr="00D72DF0">
              <w:t>A3.U2.</w:t>
            </w:r>
          </w:p>
        </w:tc>
      </w:tr>
      <w:tr w:rsidR="00624D94" w:rsidRPr="0023476C" w14:paraId="3405FA9D" w14:textId="77777777" w:rsidTr="00737CD3">
        <w:trPr>
          <w:trHeight w:val="255"/>
        </w:trPr>
        <w:tc>
          <w:tcPr>
            <w:tcW w:w="2523" w:type="dxa"/>
            <w:vMerge/>
            <w:tcBorders>
              <w:left w:val="single" w:sz="4" w:space="0" w:color="auto"/>
              <w:bottom w:val="single" w:sz="4" w:space="0" w:color="auto"/>
              <w:right w:val="single" w:sz="4" w:space="0" w:color="000000"/>
            </w:tcBorders>
            <w:shd w:val="clear" w:color="auto" w:fill="auto"/>
            <w:noWrap/>
          </w:tcPr>
          <w:p w14:paraId="62B6F393"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1FAB3D73" w14:textId="77777777" w:rsidR="00624D94" w:rsidRPr="00D72DF0"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07611F9A" w14:textId="0B12717E" w:rsidR="00624D94" w:rsidRPr="00D72DF0" w:rsidRDefault="00A677DE" w:rsidP="00600BFC">
            <w:pPr>
              <w:spacing w:after="0" w:line="240" w:lineRule="auto"/>
              <w:jc w:val="center"/>
            </w:pPr>
            <w:r w:rsidRPr="00A677DE">
              <w:t>P7S_UW_PO</w:t>
            </w:r>
          </w:p>
        </w:tc>
      </w:tr>
      <w:tr w:rsidR="00624D94" w:rsidRPr="0023476C" w14:paraId="61EF736A" w14:textId="77777777" w:rsidTr="00AA7FF4">
        <w:trPr>
          <w:trHeight w:val="255"/>
        </w:trPr>
        <w:tc>
          <w:tcPr>
            <w:tcW w:w="2523" w:type="dxa"/>
            <w:vMerge w:val="restart"/>
            <w:tcBorders>
              <w:top w:val="single" w:sz="4" w:space="0" w:color="auto"/>
              <w:left w:val="single" w:sz="4" w:space="0" w:color="auto"/>
              <w:right w:val="single" w:sz="4" w:space="0" w:color="000000"/>
            </w:tcBorders>
            <w:shd w:val="clear" w:color="auto" w:fill="auto"/>
            <w:noWrap/>
          </w:tcPr>
          <w:p w14:paraId="4B677D5D" w14:textId="77777777" w:rsidR="00624D94" w:rsidRDefault="00624D94" w:rsidP="00600BFC">
            <w:pPr>
              <w:spacing w:after="0" w:line="240" w:lineRule="auto"/>
              <w:jc w:val="center"/>
            </w:pPr>
            <w:r>
              <w:t>K_U13</w:t>
            </w:r>
          </w:p>
        </w:tc>
        <w:tc>
          <w:tcPr>
            <w:tcW w:w="5670" w:type="dxa"/>
            <w:gridSpan w:val="3"/>
            <w:vMerge w:val="restart"/>
            <w:tcBorders>
              <w:top w:val="single" w:sz="4" w:space="0" w:color="auto"/>
              <w:left w:val="nil"/>
              <w:right w:val="single" w:sz="4" w:space="0" w:color="000000"/>
            </w:tcBorders>
            <w:shd w:val="clear" w:color="auto" w:fill="auto"/>
          </w:tcPr>
          <w:p w14:paraId="5C41468E" w14:textId="77777777" w:rsidR="00624D94" w:rsidRDefault="00624D94" w:rsidP="00600BFC">
            <w:pPr>
              <w:spacing w:after="0" w:line="240" w:lineRule="auto"/>
              <w:jc w:val="both"/>
            </w:pPr>
            <w:r>
              <w:t xml:space="preserve">dobierać treści i zadania umożliwiające rozwijanie </w:t>
            </w:r>
            <w:r>
              <w:lastRenderedPageBreak/>
              <w:t>zainteresowań uczniów szczególnie uzdolnionych.</w:t>
            </w:r>
          </w:p>
        </w:tc>
        <w:tc>
          <w:tcPr>
            <w:tcW w:w="2438" w:type="dxa"/>
            <w:gridSpan w:val="2"/>
            <w:tcBorders>
              <w:top w:val="single" w:sz="4" w:space="0" w:color="auto"/>
              <w:left w:val="nil"/>
              <w:bottom w:val="single" w:sz="4" w:space="0" w:color="auto"/>
              <w:right w:val="single" w:sz="4" w:space="0" w:color="000000"/>
            </w:tcBorders>
            <w:shd w:val="clear" w:color="auto" w:fill="auto"/>
          </w:tcPr>
          <w:p w14:paraId="4F3C9365" w14:textId="77777777" w:rsidR="00624D94" w:rsidRPr="00FD07B7" w:rsidRDefault="00624D94" w:rsidP="00600BFC">
            <w:pPr>
              <w:spacing w:after="0" w:line="240" w:lineRule="auto"/>
              <w:jc w:val="center"/>
            </w:pPr>
            <w:r>
              <w:lastRenderedPageBreak/>
              <w:t>A3.U3.</w:t>
            </w:r>
          </w:p>
        </w:tc>
      </w:tr>
      <w:tr w:rsidR="00624D94" w:rsidRPr="0023476C" w14:paraId="5B4E419D" w14:textId="77777777" w:rsidTr="00AA7FF4">
        <w:trPr>
          <w:trHeight w:val="255"/>
        </w:trPr>
        <w:tc>
          <w:tcPr>
            <w:tcW w:w="2523" w:type="dxa"/>
            <w:vMerge/>
            <w:tcBorders>
              <w:left w:val="single" w:sz="4" w:space="0" w:color="auto"/>
              <w:bottom w:val="single" w:sz="4" w:space="0" w:color="auto"/>
              <w:right w:val="single" w:sz="4" w:space="0" w:color="000000"/>
            </w:tcBorders>
            <w:shd w:val="clear" w:color="auto" w:fill="auto"/>
            <w:noWrap/>
          </w:tcPr>
          <w:p w14:paraId="4DE3EC11" w14:textId="77777777" w:rsidR="00624D94" w:rsidRDefault="00624D94" w:rsidP="00600BFC">
            <w:pPr>
              <w:spacing w:after="0" w:line="240" w:lineRule="auto"/>
              <w:jc w:val="center"/>
            </w:pPr>
          </w:p>
        </w:tc>
        <w:tc>
          <w:tcPr>
            <w:tcW w:w="5670" w:type="dxa"/>
            <w:gridSpan w:val="3"/>
            <w:vMerge/>
            <w:tcBorders>
              <w:left w:val="nil"/>
              <w:bottom w:val="single" w:sz="4" w:space="0" w:color="auto"/>
              <w:right w:val="single" w:sz="4" w:space="0" w:color="000000"/>
            </w:tcBorders>
            <w:shd w:val="clear" w:color="auto" w:fill="auto"/>
          </w:tcPr>
          <w:p w14:paraId="3BE42D41" w14:textId="77777777" w:rsidR="00624D94" w:rsidRDefault="00624D94" w:rsidP="00600BFC">
            <w:pPr>
              <w:spacing w:after="0" w:line="240" w:lineRule="auto"/>
              <w:jc w:val="both"/>
            </w:pPr>
          </w:p>
        </w:tc>
        <w:tc>
          <w:tcPr>
            <w:tcW w:w="2438" w:type="dxa"/>
            <w:gridSpan w:val="2"/>
            <w:tcBorders>
              <w:top w:val="single" w:sz="4" w:space="0" w:color="auto"/>
              <w:left w:val="nil"/>
              <w:bottom w:val="single" w:sz="4" w:space="0" w:color="auto"/>
              <w:right w:val="single" w:sz="4" w:space="0" w:color="000000"/>
            </w:tcBorders>
            <w:shd w:val="clear" w:color="auto" w:fill="auto"/>
          </w:tcPr>
          <w:p w14:paraId="3BA8F1BA" w14:textId="49D83B79" w:rsidR="00624D94" w:rsidRDefault="00A677DE" w:rsidP="00600BFC">
            <w:pPr>
              <w:spacing w:after="0" w:line="240" w:lineRule="auto"/>
              <w:jc w:val="center"/>
            </w:pPr>
            <w:r w:rsidRPr="00A677DE">
              <w:t>P7S_UW_PO</w:t>
            </w:r>
          </w:p>
        </w:tc>
      </w:tr>
      <w:tr w:rsidR="00E64DBD" w:rsidRPr="0023476C" w14:paraId="340CCB7A" w14:textId="77777777" w:rsidTr="00E64DBD">
        <w:trPr>
          <w:trHeight w:val="479"/>
        </w:trPr>
        <w:tc>
          <w:tcPr>
            <w:tcW w:w="10631" w:type="dxa"/>
            <w:gridSpan w:val="6"/>
            <w:noWrap/>
          </w:tcPr>
          <w:p w14:paraId="3A2B8EA9" w14:textId="77777777" w:rsidR="00E64DBD" w:rsidRPr="0023476C" w:rsidRDefault="00E64DBD" w:rsidP="002B78B5">
            <w:pPr>
              <w:pStyle w:val="Tytukomrki"/>
            </w:pPr>
            <w:r w:rsidRPr="00BA5779">
              <w:rPr>
                <w:b/>
                <w:bCs/>
              </w:rPr>
              <w:lastRenderedPageBreak/>
              <w:t>OPIS EFEKTÓW UCZENIA SIĘ</w:t>
            </w:r>
          </w:p>
        </w:tc>
      </w:tr>
      <w:tr w:rsidR="00624D94" w:rsidRPr="0023476C" w14:paraId="3FE96146" w14:textId="77777777" w:rsidTr="00624D94">
        <w:trPr>
          <w:trHeight w:val="1260"/>
        </w:trPr>
        <w:tc>
          <w:tcPr>
            <w:tcW w:w="2523" w:type="dxa"/>
            <w:vMerge w:val="restart"/>
            <w:noWrap/>
          </w:tcPr>
          <w:p w14:paraId="69E6D83E" w14:textId="77777777" w:rsidR="00624D94" w:rsidRPr="0023476C" w:rsidRDefault="00624D94" w:rsidP="002B78B5">
            <w:pPr>
              <w:pStyle w:val="Tytukomrki"/>
            </w:pPr>
            <w:r w:rsidRPr="00600BFC">
              <w:t xml:space="preserve">Symbol ogólnego efektu uczenia się ze  standardu kształcenia przygotowującego do wykonywania zawodu nauczyciela wg Rozporządzenia </w:t>
            </w:r>
            <w:proofErr w:type="spellStart"/>
            <w:r w:rsidRPr="00600BFC">
              <w:t>MNiSW</w:t>
            </w:r>
            <w:proofErr w:type="spellEnd"/>
            <w:r w:rsidRPr="00600BFC">
              <w:t xml:space="preserve"> z dnia 25.07.2019</w:t>
            </w:r>
          </w:p>
        </w:tc>
        <w:tc>
          <w:tcPr>
            <w:tcW w:w="5670" w:type="dxa"/>
            <w:gridSpan w:val="3"/>
            <w:vMerge w:val="restart"/>
          </w:tcPr>
          <w:p w14:paraId="79E5B214" w14:textId="77777777" w:rsidR="00624D94" w:rsidRDefault="00624D94" w:rsidP="002B78B5">
            <w:pPr>
              <w:pStyle w:val="Tytukomrki"/>
              <w:rPr>
                <w:b/>
                <w:bCs/>
              </w:rPr>
            </w:pPr>
            <w:r w:rsidRPr="002B78B5">
              <w:rPr>
                <w:b/>
                <w:bCs/>
              </w:rPr>
              <w:t>KOMPETENCJE SPOŁECZNE</w:t>
            </w:r>
          </w:p>
          <w:p w14:paraId="5802A2F4" w14:textId="65F5DBBD" w:rsidR="00624D94" w:rsidRPr="0023476C" w:rsidRDefault="00624D94" w:rsidP="002B78B5">
            <w:pPr>
              <w:pStyle w:val="Tytukomrki"/>
            </w:pPr>
            <w:r>
              <w:rPr>
                <w:b/>
                <w:bCs/>
              </w:rPr>
              <w:t>Jest gotów do:</w:t>
            </w:r>
          </w:p>
        </w:tc>
        <w:tc>
          <w:tcPr>
            <w:tcW w:w="2438" w:type="dxa"/>
            <w:gridSpan w:val="2"/>
          </w:tcPr>
          <w:p w14:paraId="78326213" w14:textId="77777777" w:rsidR="00624D94" w:rsidRPr="0023476C" w:rsidRDefault="00624D94" w:rsidP="002B78B5">
            <w:pPr>
              <w:pStyle w:val="Tytukomrki"/>
            </w:pPr>
            <w:r w:rsidRPr="00600BFC">
              <w:t xml:space="preserve">Kod szczegółowego efektu uczenia się ze  standardu kształcenia przygotowującego do wykonywania zawodu nauczyciela wg Rozporządzenia </w:t>
            </w:r>
            <w:proofErr w:type="spellStart"/>
            <w:r w:rsidRPr="00600BFC">
              <w:t>MNiSW</w:t>
            </w:r>
            <w:proofErr w:type="spellEnd"/>
            <w:r w:rsidRPr="00600BFC">
              <w:t xml:space="preserve"> z dnia 25.07.2019</w:t>
            </w:r>
          </w:p>
        </w:tc>
      </w:tr>
      <w:tr w:rsidR="00624D94" w:rsidRPr="0023476C" w14:paraId="24272206" w14:textId="77777777" w:rsidTr="00600BFC">
        <w:trPr>
          <w:trHeight w:val="1260"/>
        </w:trPr>
        <w:tc>
          <w:tcPr>
            <w:tcW w:w="2523" w:type="dxa"/>
            <w:vMerge/>
            <w:noWrap/>
          </w:tcPr>
          <w:p w14:paraId="61B1F5B6" w14:textId="77777777" w:rsidR="00624D94" w:rsidRPr="00600BFC" w:rsidRDefault="00624D94" w:rsidP="002B78B5">
            <w:pPr>
              <w:pStyle w:val="Tytukomrki"/>
            </w:pPr>
          </w:p>
        </w:tc>
        <w:tc>
          <w:tcPr>
            <w:tcW w:w="5670" w:type="dxa"/>
            <w:gridSpan w:val="3"/>
            <w:vMerge/>
          </w:tcPr>
          <w:p w14:paraId="032C211C" w14:textId="77777777" w:rsidR="00624D94" w:rsidRPr="002B78B5" w:rsidRDefault="00624D94" w:rsidP="002B78B5">
            <w:pPr>
              <w:pStyle w:val="Tytukomrki"/>
              <w:rPr>
                <w:b/>
                <w:bCs/>
              </w:rPr>
            </w:pPr>
          </w:p>
        </w:tc>
        <w:tc>
          <w:tcPr>
            <w:tcW w:w="2438" w:type="dxa"/>
            <w:gridSpan w:val="2"/>
          </w:tcPr>
          <w:p w14:paraId="4EFEE86B" w14:textId="585AE4F2" w:rsidR="00624D94" w:rsidRPr="00600BFC" w:rsidRDefault="00624D94" w:rsidP="002B78B5">
            <w:pPr>
              <w:pStyle w:val="Tytukomrki"/>
            </w:pPr>
            <w:r w:rsidRPr="00624D94">
              <w:t>Odniesienie do charakterystyki drugiego stopnia Polskiej Ramy Kwalifikacji dla Szkolnictwa Wyższego</w:t>
            </w:r>
          </w:p>
        </w:tc>
      </w:tr>
      <w:tr w:rsidR="00624D94" w:rsidRPr="0023476C" w14:paraId="0DDF3B20" w14:textId="77777777" w:rsidTr="002D31CF">
        <w:trPr>
          <w:trHeight w:val="383"/>
        </w:trPr>
        <w:tc>
          <w:tcPr>
            <w:tcW w:w="2523" w:type="dxa"/>
            <w:vMerge w:val="restart"/>
            <w:tcBorders>
              <w:top w:val="single" w:sz="4" w:space="0" w:color="auto"/>
              <w:left w:val="single" w:sz="4" w:space="0" w:color="auto"/>
              <w:right w:val="single" w:sz="4" w:space="0" w:color="000000"/>
            </w:tcBorders>
            <w:shd w:val="clear" w:color="auto" w:fill="auto"/>
            <w:noWrap/>
          </w:tcPr>
          <w:p w14:paraId="77458355" w14:textId="77777777" w:rsidR="00624D94" w:rsidRDefault="00624D94" w:rsidP="00600BFC">
            <w:pPr>
              <w:spacing w:after="0" w:line="240" w:lineRule="auto"/>
              <w:jc w:val="center"/>
            </w:pPr>
            <w:r>
              <w:t>K_K01</w:t>
            </w:r>
          </w:p>
        </w:tc>
        <w:tc>
          <w:tcPr>
            <w:tcW w:w="5670" w:type="dxa"/>
            <w:gridSpan w:val="3"/>
            <w:vMerge w:val="restart"/>
            <w:tcBorders>
              <w:top w:val="nil"/>
              <w:left w:val="nil"/>
              <w:right w:val="nil"/>
            </w:tcBorders>
            <w:shd w:val="clear" w:color="auto" w:fill="auto"/>
          </w:tcPr>
          <w:p w14:paraId="40CC49F7" w14:textId="77777777" w:rsidR="00624D94" w:rsidRDefault="00624D94" w:rsidP="00600BFC">
            <w:pPr>
              <w:spacing w:after="0" w:line="240" w:lineRule="auto"/>
              <w:jc w:val="both"/>
            </w:pPr>
            <w:r>
              <w:t>posługiwania się uniwersalnymi zasadami i normami etycznymi w  działalności zawodowej, kierując się szacunkiem dla każdego człowieka</w:t>
            </w:r>
          </w:p>
        </w:tc>
        <w:tc>
          <w:tcPr>
            <w:tcW w:w="2438" w:type="dxa"/>
            <w:gridSpan w:val="2"/>
            <w:tcBorders>
              <w:top w:val="nil"/>
              <w:left w:val="single" w:sz="4" w:space="0" w:color="auto"/>
              <w:bottom w:val="single" w:sz="4" w:space="0" w:color="auto"/>
              <w:right w:val="single" w:sz="4" w:space="0" w:color="auto"/>
            </w:tcBorders>
            <w:shd w:val="clear" w:color="auto" w:fill="auto"/>
          </w:tcPr>
          <w:p w14:paraId="783E6CC2" w14:textId="77777777" w:rsidR="00624D94" w:rsidRDefault="00624D94" w:rsidP="00600BFC">
            <w:pPr>
              <w:spacing w:after="0" w:line="240" w:lineRule="auto"/>
              <w:jc w:val="center"/>
            </w:pPr>
            <w:r>
              <w:t>E1.K6</w:t>
            </w:r>
          </w:p>
        </w:tc>
      </w:tr>
      <w:tr w:rsidR="00624D94" w:rsidRPr="0023476C" w14:paraId="6C2C5336" w14:textId="77777777" w:rsidTr="002D31CF">
        <w:trPr>
          <w:trHeight w:val="382"/>
        </w:trPr>
        <w:tc>
          <w:tcPr>
            <w:tcW w:w="2523" w:type="dxa"/>
            <w:vMerge/>
            <w:tcBorders>
              <w:left w:val="single" w:sz="4" w:space="0" w:color="auto"/>
              <w:bottom w:val="single" w:sz="4" w:space="0" w:color="auto"/>
              <w:right w:val="single" w:sz="4" w:space="0" w:color="000000"/>
            </w:tcBorders>
            <w:shd w:val="clear" w:color="auto" w:fill="auto"/>
            <w:noWrap/>
          </w:tcPr>
          <w:p w14:paraId="1A4FB521"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7EE46D6E" w14:textId="77777777" w:rsidR="00624D94" w:rsidRDefault="00624D94" w:rsidP="00600BFC">
            <w:pPr>
              <w:spacing w:after="0" w:line="240" w:lineRule="auto"/>
              <w:jc w:val="both"/>
            </w:pPr>
          </w:p>
        </w:tc>
        <w:tc>
          <w:tcPr>
            <w:tcW w:w="2438" w:type="dxa"/>
            <w:gridSpan w:val="2"/>
            <w:tcBorders>
              <w:top w:val="nil"/>
              <w:left w:val="single" w:sz="4" w:space="0" w:color="auto"/>
              <w:bottom w:val="single" w:sz="4" w:space="0" w:color="auto"/>
              <w:right w:val="single" w:sz="4" w:space="0" w:color="auto"/>
            </w:tcBorders>
            <w:shd w:val="clear" w:color="auto" w:fill="auto"/>
          </w:tcPr>
          <w:p w14:paraId="1C4708E1" w14:textId="2EB7B9F9" w:rsidR="00624D94" w:rsidRDefault="00A677DE" w:rsidP="00600BFC">
            <w:pPr>
              <w:spacing w:after="0" w:line="240" w:lineRule="auto"/>
              <w:jc w:val="center"/>
            </w:pPr>
            <w:r w:rsidRPr="00A677DE">
              <w:t>P7S_KR_PO</w:t>
            </w:r>
          </w:p>
        </w:tc>
      </w:tr>
      <w:tr w:rsidR="00624D94" w:rsidRPr="0023476C" w14:paraId="0DA899DB" w14:textId="77777777" w:rsidTr="00744B86">
        <w:trPr>
          <w:trHeight w:val="630"/>
        </w:trPr>
        <w:tc>
          <w:tcPr>
            <w:tcW w:w="2523" w:type="dxa"/>
            <w:vMerge w:val="restart"/>
            <w:tcBorders>
              <w:top w:val="single" w:sz="4" w:space="0" w:color="auto"/>
              <w:left w:val="single" w:sz="4" w:space="0" w:color="auto"/>
              <w:right w:val="single" w:sz="4" w:space="0" w:color="000000"/>
            </w:tcBorders>
            <w:shd w:val="clear" w:color="auto" w:fill="auto"/>
            <w:noWrap/>
          </w:tcPr>
          <w:p w14:paraId="47EBFCC9" w14:textId="77777777" w:rsidR="00624D94" w:rsidRDefault="00624D94" w:rsidP="00600BFC">
            <w:pPr>
              <w:spacing w:after="0" w:line="240" w:lineRule="auto"/>
              <w:jc w:val="center"/>
            </w:pPr>
            <w:r>
              <w:t>K_K02</w:t>
            </w:r>
          </w:p>
        </w:tc>
        <w:tc>
          <w:tcPr>
            <w:tcW w:w="5670" w:type="dxa"/>
            <w:gridSpan w:val="3"/>
            <w:vMerge w:val="restart"/>
            <w:tcBorders>
              <w:top w:val="single" w:sz="4" w:space="0" w:color="auto"/>
              <w:left w:val="nil"/>
              <w:right w:val="nil"/>
            </w:tcBorders>
            <w:shd w:val="clear" w:color="auto" w:fill="auto"/>
          </w:tcPr>
          <w:p w14:paraId="434D93C5" w14:textId="77777777" w:rsidR="00624D94" w:rsidRDefault="00624D94" w:rsidP="00600BFC">
            <w:pPr>
              <w:spacing w:after="0" w:line="240" w:lineRule="auto"/>
              <w:jc w:val="both"/>
            </w:pPr>
            <w:r>
              <w:t>budowania relacji opartej na wzajemnym zaufaniu między wszystkimi podmiotami procesu wychowania i  kształcenia, w tym rodzicami lub opiekunami ucznia oraz włączania ich w działania sprzyjające efektywności edukacyjnej;</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122AC3DC" w14:textId="77777777" w:rsidR="00624D94" w:rsidRDefault="00624D94" w:rsidP="00600BFC">
            <w:pPr>
              <w:spacing w:after="0" w:line="240" w:lineRule="auto"/>
              <w:jc w:val="center"/>
            </w:pPr>
            <w:r>
              <w:t>E1.K3</w:t>
            </w:r>
          </w:p>
        </w:tc>
      </w:tr>
      <w:tr w:rsidR="00624D94" w:rsidRPr="0023476C" w14:paraId="6BA04982" w14:textId="77777777" w:rsidTr="00744B86">
        <w:trPr>
          <w:trHeight w:val="630"/>
        </w:trPr>
        <w:tc>
          <w:tcPr>
            <w:tcW w:w="2523" w:type="dxa"/>
            <w:vMerge/>
            <w:tcBorders>
              <w:left w:val="single" w:sz="4" w:space="0" w:color="auto"/>
              <w:bottom w:val="single" w:sz="4" w:space="0" w:color="auto"/>
              <w:right w:val="single" w:sz="4" w:space="0" w:color="000000"/>
            </w:tcBorders>
            <w:shd w:val="clear" w:color="auto" w:fill="auto"/>
            <w:noWrap/>
          </w:tcPr>
          <w:p w14:paraId="1ED4FC9D"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6BEBCCE1"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14:paraId="501FB645" w14:textId="46B378C9" w:rsidR="00624D94" w:rsidRDefault="00A677DE" w:rsidP="00600BFC">
            <w:pPr>
              <w:spacing w:after="0" w:line="240" w:lineRule="auto"/>
              <w:jc w:val="center"/>
            </w:pPr>
            <w:r w:rsidRPr="00A677DE">
              <w:t>P7S_KR_PO</w:t>
            </w:r>
          </w:p>
        </w:tc>
      </w:tr>
      <w:tr w:rsidR="00624D94" w:rsidRPr="0023476C" w14:paraId="4E7B6326" w14:textId="77777777" w:rsidTr="00312E22">
        <w:trPr>
          <w:trHeight w:val="503"/>
        </w:trPr>
        <w:tc>
          <w:tcPr>
            <w:tcW w:w="2523" w:type="dxa"/>
            <w:vMerge w:val="restart"/>
            <w:tcBorders>
              <w:top w:val="single" w:sz="4" w:space="0" w:color="auto"/>
              <w:left w:val="single" w:sz="4" w:space="0" w:color="auto"/>
              <w:right w:val="single" w:sz="4" w:space="0" w:color="000000"/>
            </w:tcBorders>
            <w:shd w:val="clear" w:color="auto" w:fill="auto"/>
            <w:noWrap/>
          </w:tcPr>
          <w:p w14:paraId="18230C40" w14:textId="77777777" w:rsidR="00624D94" w:rsidRDefault="00624D94" w:rsidP="00600BFC">
            <w:pPr>
              <w:spacing w:after="0" w:line="240" w:lineRule="auto"/>
              <w:jc w:val="center"/>
            </w:pPr>
            <w:r>
              <w:t>K_K03</w:t>
            </w:r>
          </w:p>
        </w:tc>
        <w:tc>
          <w:tcPr>
            <w:tcW w:w="5670" w:type="dxa"/>
            <w:gridSpan w:val="3"/>
            <w:vMerge w:val="restart"/>
            <w:tcBorders>
              <w:top w:val="single" w:sz="4" w:space="0" w:color="auto"/>
              <w:left w:val="nil"/>
              <w:right w:val="nil"/>
            </w:tcBorders>
            <w:shd w:val="clear" w:color="auto" w:fill="auto"/>
          </w:tcPr>
          <w:p w14:paraId="1399B4BE" w14:textId="77777777" w:rsidR="00624D94" w:rsidRDefault="00624D94" w:rsidP="00600BFC">
            <w:pPr>
              <w:spacing w:after="0" w:line="240" w:lineRule="auto"/>
              <w:jc w:val="both"/>
            </w:pPr>
            <w:r>
              <w:t xml:space="preserve">rozpoznawania specyfiki środowiska lokalnego i podejmowania współpracy na rzecz dobra uczniów i tego środowiska; </w:t>
            </w:r>
          </w:p>
          <w:p w14:paraId="0AB78710"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3DC52078" w14:textId="77777777" w:rsidR="00624D94" w:rsidRDefault="00624D94" w:rsidP="00600BFC">
            <w:pPr>
              <w:spacing w:after="0" w:line="240" w:lineRule="auto"/>
              <w:jc w:val="center"/>
            </w:pPr>
            <w:r>
              <w:t>E1.K2</w:t>
            </w:r>
          </w:p>
        </w:tc>
      </w:tr>
      <w:tr w:rsidR="00624D94" w:rsidRPr="0023476C" w14:paraId="1F090563" w14:textId="77777777" w:rsidTr="00312E22">
        <w:trPr>
          <w:trHeight w:val="502"/>
        </w:trPr>
        <w:tc>
          <w:tcPr>
            <w:tcW w:w="2523" w:type="dxa"/>
            <w:vMerge/>
            <w:tcBorders>
              <w:left w:val="single" w:sz="4" w:space="0" w:color="auto"/>
              <w:bottom w:val="single" w:sz="4" w:space="0" w:color="auto"/>
              <w:right w:val="single" w:sz="4" w:space="0" w:color="000000"/>
            </w:tcBorders>
            <w:shd w:val="clear" w:color="auto" w:fill="auto"/>
            <w:noWrap/>
          </w:tcPr>
          <w:p w14:paraId="7A5A1776"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6D43002D"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3E6AB75B" w14:textId="67AF9C06" w:rsidR="00624D94" w:rsidRDefault="00A677DE" w:rsidP="00600BFC">
            <w:pPr>
              <w:spacing w:after="0" w:line="240" w:lineRule="auto"/>
              <w:jc w:val="center"/>
            </w:pPr>
            <w:r w:rsidRPr="00A677DE">
              <w:t>P7S_KR_PO</w:t>
            </w:r>
          </w:p>
        </w:tc>
      </w:tr>
      <w:tr w:rsidR="00624D94" w:rsidRPr="0023476C" w14:paraId="5B747127" w14:textId="77777777" w:rsidTr="00321686">
        <w:trPr>
          <w:trHeight w:val="383"/>
        </w:trPr>
        <w:tc>
          <w:tcPr>
            <w:tcW w:w="2523" w:type="dxa"/>
            <w:vMerge w:val="restart"/>
            <w:tcBorders>
              <w:top w:val="single" w:sz="4" w:space="0" w:color="auto"/>
              <w:left w:val="single" w:sz="4" w:space="0" w:color="auto"/>
              <w:right w:val="single" w:sz="4" w:space="0" w:color="000000"/>
            </w:tcBorders>
            <w:shd w:val="clear" w:color="auto" w:fill="auto"/>
            <w:noWrap/>
          </w:tcPr>
          <w:p w14:paraId="6E97948D" w14:textId="77777777" w:rsidR="00624D94" w:rsidRDefault="00624D94" w:rsidP="00600BFC">
            <w:pPr>
              <w:spacing w:after="0" w:line="240" w:lineRule="auto"/>
              <w:jc w:val="center"/>
            </w:pPr>
            <w:r>
              <w:t>K_K04</w:t>
            </w:r>
          </w:p>
        </w:tc>
        <w:tc>
          <w:tcPr>
            <w:tcW w:w="5670" w:type="dxa"/>
            <w:gridSpan w:val="3"/>
            <w:vMerge w:val="restart"/>
            <w:tcBorders>
              <w:top w:val="single" w:sz="4" w:space="0" w:color="auto"/>
              <w:left w:val="nil"/>
              <w:right w:val="nil"/>
            </w:tcBorders>
            <w:shd w:val="clear" w:color="auto" w:fill="auto"/>
          </w:tcPr>
          <w:p w14:paraId="482AC6B4" w14:textId="77777777" w:rsidR="00624D94" w:rsidRDefault="00624D94" w:rsidP="00600BFC">
            <w:pPr>
              <w:spacing w:after="0" w:line="240" w:lineRule="auto"/>
              <w:jc w:val="both"/>
            </w:pPr>
            <w:r>
              <w:t xml:space="preserve">projektowania działań zmierzających do rozwoju szkoły lub placówki systemu oświaty oraz stymulowania poprawy jakości pracy tych instytucji; </w:t>
            </w: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2C15CD5F" w14:textId="77777777" w:rsidR="00624D94" w:rsidRDefault="00624D94" w:rsidP="00600BFC">
            <w:pPr>
              <w:spacing w:after="0" w:line="240" w:lineRule="auto"/>
              <w:jc w:val="center"/>
            </w:pPr>
            <w:r>
              <w:t>E1.K7; E1.K8; E1.K9</w:t>
            </w:r>
          </w:p>
        </w:tc>
      </w:tr>
      <w:tr w:rsidR="00624D94" w:rsidRPr="0023476C" w14:paraId="4CA38BA4" w14:textId="77777777" w:rsidTr="00321686">
        <w:trPr>
          <w:trHeight w:val="382"/>
        </w:trPr>
        <w:tc>
          <w:tcPr>
            <w:tcW w:w="2523" w:type="dxa"/>
            <w:vMerge/>
            <w:tcBorders>
              <w:left w:val="single" w:sz="4" w:space="0" w:color="auto"/>
              <w:bottom w:val="single" w:sz="4" w:space="0" w:color="auto"/>
              <w:right w:val="single" w:sz="4" w:space="0" w:color="000000"/>
            </w:tcBorders>
            <w:shd w:val="clear" w:color="auto" w:fill="auto"/>
            <w:noWrap/>
          </w:tcPr>
          <w:p w14:paraId="47F6B0F4"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5DEF675E"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445D5C1D" w14:textId="516619F6" w:rsidR="00624D94" w:rsidRDefault="00A677DE" w:rsidP="00600BFC">
            <w:pPr>
              <w:spacing w:after="0" w:line="240" w:lineRule="auto"/>
              <w:jc w:val="center"/>
            </w:pPr>
            <w:r w:rsidRPr="00A677DE">
              <w:t>P7S_KR_PO</w:t>
            </w:r>
          </w:p>
        </w:tc>
      </w:tr>
      <w:tr w:rsidR="00624D94" w:rsidRPr="0023476C" w14:paraId="49378378" w14:textId="77777777" w:rsidTr="004E7A23">
        <w:trPr>
          <w:trHeight w:val="503"/>
        </w:trPr>
        <w:tc>
          <w:tcPr>
            <w:tcW w:w="2523" w:type="dxa"/>
            <w:vMerge w:val="restart"/>
            <w:tcBorders>
              <w:top w:val="single" w:sz="4" w:space="0" w:color="auto"/>
              <w:left w:val="single" w:sz="4" w:space="0" w:color="auto"/>
              <w:right w:val="single" w:sz="4" w:space="0" w:color="000000"/>
            </w:tcBorders>
            <w:shd w:val="clear" w:color="auto" w:fill="auto"/>
            <w:noWrap/>
          </w:tcPr>
          <w:p w14:paraId="1D25D57D" w14:textId="77777777" w:rsidR="00624D94" w:rsidRDefault="00624D94" w:rsidP="00600BFC">
            <w:pPr>
              <w:spacing w:after="0" w:line="240" w:lineRule="auto"/>
              <w:jc w:val="center"/>
            </w:pPr>
            <w:r>
              <w:t>K_K05</w:t>
            </w:r>
          </w:p>
        </w:tc>
        <w:tc>
          <w:tcPr>
            <w:tcW w:w="5670" w:type="dxa"/>
            <w:gridSpan w:val="3"/>
            <w:vMerge w:val="restart"/>
            <w:tcBorders>
              <w:top w:val="single" w:sz="4" w:space="0" w:color="auto"/>
              <w:left w:val="nil"/>
              <w:right w:val="nil"/>
            </w:tcBorders>
            <w:shd w:val="clear" w:color="auto" w:fill="auto"/>
          </w:tcPr>
          <w:p w14:paraId="4F7BDA9A" w14:textId="77777777" w:rsidR="00624D94" w:rsidRDefault="00624D94" w:rsidP="00600BFC">
            <w:pPr>
              <w:spacing w:after="0" w:line="240" w:lineRule="auto"/>
              <w:jc w:val="both"/>
            </w:pPr>
            <w:r>
              <w:t>pracy  w  zespole,  pełnienia  w  nim  różnych  ról  oraz  współpracy  z  nauczycielami, pedagogami,  specjalistami,  rodzicami  lub  opiekunami  uczniów i  innymi  członkami społeczności szkolnej i lokalnej.</w:t>
            </w: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5D7E16A4" w14:textId="77777777" w:rsidR="00624D94" w:rsidRDefault="00624D94" w:rsidP="00600BFC">
            <w:pPr>
              <w:spacing w:after="0" w:line="240" w:lineRule="auto"/>
              <w:jc w:val="center"/>
            </w:pPr>
            <w:r>
              <w:t>E1.K5</w:t>
            </w:r>
          </w:p>
        </w:tc>
      </w:tr>
      <w:tr w:rsidR="00624D94" w:rsidRPr="0023476C" w14:paraId="45033E42" w14:textId="77777777" w:rsidTr="004E7A23">
        <w:trPr>
          <w:trHeight w:val="502"/>
        </w:trPr>
        <w:tc>
          <w:tcPr>
            <w:tcW w:w="2523" w:type="dxa"/>
            <w:vMerge/>
            <w:tcBorders>
              <w:left w:val="single" w:sz="4" w:space="0" w:color="auto"/>
              <w:bottom w:val="single" w:sz="4" w:space="0" w:color="auto"/>
              <w:right w:val="single" w:sz="4" w:space="0" w:color="000000"/>
            </w:tcBorders>
            <w:shd w:val="clear" w:color="auto" w:fill="auto"/>
            <w:noWrap/>
          </w:tcPr>
          <w:p w14:paraId="28D27AF9"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2DC47029"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640F963B" w14:textId="17254892" w:rsidR="00624D94" w:rsidRDefault="00A677DE" w:rsidP="00A677DE">
            <w:pPr>
              <w:spacing w:after="0" w:line="240" w:lineRule="auto"/>
              <w:jc w:val="center"/>
            </w:pPr>
            <w:r w:rsidRPr="00A677DE">
              <w:t>P7S_K</w:t>
            </w:r>
            <w:r>
              <w:t>K</w:t>
            </w:r>
            <w:r w:rsidRPr="00A677DE">
              <w:t>_PO</w:t>
            </w:r>
          </w:p>
        </w:tc>
      </w:tr>
      <w:tr w:rsidR="00624D94" w:rsidRPr="0023476C" w14:paraId="2D5EDB3E" w14:textId="77777777" w:rsidTr="00160239">
        <w:trPr>
          <w:trHeight w:val="248"/>
        </w:trPr>
        <w:tc>
          <w:tcPr>
            <w:tcW w:w="2523" w:type="dxa"/>
            <w:vMerge w:val="restart"/>
            <w:tcBorders>
              <w:top w:val="single" w:sz="4" w:space="0" w:color="auto"/>
              <w:left w:val="single" w:sz="4" w:space="0" w:color="auto"/>
              <w:right w:val="single" w:sz="4" w:space="0" w:color="000000"/>
            </w:tcBorders>
            <w:shd w:val="clear" w:color="auto" w:fill="auto"/>
            <w:noWrap/>
          </w:tcPr>
          <w:p w14:paraId="71BB7007" w14:textId="77777777" w:rsidR="00624D94" w:rsidRDefault="00624D94" w:rsidP="00600BFC">
            <w:pPr>
              <w:spacing w:after="0" w:line="240" w:lineRule="auto"/>
              <w:jc w:val="center"/>
            </w:pPr>
            <w:r>
              <w:t>K_K06</w:t>
            </w:r>
          </w:p>
        </w:tc>
        <w:tc>
          <w:tcPr>
            <w:tcW w:w="5670" w:type="dxa"/>
            <w:gridSpan w:val="3"/>
            <w:vMerge w:val="restart"/>
            <w:tcBorders>
              <w:top w:val="single" w:sz="4" w:space="0" w:color="auto"/>
              <w:left w:val="nil"/>
              <w:right w:val="nil"/>
            </w:tcBorders>
            <w:shd w:val="clear" w:color="auto" w:fill="auto"/>
          </w:tcPr>
          <w:p w14:paraId="3EC5A9CA" w14:textId="77777777" w:rsidR="00624D94" w:rsidRDefault="00624D94" w:rsidP="00600BFC">
            <w:pPr>
              <w:spacing w:after="0" w:line="240" w:lineRule="auto"/>
              <w:jc w:val="both"/>
            </w:pPr>
            <w:r>
              <w:t>ciągłego doskonalenia swojej wiedzy merytorycznej;</w:t>
            </w: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400F7DEE" w14:textId="77777777" w:rsidR="00624D94" w:rsidRDefault="00624D94" w:rsidP="00600BFC">
            <w:pPr>
              <w:spacing w:after="0" w:line="240" w:lineRule="auto"/>
              <w:jc w:val="center"/>
            </w:pPr>
            <w:r>
              <w:t>A3.K1.</w:t>
            </w:r>
          </w:p>
        </w:tc>
      </w:tr>
      <w:tr w:rsidR="00624D94" w:rsidRPr="0023476C" w14:paraId="42C3377B" w14:textId="77777777" w:rsidTr="00160239">
        <w:trPr>
          <w:trHeight w:val="247"/>
        </w:trPr>
        <w:tc>
          <w:tcPr>
            <w:tcW w:w="2523" w:type="dxa"/>
            <w:vMerge/>
            <w:tcBorders>
              <w:left w:val="single" w:sz="4" w:space="0" w:color="auto"/>
              <w:bottom w:val="single" w:sz="4" w:space="0" w:color="auto"/>
              <w:right w:val="single" w:sz="4" w:space="0" w:color="000000"/>
            </w:tcBorders>
            <w:shd w:val="clear" w:color="auto" w:fill="auto"/>
            <w:noWrap/>
          </w:tcPr>
          <w:p w14:paraId="67BB1591"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0F374B79"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575714BB" w14:textId="7AC770F6" w:rsidR="00624D94" w:rsidRDefault="00A677DE" w:rsidP="00600BFC">
            <w:pPr>
              <w:spacing w:after="0" w:line="240" w:lineRule="auto"/>
              <w:jc w:val="center"/>
            </w:pPr>
            <w:r w:rsidRPr="00A677DE">
              <w:t>P7S_KR_PO</w:t>
            </w:r>
          </w:p>
        </w:tc>
      </w:tr>
      <w:tr w:rsidR="00624D94" w:rsidRPr="0023476C" w14:paraId="270345A3" w14:textId="77777777" w:rsidTr="00572FC2">
        <w:trPr>
          <w:trHeight w:val="383"/>
        </w:trPr>
        <w:tc>
          <w:tcPr>
            <w:tcW w:w="2523" w:type="dxa"/>
            <w:vMerge w:val="restart"/>
            <w:tcBorders>
              <w:top w:val="single" w:sz="4" w:space="0" w:color="auto"/>
              <w:left w:val="single" w:sz="4" w:space="0" w:color="auto"/>
              <w:right w:val="single" w:sz="4" w:space="0" w:color="000000"/>
            </w:tcBorders>
            <w:shd w:val="clear" w:color="auto" w:fill="auto"/>
            <w:noWrap/>
          </w:tcPr>
          <w:p w14:paraId="2B0DB3D0" w14:textId="77777777" w:rsidR="00624D94" w:rsidRDefault="00624D94" w:rsidP="00600BFC">
            <w:pPr>
              <w:spacing w:after="0" w:line="240" w:lineRule="auto"/>
              <w:jc w:val="center"/>
            </w:pPr>
            <w:r>
              <w:t>K_K07</w:t>
            </w:r>
          </w:p>
        </w:tc>
        <w:tc>
          <w:tcPr>
            <w:tcW w:w="5670" w:type="dxa"/>
            <w:gridSpan w:val="3"/>
            <w:vMerge w:val="restart"/>
            <w:tcBorders>
              <w:top w:val="single" w:sz="4" w:space="0" w:color="auto"/>
              <w:left w:val="nil"/>
              <w:right w:val="nil"/>
            </w:tcBorders>
            <w:shd w:val="clear" w:color="auto" w:fill="auto"/>
          </w:tcPr>
          <w:p w14:paraId="47B807AE" w14:textId="77777777" w:rsidR="00624D94" w:rsidRDefault="00624D94" w:rsidP="00600BFC">
            <w:pPr>
              <w:spacing w:after="0" w:line="240" w:lineRule="auto"/>
              <w:jc w:val="both"/>
            </w:pPr>
            <w:r>
              <w:t>poszukiwania nowych zasobów wzbogacających treści nauczania języka polskiego i podnoszących efektywność kształcenia uczniów.</w:t>
            </w: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7A0B853C" w14:textId="77777777" w:rsidR="00624D94" w:rsidRDefault="00624D94" w:rsidP="00600BFC">
            <w:pPr>
              <w:spacing w:after="0" w:line="240" w:lineRule="auto"/>
              <w:jc w:val="center"/>
            </w:pPr>
            <w:r>
              <w:t>A3.K2.</w:t>
            </w:r>
          </w:p>
        </w:tc>
      </w:tr>
      <w:tr w:rsidR="00624D94" w:rsidRPr="0023476C" w14:paraId="1E8B6F43" w14:textId="77777777" w:rsidTr="00572FC2">
        <w:trPr>
          <w:trHeight w:val="382"/>
        </w:trPr>
        <w:tc>
          <w:tcPr>
            <w:tcW w:w="2523" w:type="dxa"/>
            <w:vMerge/>
            <w:tcBorders>
              <w:left w:val="single" w:sz="4" w:space="0" w:color="auto"/>
              <w:bottom w:val="single" w:sz="4" w:space="0" w:color="auto"/>
              <w:right w:val="single" w:sz="4" w:space="0" w:color="000000"/>
            </w:tcBorders>
            <w:shd w:val="clear" w:color="auto" w:fill="auto"/>
            <w:noWrap/>
          </w:tcPr>
          <w:p w14:paraId="70DA362E" w14:textId="77777777" w:rsidR="00624D94" w:rsidRDefault="00624D94" w:rsidP="00600BFC">
            <w:pPr>
              <w:spacing w:after="0" w:line="240" w:lineRule="auto"/>
              <w:jc w:val="center"/>
            </w:pPr>
          </w:p>
        </w:tc>
        <w:tc>
          <w:tcPr>
            <w:tcW w:w="5670" w:type="dxa"/>
            <w:gridSpan w:val="3"/>
            <w:vMerge/>
            <w:tcBorders>
              <w:left w:val="nil"/>
              <w:bottom w:val="single" w:sz="4" w:space="0" w:color="auto"/>
              <w:right w:val="nil"/>
            </w:tcBorders>
            <w:shd w:val="clear" w:color="auto" w:fill="auto"/>
          </w:tcPr>
          <w:p w14:paraId="7E5D7B91" w14:textId="77777777" w:rsidR="00624D94" w:rsidRDefault="00624D94" w:rsidP="00600BFC">
            <w:pPr>
              <w:spacing w:after="0" w:line="240" w:lineRule="auto"/>
              <w:jc w:val="both"/>
            </w:pPr>
          </w:p>
        </w:tc>
        <w:tc>
          <w:tcPr>
            <w:tcW w:w="2438" w:type="dxa"/>
            <w:gridSpan w:val="2"/>
            <w:tcBorders>
              <w:top w:val="single" w:sz="4" w:space="0" w:color="auto"/>
              <w:left w:val="single" w:sz="4" w:space="0" w:color="auto"/>
              <w:bottom w:val="single" w:sz="4" w:space="0" w:color="auto"/>
              <w:right w:val="single" w:sz="4" w:space="0" w:color="000000"/>
            </w:tcBorders>
            <w:shd w:val="clear" w:color="auto" w:fill="auto"/>
          </w:tcPr>
          <w:p w14:paraId="635A696D" w14:textId="563D753D" w:rsidR="00624D94" w:rsidRDefault="00A677DE" w:rsidP="00600BFC">
            <w:pPr>
              <w:spacing w:after="0" w:line="240" w:lineRule="auto"/>
              <w:jc w:val="center"/>
            </w:pPr>
            <w:r w:rsidRPr="00A677DE">
              <w:t>P7S_KR_PO</w:t>
            </w:r>
          </w:p>
        </w:tc>
      </w:tr>
      <w:bookmarkEnd w:id="1"/>
      <w:tr w:rsidR="00E64DBD" w:rsidRPr="0023476C" w14:paraId="1F5F58BE" w14:textId="77777777" w:rsidTr="00E64DBD">
        <w:trPr>
          <w:trHeight w:val="479"/>
        </w:trPr>
        <w:tc>
          <w:tcPr>
            <w:tcW w:w="10631" w:type="dxa"/>
            <w:gridSpan w:val="6"/>
            <w:noWrap/>
          </w:tcPr>
          <w:p w14:paraId="439334FD" w14:textId="77777777" w:rsidR="00E64DBD" w:rsidRDefault="00E64DBD" w:rsidP="002B78B5">
            <w:pPr>
              <w:pStyle w:val="Tytukomrki"/>
            </w:pPr>
            <w:r w:rsidRPr="007729F2">
              <w:rPr>
                <w:rStyle w:val="Nagwek1Znak"/>
              </w:rPr>
              <w:t>Praktyki</w:t>
            </w:r>
            <w:r w:rsidRPr="00482A85">
              <w:t>:</w:t>
            </w:r>
          </w:p>
          <w:p w14:paraId="01649F49" w14:textId="77777777" w:rsidR="00600BFC" w:rsidRDefault="00600BFC" w:rsidP="00600BFC">
            <w:pPr>
              <w:pStyle w:val="Tytukomrki"/>
            </w:pPr>
            <w:r>
              <w:t>Efekty uczenia się w zakresie praktyki zawodowej nauczycielskiej dydaktycznej (śródrocznej i ciągłej):</w:t>
            </w:r>
          </w:p>
          <w:p w14:paraId="0C3F710A" w14:textId="77777777" w:rsidR="00600BFC" w:rsidRDefault="00600BFC" w:rsidP="00600BFC">
            <w:pPr>
              <w:pStyle w:val="Tytukomrki"/>
            </w:pPr>
            <w:r>
              <w:t xml:space="preserve"> W zakresie wiedzy absolwent zna i rozumie:</w:t>
            </w:r>
          </w:p>
          <w:p w14:paraId="78E044FA" w14:textId="77777777" w:rsidR="00600BFC" w:rsidRDefault="00600BFC" w:rsidP="00600BFC">
            <w:pPr>
              <w:pStyle w:val="Tytukomrki"/>
            </w:pPr>
            <w:r>
              <w:t xml:space="preserve">E.2.W1. zadania charakterystyczne dla szkoły lub placówki systemu oświaty oraz środowisko, w jakim one działają; </w:t>
            </w:r>
          </w:p>
          <w:p w14:paraId="4EC326F0" w14:textId="77777777" w:rsidR="00600BFC" w:rsidRDefault="00600BFC" w:rsidP="00600BFC">
            <w:pPr>
              <w:pStyle w:val="Tytukomrki"/>
            </w:pPr>
            <w:r>
              <w:t>E.2.W2. organizację, statut i plan pracy szkoły lub placówki systemu oświaty oraz program wychowawczo-</w:t>
            </w:r>
            <w:r>
              <w:lastRenderedPageBreak/>
              <w:t xml:space="preserve">profilaktyczny; </w:t>
            </w:r>
          </w:p>
          <w:p w14:paraId="2FB9AE03" w14:textId="77777777" w:rsidR="00600BFC" w:rsidRDefault="00600BFC" w:rsidP="00600BFC">
            <w:pPr>
              <w:pStyle w:val="Tytukomrki"/>
            </w:pPr>
            <w:r>
              <w:t xml:space="preserve">E.2.W3. zasady zapewniania bezpieczeństwa uczniom w szkole lub placówce systemu oświaty i poza nimi. </w:t>
            </w:r>
          </w:p>
          <w:p w14:paraId="0155875B" w14:textId="77777777" w:rsidR="00600BFC" w:rsidRDefault="00600BFC" w:rsidP="00600BFC">
            <w:pPr>
              <w:pStyle w:val="Tytukomrki"/>
            </w:pPr>
            <w:r>
              <w:t>W zakresie umiejętności absolwent potrafi:</w:t>
            </w:r>
          </w:p>
          <w:p w14:paraId="49364E81" w14:textId="56454680" w:rsidR="00600BFC" w:rsidRDefault="00600BFC" w:rsidP="00600BFC">
            <w:pPr>
              <w:pStyle w:val="Tytukomrki"/>
            </w:pPr>
            <w:r>
              <w:t>E.2.U1. wyciągać wnioski z obserwacji pracy nauczycieli, ich interakcji z uczniami oraz sposobu, w jaki planują i przeprowadzają zajęcia dydaktyczne, wychowawcze i opiekuńcze;  wyciągać wnioski z obserwacji sposobu integracji działań opiekuńczo-wychowawczych i dydaktycznych przez nauczycieli; wyciągać wnioski z bezpośredniej obserwacji poz</w:t>
            </w:r>
            <w:r w:rsidR="007C6320">
              <w:t>alekcyjnych działań opiekuńczo</w:t>
            </w:r>
            <w:r>
              <w:t>-wychowawczych nauczycieli, w tym podczas dyżurów na przerwach międzylekcyjnych i zorganizowanych wyjść grup uczniowskich;</w:t>
            </w:r>
          </w:p>
          <w:p w14:paraId="436E774B" w14:textId="77777777" w:rsidR="00600BFC" w:rsidRDefault="00600BFC" w:rsidP="00600BFC">
            <w:pPr>
              <w:pStyle w:val="Tytukomrki"/>
            </w:pPr>
            <w:r>
              <w:t xml:space="preserve">E.2.U2. zaplanować i przeprowadzić zajęcia pod nadzorem opiekuna praktyk zawodowych; </w:t>
            </w:r>
          </w:p>
          <w:p w14:paraId="7FE341AC" w14:textId="77777777" w:rsidR="00600BFC" w:rsidRDefault="00600BFC" w:rsidP="00600BFC">
            <w:pPr>
              <w:pStyle w:val="Tytukomrki"/>
            </w:pPr>
            <w:r>
              <w:t>E.2.U3. analizować, przy pomocy opiekuna praktyk zawodowych oraz nauczycieli akademickich prowadzących zajęcia w zakresie przygotowania psychologiczno-pedagogicznego, sytuacje i zdarzenia pedagogiczne zaobserwowane lub doświadczone w czasie praktyk.</w:t>
            </w:r>
          </w:p>
          <w:p w14:paraId="4C5B63FC" w14:textId="77777777" w:rsidR="00600BFC" w:rsidRDefault="00600BFC" w:rsidP="00600BFC">
            <w:pPr>
              <w:pStyle w:val="Tytukomrki"/>
            </w:pPr>
            <w:r>
              <w:t>W zakresie kompetencji społecznych absolwent jest gotów do:</w:t>
            </w:r>
          </w:p>
          <w:p w14:paraId="6917A82A" w14:textId="77777777" w:rsidR="00600BFC" w:rsidRDefault="00600BFC" w:rsidP="00600BFC">
            <w:pPr>
              <w:pStyle w:val="Tytukomrki"/>
            </w:pPr>
            <w:r>
              <w:t>E.2.K1. skutecznego współdziałania z opiekunem praktyk zawodowych oraz z nauczycielami w celu poszerzania swojej wiedzy.</w:t>
            </w:r>
          </w:p>
          <w:p w14:paraId="4B9B497F" w14:textId="77777777" w:rsidR="00600BFC" w:rsidRPr="0023476C" w:rsidRDefault="00600BFC" w:rsidP="00600BFC">
            <w:pPr>
              <w:pStyle w:val="Tytukomrki"/>
            </w:pPr>
            <w:r>
              <w:t xml:space="preserve">Praktyka zawodowa nauczycielska dydaktyczna o łącznym wymiarze 90 godz., w trzecim semestrze w placówkach oświatowych kształcących cudzoziemców, realizowana jest jako: praktyka śródroczna w wymiarze 20 godz. (1 ECTS) i jako praktyka ciągła </w:t>
            </w:r>
            <w:r w:rsidR="00FF374E" w:rsidRPr="00FF374E">
              <w:t>(3-tygodniowa)</w:t>
            </w:r>
            <w:r w:rsidR="00FF374E">
              <w:t xml:space="preserve"> </w:t>
            </w:r>
            <w:r>
              <w:t>w wymiarze 70 godz. (</w:t>
            </w:r>
            <w:r w:rsidR="00E63835">
              <w:t>3</w:t>
            </w:r>
            <w:r>
              <w:t xml:space="preserve"> ECTS)</w:t>
            </w:r>
          </w:p>
        </w:tc>
      </w:tr>
      <w:tr w:rsidR="00E64DBD" w:rsidRPr="0023476C" w14:paraId="20E807F6" w14:textId="77777777" w:rsidTr="00E64DBD">
        <w:trPr>
          <w:trHeight w:val="479"/>
        </w:trPr>
        <w:tc>
          <w:tcPr>
            <w:tcW w:w="10631" w:type="dxa"/>
            <w:gridSpan w:val="6"/>
            <w:noWrap/>
          </w:tcPr>
          <w:p w14:paraId="27DC2F11" w14:textId="77777777" w:rsidR="00600BFC" w:rsidRDefault="000C7AB8" w:rsidP="00600BFC">
            <w:pPr>
              <w:pStyle w:val="Tytukomrki"/>
            </w:pPr>
            <w:r w:rsidRPr="000C7AB8">
              <w:rPr>
                <w:bCs/>
              </w:rPr>
              <w:lastRenderedPageBreak/>
              <w:t>Opis sposobu zakończenia cyklu kształcenia:</w:t>
            </w:r>
            <w:r w:rsidR="00600BFC">
              <w:t xml:space="preserve"> </w:t>
            </w:r>
          </w:p>
          <w:p w14:paraId="450661F0" w14:textId="77777777" w:rsidR="00E64DBD" w:rsidRPr="00600BFC" w:rsidRDefault="00600BFC" w:rsidP="00600BFC">
            <w:pPr>
              <w:pStyle w:val="Tytukomrki"/>
              <w:rPr>
                <w:bCs/>
              </w:rPr>
            </w:pPr>
            <w:r w:rsidRPr="00600BFC">
              <w:rPr>
                <w:bCs/>
              </w:rPr>
              <w:t>Warunkiem pozytywnego ukończenia studiów podyplomowych</w:t>
            </w:r>
            <w:r>
              <w:rPr>
                <w:bCs/>
              </w:rPr>
              <w:t xml:space="preserve"> </w:t>
            </w:r>
            <w:r w:rsidRPr="00600BFC">
              <w:rPr>
                <w:bCs/>
              </w:rPr>
              <w:t>jest zaliczenie przedmiotów przewidzianych w programie i zdanie egzaminu końcowego.</w:t>
            </w:r>
          </w:p>
        </w:tc>
      </w:tr>
    </w:tbl>
    <w:p w14:paraId="00861EB2" w14:textId="77777777" w:rsidR="00B923C2" w:rsidRDefault="00B923C2" w:rsidP="0063303F"/>
    <w:p w14:paraId="34543A3A" w14:textId="77777777" w:rsidR="00B923C2" w:rsidRDefault="00B923C2" w:rsidP="00600BFC">
      <w:pPr>
        <w:spacing w:after="0" w:line="240" w:lineRule="auto"/>
        <w:sectPr w:rsidR="00B923C2" w:rsidSect="00FD3737">
          <w:pgSz w:w="11906" w:h="16838" w:code="9"/>
          <w:pgMar w:top="1418" w:right="567" w:bottom="1418" w:left="567" w:header="709" w:footer="709" w:gutter="0"/>
          <w:cols w:space="708"/>
          <w:docGrid w:linePitch="360"/>
        </w:sectPr>
      </w:pPr>
    </w:p>
    <w:p w14:paraId="1E4A9951" w14:textId="77777777" w:rsidR="00B923C2" w:rsidRPr="003122F9" w:rsidRDefault="00B923C2" w:rsidP="00B923C2">
      <w:pPr>
        <w:pStyle w:val="Nagwek1"/>
      </w:pPr>
      <w:r w:rsidRPr="003122F9">
        <w:lastRenderedPageBreak/>
        <w:t xml:space="preserve">PLAN STUDIÓW </w:t>
      </w:r>
    </w:p>
    <w:p w14:paraId="2EE87A07" w14:textId="77777777" w:rsidR="00B923C2" w:rsidRPr="00446C11" w:rsidRDefault="00B923C2" w:rsidP="00B923C2">
      <w:pPr>
        <w:rPr>
          <w:b/>
          <w:bCs/>
        </w:rPr>
      </w:pPr>
      <w:r w:rsidRPr="00446C11">
        <w:rPr>
          <w:b/>
          <w:bCs/>
        </w:rPr>
        <w:t>Semestr 1</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8"/>
        <w:gridCol w:w="1558"/>
        <w:gridCol w:w="1843"/>
        <w:gridCol w:w="1558"/>
        <w:gridCol w:w="1985"/>
        <w:gridCol w:w="1700"/>
        <w:gridCol w:w="1275"/>
      </w:tblGrid>
      <w:tr w:rsidR="00B923C2" w:rsidRPr="003467E5" w14:paraId="28CAABF2" w14:textId="77777777" w:rsidTr="001E66E3">
        <w:trPr>
          <w:trHeight w:val="475"/>
          <w:tblHeader/>
        </w:trPr>
        <w:tc>
          <w:tcPr>
            <w:tcW w:w="522" w:type="dxa"/>
            <w:shd w:val="clear" w:color="auto" w:fill="auto"/>
            <w:vAlign w:val="center"/>
          </w:tcPr>
          <w:p w14:paraId="279E2637" w14:textId="77777777" w:rsidR="00B923C2" w:rsidRPr="003467E5" w:rsidRDefault="00B923C2" w:rsidP="005E1FBF">
            <w:pPr>
              <w:pStyle w:val="Tabela"/>
            </w:pPr>
            <w:r w:rsidRPr="003467E5">
              <w:t>Lp.</w:t>
            </w:r>
          </w:p>
        </w:tc>
        <w:tc>
          <w:tcPr>
            <w:tcW w:w="3588" w:type="dxa"/>
            <w:shd w:val="clear" w:color="auto" w:fill="auto"/>
            <w:vAlign w:val="center"/>
          </w:tcPr>
          <w:p w14:paraId="792CC8A2" w14:textId="77777777" w:rsidR="00B923C2" w:rsidRPr="006E657B" w:rsidRDefault="00B923C2" w:rsidP="005E1FBF">
            <w:pPr>
              <w:pStyle w:val="Tabela"/>
            </w:pPr>
            <w:r w:rsidRPr="003467E5">
              <w:t>Nazwa przedmiotu/modułu kształcenia</w:t>
            </w:r>
          </w:p>
        </w:tc>
        <w:tc>
          <w:tcPr>
            <w:tcW w:w="1558" w:type="dxa"/>
            <w:shd w:val="clear" w:color="auto" w:fill="auto"/>
            <w:vAlign w:val="center"/>
          </w:tcPr>
          <w:p w14:paraId="4619DD55" w14:textId="77777777" w:rsidR="00B923C2" w:rsidRDefault="00B923C2" w:rsidP="005E1FBF">
            <w:pPr>
              <w:pStyle w:val="Tabela"/>
            </w:pPr>
            <w:r w:rsidRPr="003467E5">
              <w:t>Rodzaj zajęć</w:t>
            </w:r>
            <w:r>
              <w:rPr>
                <w:rStyle w:val="Odwoanieprzypisudolnego"/>
                <w:rFonts w:ascii="Arial CE" w:hAnsi="Arial CE" w:cs="Arial CE"/>
                <w:sz w:val="20"/>
                <w:szCs w:val="20"/>
              </w:rPr>
              <w:footnoteReference w:id="1"/>
            </w:r>
          </w:p>
        </w:tc>
        <w:tc>
          <w:tcPr>
            <w:tcW w:w="1843" w:type="dxa"/>
            <w:shd w:val="clear" w:color="auto" w:fill="auto"/>
            <w:vAlign w:val="center"/>
          </w:tcPr>
          <w:p w14:paraId="694CEC74" w14:textId="77777777" w:rsidR="00B923C2" w:rsidRDefault="00B923C2" w:rsidP="005E1FBF">
            <w:pPr>
              <w:pStyle w:val="Tabela"/>
            </w:pPr>
            <w:r>
              <w:t>Typ przedmiotu</w:t>
            </w:r>
            <w:r>
              <w:rPr>
                <w:rStyle w:val="Odwoanieprzypisudolnego"/>
                <w:rFonts w:ascii="Arial CE" w:hAnsi="Arial CE" w:cs="Arial CE"/>
                <w:sz w:val="20"/>
                <w:szCs w:val="20"/>
              </w:rPr>
              <w:footnoteReference w:id="2"/>
            </w:r>
          </w:p>
        </w:tc>
        <w:tc>
          <w:tcPr>
            <w:tcW w:w="1558" w:type="dxa"/>
            <w:shd w:val="clear" w:color="auto" w:fill="auto"/>
            <w:vAlign w:val="center"/>
          </w:tcPr>
          <w:p w14:paraId="47181188" w14:textId="77777777" w:rsidR="00B923C2" w:rsidRDefault="00B923C2" w:rsidP="005E1FBF">
            <w:pPr>
              <w:pStyle w:val="Tabela"/>
            </w:pPr>
            <w:r w:rsidRPr="003467E5">
              <w:t>Forma zaliczenia</w:t>
            </w:r>
          </w:p>
        </w:tc>
        <w:tc>
          <w:tcPr>
            <w:tcW w:w="1985" w:type="dxa"/>
            <w:shd w:val="clear" w:color="auto" w:fill="auto"/>
            <w:vAlign w:val="center"/>
          </w:tcPr>
          <w:p w14:paraId="01655DC2" w14:textId="77777777" w:rsidR="00B923C2" w:rsidRPr="006E657B" w:rsidRDefault="00B923C2" w:rsidP="005E1FBF">
            <w:pPr>
              <w:pStyle w:val="Tabela"/>
            </w:pPr>
            <w:r>
              <w:t>Liczba godzin d</w:t>
            </w:r>
            <w:r w:rsidRPr="003467E5">
              <w:t>la poszczególnych rodzajów zajęć</w:t>
            </w:r>
          </w:p>
        </w:tc>
        <w:tc>
          <w:tcPr>
            <w:tcW w:w="1700" w:type="dxa"/>
            <w:shd w:val="clear" w:color="auto" w:fill="auto"/>
            <w:vAlign w:val="center"/>
          </w:tcPr>
          <w:p w14:paraId="28CA9CAA" w14:textId="77777777" w:rsidR="00B923C2" w:rsidRPr="006E657B" w:rsidRDefault="00B923C2" w:rsidP="005E1FBF">
            <w:pPr>
              <w:pStyle w:val="Tabela"/>
            </w:pPr>
            <w:r>
              <w:t>Ł</w:t>
            </w:r>
            <w:r w:rsidRPr="003467E5">
              <w:t>ączn</w:t>
            </w:r>
            <w:r>
              <w:t>a liczba godzin</w:t>
            </w:r>
          </w:p>
        </w:tc>
        <w:tc>
          <w:tcPr>
            <w:tcW w:w="1275" w:type="dxa"/>
            <w:shd w:val="clear" w:color="auto" w:fill="auto"/>
            <w:vAlign w:val="center"/>
          </w:tcPr>
          <w:p w14:paraId="7FE900A5" w14:textId="77777777" w:rsidR="00B923C2" w:rsidRDefault="00B923C2" w:rsidP="005E1FBF">
            <w:pPr>
              <w:pStyle w:val="Tabela"/>
            </w:pPr>
            <w:r w:rsidRPr="003467E5">
              <w:t>Punkty ECTS</w:t>
            </w:r>
          </w:p>
        </w:tc>
      </w:tr>
      <w:tr w:rsidR="001E66E3" w:rsidRPr="003467E5" w14:paraId="7DD07743" w14:textId="77777777" w:rsidTr="0018458C">
        <w:trPr>
          <w:trHeight w:val="475"/>
        </w:trPr>
        <w:tc>
          <w:tcPr>
            <w:tcW w:w="522" w:type="dxa"/>
            <w:tcBorders>
              <w:top w:val="nil"/>
              <w:left w:val="single" w:sz="4" w:space="0" w:color="auto"/>
              <w:bottom w:val="single" w:sz="4" w:space="0" w:color="auto"/>
              <w:right w:val="single" w:sz="4" w:space="0" w:color="auto"/>
            </w:tcBorders>
            <w:shd w:val="clear" w:color="auto" w:fill="auto"/>
            <w:vAlign w:val="center"/>
          </w:tcPr>
          <w:p w14:paraId="023337A9" w14:textId="77777777" w:rsidR="001E66E3" w:rsidRPr="001D7E75" w:rsidRDefault="001E66E3" w:rsidP="001E66E3">
            <w:pPr>
              <w:spacing w:after="0" w:line="240" w:lineRule="auto"/>
              <w:jc w:val="center"/>
              <w:rPr>
                <w:rFonts w:eastAsia="Times New Roman" w:cs="Arial"/>
                <w:sz w:val="20"/>
                <w:szCs w:val="20"/>
                <w:lang w:eastAsia="pl-PL"/>
              </w:rPr>
            </w:pPr>
            <w:bookmarkStart w:id="2" w:name="_Hlk116092287"/>
            <w:r>
              <w:rPr>
                <w:rFonts w:eastAsia="Times New Roman" w:cs="Arial"/>
                <w:sz w:val="20"/>
                <w:szCs w:val="20"/>
                <w:lang w:eastAsia="pl-PL"/>
              </w:rPr>
              <w:t>1.</w:t>
            </w:r>
          </w:p>
        </w:tc>
        <w:tc>
          <w:tcPr>
            <w:tcW w:w="3588" w:type="dxa"/>
            <w:tcBorders>
              <w:top w:val="single" w:sz="4" w:space="0" w:color="auto"/>
              <w:left w:val="nil"/>
              <w:bottom w:val="single" w:sz="4" w:space="0" w:color="auto"/>
              <w:right w:val="single" w:sz="4" w:space="0" w:color="000000"/>
            </w:tcBorders>
            <w:shd w:val="clear" w:color="auto" w:fill="auto"/>
          </w:tcPr>
          <w:p w14:paraId="01EB1295" w14:textId="77777777" w:rsidR="001E66E3" w:rsidRPr="00DE22BB" w:rsidRDefault="001E66E3" w:rsidP="001E66E3">
            <w:r w:rsidRPr="00DE22BB">
              <w:t>Redagowanie tekstów i wypowiedzi</w:t>
            </w:r>
          </w:p>
        </w:tc>
        <w:tc>
          <w:tcPr>
            <w:tcW w:w="1558" w:type="dxa"/>
            <w:tcBorders>
              <w:top w:val="single" w:sz="4" w:space="0" w:color="auto"/>
              <w:left w:val="nil"/>
              <w:bottom w:val="single" w:sz="4" w:space="0" w:color="auto"/>
              <w:right w:val="single" w:sz="4" w:space="0" w:color="auto"/>
            </w:tcBorders>
            <w:shd w:val="clear" w:color="auto" w:fill="auto"/>
          </w:tcPr>
          <w:p w14:paraId="32349CD9" w14:textId="77777777" w:rsidR="001E66E3" w:rsidRPr="00DE22BB" w:rsidRDefault="001E66E3" w:rsidP="001E66E3">
            <w:r w:rsidRPr="00DE22BB">
              <w:t>ćw</w:t>
            </w:r>
            <w:r>
              <w:t>iczenia</w:t>
            </w:r>
          </w:p>
        </w:tc>
        <w:tc>
          <w:tcPr>
            <w:tcW w:w="1843" w:type="dxa"/>
            <w:tcBorders>
              <w:top w:val="nil"/>
              <w:left w:val="nil"/>
              <w:bottom w:val="single" w:sz="4" w:space="0" w:color="auto"/>
              <w:right w:val="single" w:sz="4" w:space="0" w:color="auto"/>
            </w:tcBorders>
            <w:shd w:val="clear" w:color="auto" w:fill="auto"/>
          </w:tcPr>
          <w:p w14:paraId="2771FC95" w14:textId="77777777" w:rsidR="001E66E3" w:rsidRPr="00DE22BB" w:rsidRDefault="001E66E3" w:rsidP="001E66E3">
            <w:r>
              <w:t>obowiązkowy</w:t>
            </w:r>
          </w:p>
        </w:tc>
        <w:tc>
          <w:tcPr>
            <w:tcW w:w="1558" w:type="dxa"/>
            <w:tcBorders>
              <w:top w:val="single" w:sz="4" w:space="0" w:color="auto"/>
              <w:left w:val="nil"/>
              <w:bottom w:val="single" w:sz="4" w:space="0" w:color="auto"/>
              <w:right w:val="single" w:sz="4" w:space="0" w:color="auto"/>
            </w:tcBorders>
            <w:shd w:val="clear" w:color="auto" w:fill="auto"/>
          </w:tcPr>
          <w:p w14:paraId="5AF3A476" w14:textId="77777777" w:rsidR="001E66E3" w:rsidRPr="00DE22BB" w:rsidRDefault="001E66E3" w:rsidP="001E66E3">
            <w:r>
              <w:t xml:space="preserve">zaliczenie na </w:t>
            </w:r>
            <w:r w:rsidRPr="00DE22BB">
              <w:t>o</w:t>
            </w:r>
            <w:r>
              <w:t>cenę</w:t>
            </w:r>
          </w:p>
        </w:tc>
        <w:tc>
          <w:tcPr>
            <w:tcW w:w="1985" w:type="dxa"/>
            <w:tcBorders>
              <w:top w:val="single" w:sz="4" w:space="0" w:color="auto"/>
              <w:left w:val="nil"/>
              <w:bottom w:val="single" w:sz="4" w:space="0" w:color="auto"/>
              <w:right w:val="single" w:sz="4" w:space="0" w:color="auto"/>
            </w:tcBorders>
            <w:shd w:val="clear" w:color="auto" w:fill="auto"/>
          </w:tcPr>
          <w:p w14:paraId="4FF935E2" w14:textId="77777777" w:rsidR="001E66E3" w:rsidRPr="00DE22BB" w:rsidRDefault="001E66E3" w:rsidP="001E66E3">
            <w:r w:rsidRPr="00DE22BB">
              <w:t>30</w:t>
            </w:r>
          </w:p>
        </w:tc>
        <w:tc>
          <w:tcPr>
            <w:tcW w:w="1700" w:type="dxa"/>
            <w:tcBorders>
              <w:top w:val="single" w:sz="4" w:space="0" w:color="auto"/>
              <w:left w:val="nil"/>
              <w:bottom w:val="single" w:sz="4" w:space="0" w:color="auto"/>
              <w:right w:val="single" w:sz="4" w:space="0" w:color="auto"/>
            </w:tcBorders>
            <w:shd w:val="clear" w:color="auto" w:fill="auto"/>
          </w:tcPr>
          <w:p w14:paraId="2694F1F9" w14:textId="77777777" w:rsidR="001E66E3" w:rsidRPr="00DE22BB" w:rsidRDefault="001E66E3" w:rsidP="001E66E3">
            <w:r w:rsidRPr="00DE22BB">
              <w:t>30</w:t>
            </w:r>
          </w:p>
        </w:tc>
        <w:tc>
          <w:tcPr>
            <w:tcW w:w="1275" w:type="dxa"/>
            <w:tcBorders>
              <w:top w:val="nil"/>
              <w:left w:val="nil"/>
              <w:bottom w:val="single" w:sz="4" w:space="0" w:color="auto"/>
              <w:right w:val="single" w:sz="4" w:space="0" w:color="auto"/>
            </w:tcBorders>
            <w:shd w:val="clear" w:color="auto" w:fill="auto"/>
          </w:tcPr>
          <w:p w14:paraId="3B13B340" w14:textId="42C2AA8F" w:rsidR="001E66E3" w:rsidRDefault="001C5758" w:rsidP="001E66E3">
            <w:r w:rsidRPr="001C5758">
              <w:t>2</w:t>
            </w:r>
          </w:p>
        </w:tc>
      </w:tr>
      <w:tr w:rsidR="001E66E3" w:rsidRPr="003467E5" w14:paraId="7E118399" w14:textId="77777777" w:rsidTr="000A0B2D">
        <w:trPr>
          <w:trHeight w:val="300"/>
        </w:trPr>
        <w:tc>
          <w:tcPr>
            <w:tcW w:w="522" w:type="dxa"/>
            <w:shd w:val="clear" w:color="auto" w:fill="auto"/>
            <w:vAlign w:val="center"/>
          </w:tcPr>
          <w:p w14:paraId="417C3D73" w14:textId="77777777" w:rsidR="001E66E3" w:rsidRPr="003467E5" w:rsidRDefault="001E66E3" w:rsidP="001E66E3">
            <w:pPr>
              <w:pStyle w:val="Tabela"/>
            </w:pPr>
            <w:r w:rsidRPr="003467E5">
              <w:t>2.</w:t>
            </w:r>
          </w:p>
        </w:tc>
        <w:tc>
          <w:tcPr>
            <w:tcW w:w="3588" w:type="dxa"/>
            <w:shd w:val="clear" w:color="auto" w:fill="auto"/>
          </w:tcPr>
          <w:p w14:paraId="564E4536" w14:textId="77777777" w:rsidR="001E66E3" w:rsidRPr="00F9179B" w:rsidRDefault="001E66E3" w:rsidP="001E66E3">
            <w:r w:rsidRPr="00F9179B">
              <w:t>Wybrane zagadnienia z dwu- i wielojęzyczności</w:t>
            </w:r>
          </w:p>
        </w:tc>
        <w:tc>
          <w:tcPr>
            <w:tcW w:w="1558" w:type="dxa"/>
            <w:shd w:val="clear" w:color="auto" w:fill="auto"/>
          </w:tcPr>
          <w:p w14:paraId="13C1F9B1" w14:textId="77777777" w:rsidR="001E66E3" w:rsidRPr="00F9179B" w:rsidRDefault="001E66E3" w:rsidP="001E66E3">
            <w:r w:rsidRPr="00F9179B">
              <w:t>w</w:t>
            </w:r>
            <w:r>
              <w:t>ykłady</w:t>
            </w:r>
          </w:p>
        </w:tc>
        <w:tc>
          <w:tcPr>
            <w:tcW w:w="1843" w:type="dxa"/>
            <w:shd w:val="clear" w:color="auto" w:fill="auto"/>
          </w:tcPr>
          <w:p w14:paraId="1394C34F" w14:textId="77777777" w:rsidR="001E66E3" w:rsidRPr="00F9179B" w:rsidRDefault="001E66E3" w:rsidP="001E66E3">
            <w:r w:rsidRPr="001E66E3">
              <w:t>obowiązkowy</w:t>
            </w:r>
          </w:p>
        </w:tc>
        <w:tc>
          <w:tcPr>
            <w:tcW w:w="1558" w:type="dxa"/>
            <w:shd w:val="clear" w:color="auto" w:fill="auto"/>
          </w:tcPr>
          <w:p w14:paraId="4D157687" w14:textId="77777777" w:rsidR="001E66E3" w:rsidRPr="00F9179B" w:rsidRDefault="001E66E3" w:rsidP="001E66E3">
            <w:r w:rsidRPr="00F9179B">
              <w:t>egz</w:t>
            </w:r>
            <w:r>
              <w:t>amin</w:t>
            </w:r>
          </w:p>
        </w:tc>
        <w:tc>
          <w:tcPr>
            <w:tcW w:w="1985" w:type="dxa"/>
            <w:shd w:val="clear" w:color="auto" w:fill="auto"/>
          </w:tcPr>
          <w:p w14:paraId="4B710829" w14:textId="77777777" w:rsidR="001E66E3" w:rsidRPr="00F9179B" w:rsidRDefault="001E66E3" w:rsidP="001E66E3">
            <w:r w:rsidRPr="00F9179B">
              <w:t>10</w:t>
            </w:r>
          </w:p>
        </w:tc>
        <w:tc>
          <w:tcPr>
            <w:tcW w:w="1700" w:type="dxa"/>
            <w:shd w:val="clear" w:color="auto" w:fill="auto"/>
          </w:tcPr>
          <w:p w14:paraId="4A52F50B" w14:textId="77777777" w:rsidR="001E66E3" w:rsidRPr="00F9179B" w:rsidRDefault="001E66E3" w:rsidP="001E66E3">
            <w:r w:rsidRPr="00F9179B">
              <w:t>10</w:t>
            </w:r>
          </w:p>
        </w:tc>
        <w:tc>
          <w:tcPr>
            <w:tcW w:w="1275" w:type="dxa"/>
            <w:shd w:val="clear" w:color="auto" w:fill="auto"/>
          </w:tcPr>
          <w:p w14:paraId="6B8F9344" w14:textId="77777777" w:rsidR="001E66E3" w:rsidRPr="00F9179B" w:rsidRDefault="001E66E3" w:rsidP="001E66E3">
            <w:r w:rsidRPr="00F9179B">
              <w:t>1</w:t>
            </w:r>
          </w:p>
        </w:tc>
      </w:tr>
      <w:tr w:rsidR="001E66E3" w:rsidRPr="003467E5" w14:paraId="2EC5B8A3" w14:textId="77777777" w:rsidTr="000A0B2D">
        <w:trPr>
          <w:trHeight w:val="300"/>
        </w:trPr>
        <w:tc>
          <w:tcPr>
            <w:tcW w:w="522" w:type="dxa"/>
            <w:shd w:val="clear" w:color="auto" w:fill="auto"/>
            <w:vAlign w:val="center"/>
          </w:tcPr>
          <w:p w14:paraId="00F27401" w14:textId="77777777" w:rsidR="001E66E3" w:rsidRPr="003467E5" w:rsidRDefault="001E66E3" w:rsidP="001E66E3">
            <w:pPr>
              <w:pStyle w:val="Tabela"/>
            </w:pPr>
            <w:r>
              <w:t>3.</w:t>
            </w:r>
          </w:p>
        </w:tc>
        <w:tc>
          <w:tcPr>
            <w:tcW w:w="3588" w:type="dxa"/>
            <w:shd w:val="clear" w:color="auto" w:fill="auto"/>
          </w:tcPr>
          <w:p w14:paraId="705901BC" w14:textId="77777777" w:rsidR="001E66E3" w:rsidRPr="00F9179B" w:rsidRDefault="001E66E3" w:rsidP="001E66E3">
            <w:r w:rsidRPr="00F9179B">
              <w:t>Praktyczna gramatyka języka polskiego</w:t>
            </w:r>
          </w:p>
        </w:tc>
        <w:tc>
          <w:tcPr>
            <w:tcW w:w="1558" w:type="dxa"/>
            <w:shd w:val="clear" w:color="auto" w:fill="auto"/>
          </w:tcPr>
          <w:p w14:paraId="21A46C0E" w14:textId="77777777" w:rsidR="001E66E3" w:rsidRPr="00F9179B" w:rsidRDefault="001E66E3" w:rsidP="001E66E3">
            <w:r w:rsidRPr="001E66E3">
              <w:t>ćwiczenia</w:t>
            </w:r>
          </w:p>
        </w:tc>
        <w:tc>
          <w:tcPr>
            <w:tcW w:w="1843" w:type="dxa"/>
            <w:shd w:val="clear" w:color="auto" w:fill="auto"/>
          </w:tcPr>
          <w:p w14:paraId="3BD22389" w14:textId="77777777" w:rsidR="001E66E3" w:rsidRPr="00F9179B" w:rsidRDefault="001E66E3" w:rsidP="001E66E3">
            <w:r w:rsidRPr="001E66E3">
              <w:t>obowiązkowy</w:t>
            </w:r>
          </w:p>
        </w:tc>
        <w:tc>
          <w:tcPr>
            <w:tcW w:w="1558" w:type="dxa"/>
            <w:shd w:val="clear" w:color="auto" w:fill="auto"/>
          </w:tcPr>
          <w:p w14:paraId="07AA1F6E" w14:textId="77777777" w:rsidR="001E66E3" w:rsidRPr="00F9179B" w:rsidRDefault="001E66E3" w:rsidP="001E66E3">
            <w:r w:rsidRPr="00F9179B">
              <w:t>egz</w:t>
            </w:r>
            <w:r>
              <w:t>amin</w:t>
            </w:r>
          </w:p>
        </w:tc>
        <w:tc>
          <w:tcPr>
            <w:tcW w:w="1985" w:type="dxa"/>
            <w:shd w:val="clear" w:color="auto" w:fill="auto"/>
          </w:tcPr>
          <w:p w14:paraId="24847E94" w14:textId="77777777" w:rsidR="001E66E3" w:rsidRPr="00F9179B" w:rsidRDefault="001E66E3" w:rsidP="001E66E3">
            <w:r w:rsidRPr="00F9179B">
              <w:t>30</w:t>
            </w:r>
          </w:p>
        </w:tc>
        <w:tc>
          <w:tcPr>
            <w:tcW w:w="1700" w:type="dxa"/>
            <w:shd w:val="clear" w:color="auto" w:fill="auto"/>
          </w:tcPr>
          <w:p w14:paraId="09F8AF6A" w14:textId="77777777" w:rsidR="001E66E3" w:rsidRPr="00895FA8" w:rsidRDefault="001E66E3" w:rsidP="001E66E3">
            <w:r w:rsidRPr="00895FA8">
              <w:t>30</w:t>
            </w:r>
          </w:p>
        </w:tc>
        <w:tc>
          <w:tcPr>
            <w:tcW w:w="1275" w:type="dxa"/>
            <w:shd w:val="clear" w:color="auto" w:fill="auto"/>
          </w:tcPr>
          <w:p w14:paraId="246E191A" w14:textId="56C6D40C" w:rsidR="001E66E3" w:rsidRPr="00895FA8" w:rsidRDefault="001C5758" w:rsidP="001E66E3">
            <w:r w:rsidRPr="00895FA8">
              <w:t>3</w:t>
            </w:r>
          </w:p>
        </w:tc>
      </w:tr>
      <w:tr w:rsidR="001E66E3" w:rsidRPr="003467E5" w14:paraId="30DD930B" w14:textId="77777777" w:rsidTr="000A0B2D">
        <w:trPr>
          <w:trHeight w:val="300"/>
        </w:trPr>
        <w:tc>
          <w:tcPr>
            <w:tcW w:w="522" w:type="dxa"/>
            <w:shd w:val="clear" w:color="auto" w:fill="auto"/>
            <w:vAlign w:val="center"/>
          </w:tcPr>
          <w:p w14:paraId="724915E9" w14:textId="77777777" w:rsidR="001E66E3" w:rsidRPr="003467E5" w:rsidRDefault="001E66E3" w:rsidP="001E66E3">
            <w:pPr>
              <w:pStyle w:val="Tabela"/>
            </w:pPr>
            <w:r>
              <w:t>4</w:t>
            </w:r>
            <w:r w:rsidRPr="003467E5">
              <w:t>.</w:t>
            </w:r>
          </w:p>
        </w:tc>
        <w:tc>
          <w:tcPr>
            <w:tcW w:w="3588" w:type="dxa"/>
            <w:shd w:val="clear" w:color="auto" w:fill="auto"/>
          </w:tcPr>
          <w:p w14:paraId="78DA7D88" w14:textId="77777777" w:rsidR="001E66E3" w:rsidRPr="00F9179B" w:rsidRDefault="001E66E3" w:rsidP="001E66E3">
            <w:r w:rsidRPr="00F9179B">
              <w:t>Specyfika pracy z uczniem/studentem z doświadczeniem migracji</w:t>
            </w:r>
          </w:p>
        </w:tc>
        <w:tc>
          <w:tcPr>
            <w:tcW w:w="1558" w:type="dxa"/>
            <w:shd w:val="clear" w:color="auto" w:fill="auto"/>
          </w:tcPr>
          <w:p w14:paraId="710ECE34" w14:textId="77777777" w:rsidR="001E66E3" w:rsidRPr="00F9179B" w:rsidRDefault="001E66E3" w:rsidP="001E66E3">
            <w:r w:rsidRPr="001E66E3">
              <w:t>ćwiczenia</w:t>
            </w:r>
          </w:p>
        </w:tc>
        <w:tc>
          <w:tcPr>
            <w:tcW w:w="1843" w:type="dxa"/>
            <w:shd w:val="clear" w:color="auto" w:fill="auto"/>
          </w:tcPr>
          <w:p w14:paraId="60098E36" w14:textId="77777777" w:rsidR="001E66E3" w:rsidRPr="00F9179B" w:rsidRDefault="001E66E3" w:rsidP="001E66E3">
            <w:r w:rsidRPr="001E66E3">
              <w:t>obowiązkowy</w:t>
            </w:r>
          </w:p>
        </w:tc>
        <w:tc>
          <w:tcPr>
            <w:tcW w:w="1558" w:type="dxa"/>
            <w:shd w:val="clear" w:color="auto" w:fill="auto"/>
          </w:tcPr>
          <w:p w14:paraId="69A1880E" w14:textId="77777777" w:rsidR="001E66E3" w:rsidRPr="00F9179B" w:rsidRDefault="001E66E3" w:rsidP="001E66E3">
            <w:r w:rsidRPr="001E66E3">
              <w:t>zaliczenie na ocenę</w:t>
            </w:r>
          </w:p>
        </w:tc>
        <w:tc>
          <w:tcPr>
            <w:tcW w:w="1985" w:type="dxa"/>
            <w:shd w:val="clear" w:color="auto" w:fill="auto"/>
          </w:tcPr>
          <w:p w14:paraId="74ED6423" w14:textId="77777777" w:rsidR="001E66E3" w:rsidRPr="00F9179B" w:rsidRDefault="001E66E3" w:rsidP="001E66E3">
            <w:r w:rsidRPr="00F9179B">
              <w:t>20</w:t>
            </w:r>
          </w:p>
        </w:tc>
        <w:tc>
          <w:tcPr>
            <w:tcW w:w="1700" w:type="dxa"/>
            <w:shd w:val="clear" w:color="auto" w:fill="auto"/>
          </w:tcPr>
          <w:p w14:paraId="522797DD" w14:textId="77777777" w:rsidR="001E66E3" w:rsidRPr="00F9179B" w:rsidRDefault="001E66E3" w:rsidP="001E66E3">
            <w:r w:rsidRPr="00F9179B">
              <w:t>20</w:t>
            </w:r>
          </w:p>
        </w:tc>
        <w:tc>
          <w:tcPr>
            <w:tcW w:w="1275" w:type="dxa"/>
            <w:shd w:val="clear" w:color="auto" w:fill="auto"/>
          </w:tcPr>
          <w:p w14:paraId="53F9CA95" w14:textId="77777777" w:rsidR="001E66E3" w:rsidRPr="00F9179B" w:rsidRDefault="001E66E3" w:rsidP="001E66E3">
            <w:r w:rsidRPr="00F9179B">
              <w:t>2</w:t>
            </w:r>
          </w:p>
        </w:tc>
      </w:tr>
      <w:tr w:rsidR="001E66E3" w:rsidRPr="003467E5" w14:paraId="3AF0F08A" w14:textId="77777777" w:rsidTr="000A0B2D">
        <w:trPr>
          <w:trHeight w:val="300"/>
        </w:trPr>
        <w:tc>
          <w:tcPr>
            <w:tcW w:w="522" w:type="dxa"/>
            <w:shd w:val="clear" w:color="auto" w:fill="auto"/>
            <w:vAlign w:val="center"/>
          </w:tcPr>
          <w:p w14:paraId="3F5EC977" w14:textId="77777777" w:rsidR="001E66E3" w:rsidRPr="003467E5" w:rsidRDefault="001E66E3" w:rsidP="001E66E3">
            <w:pPr>
              <w:pStyle w:val="Tabela"/>
            </w:pPr>
            <w:r>
              <w:t>5.</w:t>
            </w:r>
          </w:p>
        </w:tc>
        <w:tc>
          <w:tcPr>
            <w:tcW w:w="3588" w:type="dxa"/>
            <w:shd w:val="clear" w:color="auto" w:fill="auto"/>
          </w:tcPr>
          <w:p w14:paraId="3263A41C" w14:textId="77777777" w:rsidR="001E66E3" w:rsidRPr="00F9179B" w:rsidRDefault="001E66E3" w:rsidP="001E66E3">
            <w:r w:rsidRPr="00F9179B">
              <w:t>Nauczanie wiedzy o Polsce</w:t>
            </w:r>
          </w:p>
        </w:tc>
        <w:tc>
          <w:tcPr>
            <w:tcW w:w="1558" w:type="dxa"/>
            <w:shd w:val="clear" w:color="auto" w:fill="auto"/>
          </w:tcPr>
          <w:p w14:paraId="339BA3C2" w14:textId="77777777" w:rsidR="001E66E3" w:rsidRPr="00F9179B" w:rsidRDefault="001E66E3" w:rsidP="001E66E3">
            <w:r w:rsidRPr="001E66E3">
              <w:t>ćwiczenia</w:t>
            </w:r>
          </w:p>
        </w:tc>
        <w:tc>
          <w:tcPr>
            <w:tcW w:w="1843" w:type="dxa"/>
            <w:shd w:val="clear" w:color="auto" w:fill="auto"/>
          </w:tcPr>
          <w:p w14:paraId="74E61E4B" w14:textId="77777777" w:rsidR="001E66E3" w:rsidRPr="00F9179B" w:rsidRDefault="001E66E3" w:rsidP="001E66E3">
            <w:r w:rsidRPr="001E66E3">
              <w:t>obowiązkowy</w:t>
            </w:r>
          </w:p>
        </w:tc>
        <w:tc>
          <w:tcPr>
            <w:tcW w:w="1558" w:type="dxa"/>
            <w:shd w:val="clear" w:color="auto" w:fill="auto"/>
          </w:tcPr>
          <w:p w14:paraId="3B2514C3" w14:textId="77777777" w:rsidR="001E66E3" w:rsidRPr="00F9179B" w:rsidRDefault="001E66E3" w:rsidP="001E66E3">
            <w:r w:rsidRPr="001E66E3">
              <w:t>zaliczenie na ocenę</w:t>
            </w:r>
          </w:p>
        </w:tc>
        <w:tc>
          <w:tcPr>
            <w:tcW w:w="1985" w:type="dxa"/>
            <w:shd w:val="clear" w:color="auto" w:fill="auto"/>
          </w:tcPr>
          <w:p w14:paraId="189A5DE0" w14:textId="77777777" w:rsidR="001E66E3" w:rsidRPr="00F9179B" w:rsidRDefault="001E66E3" w:rsidP="001E66E3">
            <w:r w:rsidRPr="00F9179B">
              <w:t>20</w:t>
            </w:r>
          </w:p>
        </w:tc>
        <w:tc>
          <w:tcPr>
            <w:tcW w:w="1700" w:type="dxa"/>
            <w:shd w:val="clear" w:color="auto" w:fill="auto"/>
          </w:tcPr>
          <w:p w14:paraId="75101677" w14:textId="77777777" w:rsidR="001E66E3" w:rsidRPr="00F9179B" w:rsidRDefault="001E66E3" w:rsidP="001E66E3">
            <w:r w:rsidRPr="00F9179B">
              <w:t>20</w:t>
            </w:r>
          </w:p>
        </w:tc>
        <w:tc>
          <w:tcPr>
            <w:tcW w:w="1275" w:type="dxa"/>
            <w:shd w:val="clear" w:color="auto" w:fill="auto"/>
          </w:tcPr>
          <w:p w14:paraId="053AC700" w14:textId="77777777" w:rsidR="001E66E3" w:rsidRDefault="001E66E3" w:rsidP="001E66E3">
            <w:r w:rsidRPr="00F9179B">
              <w:t>2</w:t>
            </w:r>
          </w:p>
        </w:tc>
      </w:tr>
      <w:bookmarkEnd w:id="2"/>
      <w:tr w:rsidR="001E66E3" w:rsidRPr="003467E5" w14:paraId="60DAABAA" w14:textId="77777777" w:rsidTr="001E66E3">
        <w:trPr>
          <w:trHeight w:val="300"/>
        </w:trPr>
        <w:tc>
          <w:tcPr>
            <w:tcW w:w="11054" w:type="dxa"/>
            <w:gridSpan w:val="6"/>
            <w:shd w:val="clear" w:color="auto" w:fill="auto"/>
            <w:vAlign w:val="center"/>
          </w:tcPr>
          <w:p w14:paraId="4848B80C" w14:textId="77777777" w:rsidR="001E66E3" w:rsidRPr="001E66E3" w:rsidRDefault="001E66E3" w:rsidP="001E66E3">
            <w:pPr>
              <w:pStyle w:val="Tabela"/>
              <w:jc w:val="left"/>
              <w:rPr>
                <w:b/>
              </w:rPr>
            </w:pPr>
            <w:r w:rsidRPr="001E66E3">
              <w:rPr>
                <w:b/>
              </w:rPr>
              <w:t>Razem liczba godzin i punktów ECTS:</w:t>
            </w:r>
          </w:p>
        </w:tc>
        <w:tc>
          <w:tcPr>
            <w:tcW w:w="1700" w:type="dxa"/>
            <w:shd w:val="clear" w:color="auto" w:fill="auto"/>
            <w:vAlign w:val="center"/>
          </w:tcPr>
          <w:p w14:paraId="28C97D00" w14:textId="77777777" w:rsidR="001E66E3" w:rsidRPr="001E66E3" w:rsidRDefault="001E66E3" w:rsidP="001E66E3">
            <w:pPr>
              <w:pStyle w:val="Tabela"/>
              <w:jc w:val="left"/>
              <w:rPr>
                <w:b/>
              </w:rPr>
            </w:pPr>
            <w:r>
              <w:rPr>
                <w:b/>
              </w:rPr>
              <w:t>110</w:t>
            </w:r>
          </w:p>
        </w:tc>
        <w:tc>
          <w:tcPr>
            <w:tcW w:w="1275" w:type="dxa"/>
            <w:shd w:val="clear" w:color="auto" w:fill="auto"/>
            <w:vAlign w:val="center"/>
          </w:tcPr>
          <w:p w14:paraId="54CD3E44" w14:textId="5019EC3D" w:rsidR="001E66E3" w:rsidRPr="001E66E3" w:rsidRDefault="00187519" w:rsidP="001E66E3">
            <w:pPr>
              <w:rPr>
                <w:b/>
              </w:rPr>
            </w:pPr>
            <w:r w:rsidRPr="00895FA8">
              <w:rPr>
                <w:b/>
              </w:rPr>
              <w:t>10</w:t>
            </w:r>
          </w:p>
        </w:tc>
      </w:tr>
    </w:tbl>
    <w:p w14:paraId="3FF8875A" w14:textId="77777777" w:rsidR="00B923C2" w:rsidRDefault="00B923C2" w:rsidP="00B923C2">
      <w:pPr>
        <w:spacing w:after="0" w:line="240" w:lineRule="auto"/>
      </w:pPr>
      <w:r>
        <w:br w:type="page"/>
      </w:r>
    </w:p>
    <w:p w14:paraId="3C6D656E" w14:textId="77777777" w:rsidR="00B923C2" w:rsidRPr="00446C11" w:rsidRDefault="00B923C2" w:rsidP="00B923C2">
      <w:pPr>
        <w:rPr>
          <w:b/>
          <w:bCs/>
        </w:rPr>
      </w:pPr>
      <w:r w:rsidRPr="00446C11">
        <w:rPr>
          <w:b/>
          <w:bCs/>
        </w:rPr>
        <w:lastRenderedPageBreak/>
        <w:t xml:space="preserve">Semestr </w:t>
      </w:r>
      <w:r>
        <w:rPr>
          <w:b/>
          <w:bCs/>
        </w:rPr>
        <w:t>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588"/>
        <w:gridCol w:w="1558"/>
        <w:gridCol w:w="1842"/>
        <w:gridCol w:w="1558"/>
        <w:gridCol w:w="1985"/>
        <w:gridCol w:w="1700"/>
        <w:gridCol w:w="1275"/>
      </w:tblGrid>
      <w:tr w:rsidR="00B923C2" w:rsidRPr="003467E5" w14:paraId="25E68098" w14:textId="77777777" w:rsidTr="006D0259">
        <w:trPr>
          <w:trHeight w:val="475"/>
          <w:tblHeader/>
        </w:trPr>
        <w:tc>
          <w:tcPr>
            <w:tcW w:w="523" w:type="dxa"/>
            <w:shd w:val="clear" w:color="auto" w:fill="auto"/>
            <w:vAlign w:val="center"/>
          </w:tcPr>
          <w:p w14:paraId="4BD90FB7" w14:textId="77777777" w:rsidR="00B923C2" w:rsidRPr="003467E5" w:rsidRDefault="00B923C2" w:rsidP="005E1FBF">
            <w:pPr>
              <w:pStyle w:val="Tabela"/>
            </w:pPr>
            <w:r w:rsidRPr="003467E5">
              <w:t>Lp.</w:t>
            </w:r>
          </w:p>
        </w:tc>
        <w:tc>
          <w:tcPr>
            <w:tcW w:w="3588" w:type="dxa"/>
            <w:shd w:val="clear" w:color="auto" w:fill="auto"/>
            <w:vAlign w:val="center"/>
          </w:tcPr>
          <w:p w14:paraId="613CC8C1" w14:textId="77777777" w:rsidR="00B923C2" w:rsidRPr="006E657B" w:rsidRDefault="00B923C2" w:rsidP="005E1FBF">
            <w:pPr>
              <w:pStyle w:val="Tabela"/>
            </w:pPr>
            <w:r w:rsidRPr="003467E5">
              <w:t>Nazwa przedmiotu/modułu kształcenia</w:t>
            </w:r>
          </w:p>
        </w:tc>
        <w:tc>
          <w:tcPr>
            <w:tcW w:w="1558" w:type="dxa"/>
            <w:shd w:val="clear" w:color="auto" w:fill="auto"/>
            <w:vAlign w:val="center"/>
          </w:tcPr>
          <w:p w14:paraId="73EE75D1" w14:textId="77777777" w:rsidR="00B923C2" w:rsidRDefault="00B923C2" w:rsidP="005E1FBF">
            <w:pPr>
              <w:pStyle w:val="Tabela"/>
            </w:pPr>
            <w:r w:rsidRPr="003467E5">
              <w:t>Rodzaj zajęć</w:t>
            </w:r>
          </w:p>
        </w:tc>
        <w:tc>
          <w:tcPr>
            <w:tcW w:w="1842" w:type="dxa"/>
            <w:shd w:val="clear" w:color="auto" w:fill="auto"/>
            <w:vAlign w:val="center"/>
          </w:tcPr>
          <w:p w14:paraId="1E2ACDBC" w14:textId="77777777" w:rsidR="00B923C2" w:rsidRDefault="00B923C2" w:rsidP="005E1FBF">
            <w:pPr>
              <w:pStyle w:val="Tabela"/>
            </w:pPr>
            <w:r>
              <w:t>Typ przedmiotu</w:t>
            </w:r>
          </w:p>
        </w:tc>
        <w:tc>
          <w:tcPr>
            <w:tcW w:w="1558" w:type="dxa"/>
            <w:shd w:val="clear" w:color="auto" w:fill="auto"/>
            <w:vAlign w:val="center"/>
          </w:tcPr>
          <w:p w14:paraId="6B23740B" w14:textId="77777777" w:rsidR="00B923C2" w:rsidRDefault="00B923C2" w:rsidP="005E1FBF">
            <w:pPr>
              <w:pStyle w:val="Tabela"/>
            </w:pPr>
            <w:r w:rsidRPr="003467E5">
              <w:t>Forma zaliczenia</w:t>
            </w:r>
          </w:p>
        </w:tc>
        <w:tc>
          <w:tcPr>
            <w:tcW w:w="1985" w:type="dxa"/>
            <w:shd w:val="clear" w:color="auto" w:fill="auto"/>
            <w:vAlign w:val="center"/>
          </w:tcPr>
          <w:p w14:paraId="4A27C687" w14:textId="77777777" w:rsidR="00B923C2" w:rsidRPr="006E657B" w:rsidRDefault="00B923C2" w:rsidP="005E1FBF">
            <w:pPr>
              <w:pStyle w:val="Tabela"/>
            </w:pPr>
            <w:r>
              <w:t>Liczba godzin d</w:t>
            </w:r>
            <w:r w:rsidRPr="003467E5">
              <w:t>la poszczególnych rodzajów zajęć</w:t>
            </w:r>
          </w:p>
        </w:tc>
        <w:tc>
          <w:tcPr>
            <w:tcW w:w="1700" w:type="dxa"/>
            <w:shd w:val="clear" w:color="auto" w:fill="auto"/>
            <w:vAlign w:val="center"/>
          </w:tcPr>
          <w:p w14:paraId="72F7FEAF" w14:textId="77777777" w:rsidR="00B923C2" w:rsidRPr="006E657B" w:rsidRDefault="00B923C2" w:rsidP="005E1FBF">
            <w:pPr>
              <w:pStyle w:val="Tabela"/>
            </w:pPr>
            <w:r>
              <w:t>Ł</w:t>
            </w:r>
            <w:r w:rsidRPr="003467E5">
              <w:t>ączn</w:t>
            </w:r>
            <w:r>
              <w:t>a liczba godzin</w:t>
            </w:r>
          </w:p>
        </w:tc>
        <w:tc>
          <w:tcPr>
            <w:tcW w:w="1275" w:type="dxa"/>
            <w:shd w:val="clear" w:color="auto" w:fill="auto"/>
            <w:vAlign w:val="center"/>
          </w:tcPr>
          <w:p w14:paraId="2EF27104" w14:textId="77777777" w:rsidR="00B923C2" w:rsidRDefault="00B923C2" w:rsidP="005E1FBF">
            <w:pPr>
              <w:pStyle w:val="Tabela"/>
            </w:pPr>
            <w:r w:rsidRPr="003467E5">
              <w:t>Punkty ECTS</w:t>
            </w:r>
          </w:p>
        </w:tc>
      </w:tr>
      <w:tr w:rsidR="006D0259" w:rsidRPr="003467E5" w14:paraId="10636A71" w14:textId="77777777" w:rsidTr="006D0259">
        <w:trPr>
          <w:trHeight w:val="475"/>
        </w:trPr>
        <w:tc>
          <w:tcPr>
            <w:tcW w:w="523" w:type="dxa"/>
            <w:shd w:val="clear" w:color="auto" w:fill="auto"/>
            <w:vAlign w:val="center"/>
          </w:tcPr>
          <w:p w14:paraId="16E00E67" w14:textId="77777777" w:rsidR="006D0259" w:rsidRPr="003467E5" w:rsidRDefault="006D0259" w:rsidP="006D0259">
            <w:pPr>
              <w:pStyle w:val="Tabela"/>
            </w:pPr>
            <w:bookmarkStart w:id="3" w:name="_Hlk116092305"/>
            <w:r w:rsidRPr="003467E5">
              <w:t>1.</w:t>
            </w:r>
          </w:p>
        </w:tc>
        <w:tc>
          <w:tcPr>
            <w:tcW w:w="3588" w:type="dxa"/>
            <w:shd w:val="clear" w:color="auto" w:fill="auto"/>
          </w:tcPr>
          <w:p w14:paraId="2C954E53" w14:textId="77777777" w:rsidR="006D0259" w:rsidRPr="00171EA3" w:rsidRDefault="006D0259" w:rsidP="006D0259">
            <w:r w:rsidRPr="00171EA3">
              <w:t xml:space="preserve">Nowe technologie w dydaktyce języków obcych </w:t>
            </w:r>
          </w:p>
        </w:tc>
        <w:tc>
          <w:tcPr>
            <w:tcW w:w="1558" w:type="dxa"/>
            <w:shd w:val="clear" w:color="auto" w:fill="auto"/>
          </w:tcPr>
          <w:p w14:paraId="76EA95DF" w14:textId="77777777" w:rsidR="006D0259" w:rsidRPr="00847444" w:rsidRDefault="006D0259" w:rsidP="006D0259">
            <w:r w:rsidRPr="00847444">
              <w:t>ćwiczenia</w:t>
            </w:r>
          </w:p>
        </w:tc>
        <w:tc>
          <w:tcPr>
            <w:tcW w:w="1842" w:type="dxa"/>
            <w:shd w:val="clear" w:color="auto" w:fill="auto"/>
          </w:tcPr>
          <w:p w14:paraId="20849668" w14:textId="77777777" w:rsidR="006D0259" w:rsidRPr="00847444" w:rsidRDefault="006D0259" w:rsidP="006D0259">
            <w:r w:rsidRPr="00847444">
              <w:t>obowiązkowy</w:t>
            </w:r>
          </w:p>
        </w:tc>
        <w:tc>
          <w:tcPr>
            <w:tcW w:w="1558" w:type="dxa"/>
            <w:shd w:val="clear" w:color="auto" w:fill="auto"/>
          </w:tcPr>
          <w:p w14:paraId="198ADA24" w14:textId="77777777" w:rsidR="006D0259" w:rsidRDefault="006D0259" w:rsidP="006D0259">
            <w:r w:rsidRPr="00847444">
              <w:t>zaliczenie na ocenę</w:t>
            </w:r>
          </w:p>
        </w:tc>
        <w:tc>
          <w:tcPr>
            <w:tcW w:w="1985" w:type="dxa"/>
            <w:shd w:val="clear" w:color="auto" w:fill="auto"/>
          </w:tcPr>
          <w:p w14:paraId="7EDF600E" w14:textId="77777777" w:rsidR="006D0259" w:rsidRPr="00171EA3" w:rsidRDefault="006D0259" w:rsidP="006D0259">
            <w:r w:rsidRPr="00171EA3">
              <w:t>20</w:t>
            </w:r>
          </w:p>
        </w:tc>
        <w:tc>
          <w:tcPr>
            <w:tcW w:w="1700" w:type="dxa"/>
            <w:shd w:val="clear" w:color="auto" w:fill="auto"/>
          </w:tcPr>
          <w:p w14:paraId="5A74F624" w14:textId="77777777" w:rsidR="006D0259" w:rsidRPr="00171EA3" w:rsidRDefault="006D0259" w:rsidP="006D0259">
            <w:r w:rsidRPr="00171EA3">
              <w:t>20</w:t>
            </w:r>
          </w:p>
        </w:tc>
        <w:tc>
          <w:tcPr>
            <w:tcW w:w="1275" w:type="dxa"/>
            <w:shd w:val="clear" w:color="auto" w:fill="auto"/>
          </w:tcPr>
          <w:p w14:paraId="5413A30F" w14:textId="77777777" w:rsidR="006D0259" w:rsidRDefault="006D0259" w:rsidP="006D0259">
            <w:r w:rsidRPr="00171EA3">
              <w:t>2</w:t>
            </w:r>
          </w:p>
        </w:tc>
      </w:tr>
      <w:tr w:rsidR="006D0259" w:rsidRPr="003467E5" w14:paraId="2D9F1A99" w14:textId="77777777" w:rsidTr="00EA78EB">
        <w:trPr>
          <w:trHeight w:val="300"/>
        </w:trPr>
        <w:tc>
          <w:tcPr>
            <w:tcW w:w="523" w:type="dxa"/>
            <w:shd w:val="clear" w:color="auto" w:fill="auto"/>
            <w:vAlign w:val="center"/>
          </w:tcPr>
          <w:p w14:paraId="50F72B6B" w14:textId="77777777" w:rsidR="006D0259" w:rsidRPr="003467E5" w:rsidRDefault="006D0259" w:rsidP="006D0259">
            <w:pPr>
              <w:pStyle w:val="Tabela"/>
            </w:pPr>
            <w:r w:rsidRPr="003467E5">
              <w:t>2.</w:t>
            </w:r>
          </w:p>
        </w:tc>
        <w:tc>
          <w:tcPr>
            <w:tcW w:w="3588" w:type="dxa"/>
            <w:shd w:val="clear" w:color="auto" w:fill="auto"/>
          </w:tcPr>
          <w:p w14:paraId="354994D1" w14:textId="77777777" w:rsidR="006D0259" w:rsidRPr="00EB7361" w:rsidRDefault="006D0259" w:rsidP="006D0259">
            <w:r w:rsidRPr="00EB7361">
              <w:t xml:space="preserve">Specyfika pracy w grupach słowiańskojęzycznych </w:t>
            </w:r>
          </w:p>
        </w:tc>
        <w:tc>
          <w:tcPr>
            <w:tcW w:w="1558" w:type="dxa"/>
            <w:shd w:val="clear" w:color="auto" w:fill="auto"/>
          </w:tcPr>
          <w:p w14:paraId="62DEF3CF" w14:textId="77777777" w:rsidR="006D0259" w:rsidRPr="001774E6" w:rsidRDefault="006D0259" w:rsidP="006D0259">
            <w:r w:rsidRPr="001774E6">
              <w:t>ćwiczenia</w:t>
            </w:r>
          </w:p>
        </w:tc>
        <w:tc>
          <w:tcPr>
            <w:tcW w:w="1842" w:type="dxa"/>
            <w:shd w:val="clear" w:color="auto" w:fill="auto"/>
          </w:tcPr>
          <w:p w14:paraId="1E3C3CE5" w14:textId="77777777" w:rsidR="006D0259" w:rsidRPr="001774E6" w:rsidRDefault="006D0259" w:rsidP="006D0259">
            <w:r w:rsidRPr="001774E6">
              <w:t>obowiązkowy</w:t>
            </w:r>
          </w:p>
        </w:tc>
        <w:tc>
          <w:tcPr>
            <w:tcW w:w="1558" w:type="dxa"/>
            <w:shd w:val="clear" w:color="auto" w:fill="auto"/>
          </w:tcPr>
          <w:p w14:paraId="07F8D7DD" w14:textId="77777777" w:rsidR="006D0259" w:rsidRDefault="006D0259" w:rsidP="006D0259">
            <w:r w:rsidRPr="001774E6">
              <w:t>zaliczenie na ocenę</w:t>
            </w:r>
          </w:p>
        </w:tc>
        <w:tc>
          <w:tcPr>
            <w:tcW w:w="1985" w:type="dxa"/>
            <w:shd w:val="clear" w:color="auto" w:fill="auto"/>
          </w:tcPr>
          <w:p w14:paraId="707DF560" w14:textId="77777777" w:rsidR="006D0259" w:rsidRPr="00EB7361" w:rsidRDefault="006D0259" w:rsidP="006D0259">
            <w:r w:rsidRPr="00EB7361">
              <w:t>20</w:t>
            </w:r>
          </w:p>
        </w:tc>
        <w:tc>
          <w:tcPr>
            <w:tcW w:w="1700" w:type="dxa"/>
            <w:shd w:val="clear" w:color="auto" w:fill="auto"/>
          </w:tcPr>
          <w:p w14:paraId="2B3B57A4" w14:textId="77777777" w:rsidR="006D0259" w:rsidRPr="00EB7361" w:rsidRDefault="006D0259" w:rsidP="006D0259">
            <w:r w:rsidRPr="00EB7361">
              <w:t>20</w:t>
            </w:r>
          </w:p>
        </w:tc>
        <w:tc>
          <w:tcPr>
            <w:tcW w:w="1275" w:type="dxa"/>
            <w:shd w:val="clear" w:color="auto" w:fill="auto"/>
          </w:tcPr>
          <w:p w14:paraId="1E9DFA7C" w14:textId="77777777" w:rsidR="006D0259" w:rsidRDefault="006D0259" w:rsidP="006D0259">
            <w:r>
              <w:t>2</w:t>
            </w:r>
          </w:p>
        </w:tc>
      </w:tr>
      <w:tr w:rsidR="006D0259" w:rsidRPr="003467E5" w14:paraId="3711E77D" w14:textId="77777777" w:rsidTr="00B7419D">
        <w:trPr>
          <w:trHeight w:val="300"/>
        </w:trPr>
        <w:tc>
          <w:tcPr>
            <w:tcW w:w="523" w:type="dxa"/>
            <w:shd w:val="clear" w:color="auto" w:fill="auto"/>
            <w:vAlign w:val="center"/>
          </w:tcPr>
          <w:p w14:paraId="4BCC3839" w14:textId="77777777" w:rsidR="006D0259" w:rsidRPr="003467E5" w:rsidRDefault="006D0259" w:rsidP="006D0259">
            <w:pPr>
              <w:pStyle w:val="Tabela"/>
            </w:pPr>
            <w:r>
              <w:t>3.</w:t>
            </w:r>
          </w:p>
        </w:tc>
        <w:tc>
          <w:tcPr>
            <w:tcW w:w="3588" w:type="dxa"/>
            <w:shd w:val="clear" w:color="auto" w:fill="auto"/>
          </w:tcPr>
          <w:p w14:paraId="7495B7F9" w14:textId="77777777" w:rsidR="006D0259" w:rsidRPr="00BF70E9" w:rsidRDefault="006D0259" w:rsidP="006D0259">
            <w:r w:rsidRPr="00BF70E9">
              <w:t xml:space="preserve">Elementy edukacji międzykulturowej </w:t>
            </w:r>
          </w:p>
        </w:tc>
        <w:tc>
          <w:tcPr>
            <w:tcW w:w="1558" w:type="dxa"/>
            <w:shd w:val="clear" w:color="auto" w:fill="auto"/>
          </w:tcPr>
          <w:p w14:paraId="2EBFC06C" w14:textId="77777777" w:rsidR="006D0259" w:rsidRPr="007838C3" w:rsidRDefault="006D0259" w:rsidP="006D0259">
            <w:r w:rsidRPr="007838C3">
              <w:t>wykłady</w:t>
            </w:r>
          </w:p>
        </w:tc>
        <w:tc>
          <w:tcPr>
            <w:tcW w:w="1842" w:type="dxa"/>
            <w:shd w:val="clear" w:color="auto" w:fill="auto"/>
          </w:tcPr>
          <w:p w14:paraId="0D45B78B" w14:textId="77777777" w:rsidR="006D0259" w:rsidRPr="007838C3" w:rsidRDefault="006D0259" w:rsidP="006D0259">
            <w:r w:rsidRPr="007838C3">
              <w:t>obowiązkowy</w:t>
            </w:r>
          </w:p>
        </w:tc>
        <w:tc>
          <w:tcPr>
            <w:tcW w:w="1558" w:type="dxa"/>
            <w:shd w:val="clear" w:color="auto" w:fill="auto"/>
          </w:tcPr>
          <w:p w14:paraId="469F0DD6" w14:textId="77777777" w:rsidR="006D0259" w:rsidRDefault="006D0259" w:rsidP="006D0259">
            <w:r w:rsidRPr="007838C3">
              <w:t>egzamin</w:t>
            </w:r>
          </w:p>
        </w:tc>
        <w:tc>
          <w:tcPr>
            <w:tcW w:w="1985" w:type="dxa"/>
            <w:shd w:val="clear" w:color="auto" w:fill="auto"/>
          </w:tcPr>
          <w:p w14:paraId="5EE2A960" w14:textId="77777777" w:rsidR="006D0259" w:rsidRPr="00BF70E9" w:rsidRDefault="006D0259" w:rsidP="006D0259">
            <w:r w:rsidRPr="00BF70E9">
              <w:t>10</w:t>
            </w:r>
          </w:p>
        </w:tc>
        <w:tc>
          <w:tcPr>
            <w:tcW w:w="1700" w:type="dxa"/>
            <w:shd w:val="clear" w:color="auto" w:fill="auto"/>
          </w:tcPr>
          <w:p w14:paraId="3888B186" w14:textId="77777777" w:rsidR="006D0259" w:rsidRPr="00BF70E9" w:rsidRDefault="006D0259" w:rsidP="006D0259">
            <w:r w:rsidRPr="00BF70E9">
              <w:t>10</w:t>
            </w:r>
          </w:p>
        </w:tc>
        <w:tc>
          <w:tcPr>
            <w:tcW w:w="1275" w:type="dxa"/>
            <w:shd w:val="clear" w:color="auto" w:fill="auto"/>
          </w:tcPr>
          <w:p w14:paraId="6F0F3FDD" w14:textId="77777777" w:rsidR="006D0259" w:rsidRDefault="006D0259" w:rsidP="006D0259">
            <w:r w:rsidRPr="00BF70E9">
              <w:t>1</w:t>
            </w:r>
          </w:p>
        </w:tc>
      </w:tr>
      <w:tr w:rsidR="006D0259" w:rsidRPr="003467E5" w14:paraId="736260B9" w14:textId="77777777" w:rsidTr="0003528C">
        <w:trPr>
          <w:trHeight w:val="300"/>
        </w:trPr>
        <w:tc>
          <w:tcPr>
            <w:tcW w:w="523" w:type="dxa"/>
            <w:shd w:val="clear" w:color="auto" w:fill="auto"/>
            <w:vAlign w:val="center"/>
          </w:tcPr>
          <w:p w14:paraId="44EA76F5" w14:textId="77777777" w:rsidR="006D0259" w:rsidRPr="003467E5" w:rsidRDefault="006D0259" w:rsidP="006D0259">
            <w:pPr>
              <w:pStyle w:val="Tabela"/>
            </w:pPr>
            <w:r>
              <w:t>4</w:t>
            </w:r>
            <w:r w:rsidRPr="003467E5">
              <w:t>.</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14:paraId="71E278F5" w14:textId="77777777" w:rsidR="006D0259" w:rsidRPr="001D7E75" w:rsidRDefault="006D0259" w:rsidP="006D0259">
            <w:pPr>
              <w:rPr>
                <w:lang w:eastAsia="pl-PL"/>
              </w:rPr>
            </w:pPr>
            <w:r>
              <w:rPr>
                <w:lang w:eastAsia="pl-PL"/>
              </w:rPr>
              <w:t xml:space="preserve">Glottodydaktyka polonistyczna </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84734AF" w14:textId="77777777" w:rsidR="006D0259" w:rsidRPr="00C736DA" w:rsidRDefault="006D0259" w:rsidP="006D0259">
            <w:r w:rsidRPr="00C736DA">
              <w:t>wykłady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BCE3C7" w14:textId="77777777" w:rsidR="006D0259" w:rsidRPr="00C736DA" w:rsidRDefault="006D0259" w:rsidP="006D0259">
            <w:r w:rsidRPr="00C736DA">
              <w:t>obowiązkowy</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F7B5110" w14:textId="77777777" w:rsidR="006D0259" w:rsidRDefault="006D0259" w:rsidP="006D0259">
            <w:r w:rsidRPr="00C736DA">
              <w:t>egzamin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E1B1C0" w14:textId="77777777" w:rsidR="006D0259" w:rsidRPr="001D7E75" w:rsidRDefault="006D0259" w:rsidP="006D0259">
            <w:pPr>
              <w:rPr>
                <w:lang w:eastAsia="pl-PL"/>
              </w:rPr>
            </w:pPr>
            <w:r w:rsidRPr="001D7E75">
              <w:rPr>
                <w:lang w:eastAsia="pl-PL"/>
              </w:rPr>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56CCB8B" w14:textId="77777777" w:rsidR="006D0259" w:rsidRPr="001D7E75" w:rsidRDefault="006D0259" w:rsidP="006D0259">
            <w:pPr>
              <w:rPr>
                <w:lang w:eastAsia="pl-PL"/>
              </w:rPr>
            </w:pPr>
            <w:r>
              <w:rPr>
                <w:lang w:eastAsia="pl-PL"/>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C9878F" w14:textId="77777777" w:rsidR="006D0259" w:rsidRPr="00624A5A" w:rsidRDefault="006D0259" w:rsidP="006D0259">
            <w:pPr>
              <w:rPr>
                <w:lang w:eastAsia="pl-PL"/>
              </w:rPr>
            </w:pPr>
            <w:r w:rsidRPr="00624A5A">
              <w:rPr>
                <w:lang w:eastAsia="pl-PL"/>
              </w:rPr>
              <w:t>1</w:t>
            </w:r>
          </w:p>
        </w:tc>
      </w:tr>
      <w:tr w:rsidR="006D0259" w:rsidRPr="003467E5" w14:paraId="08AD6FFD" w14:textId="77777777" w:rsidTr="00252549">
        <w:trPr>
          <w:trHeight w:val="300"/>
        </w:trPr>
        <w:tc>
          <w:tcPr>
            <w:tcW w:w="523" w:type="dxa"/>
            <w:shd w:val="clear" w:color="auto" w:fill="auto"/>
            <w:vAlign w:val="center"/>
          </w:tcPr>
          <w:p w14:paraId="20258901" w14:textId="77777777" w:rsidR="006D0259" w:rsidRPr="003467E5" w:rsidRDefault="006D0259" w:rsidP="006D0259">
            <w:pPr>
              <w:pStyle w:val="Tabela"/>
            </w:pPr>
            <w:r>
              <w:t>5.</w:t>
            </w:r>
          </w:p>
        </w:tc>
        <w:tc>
          <w:tcPr>
            <w:tcW w:w="3588" w:type="dxa"/>
            <w:shd w:val="clear" w:color="auto" w:fill="auto"/>
          </w:tcPr>
          <w:p w14:paraId="5B059F23" w14:textId="36368EE3" w:rsidR="006D0259" w:rsidRPr="005A682A" w:rsidRDefault="006D0259" w:rsidP="006D0259">
            <w:r w:rsidRPr="005A682A">
              <w:t>Warsztat metodyczny lektora</w:t>
            </w:r>
          </w:p>
        </w:tc>
        <w:tc>
          <w:tcPr>
            <w:tcW w:w="1558" w:type="dxa"/>
            <w:shd w:val="clear" w:color="auto" w:fill="auto"/>
          </w:tcPr>
          <w:p w14:paraId="01B6EF44" w14:textId="77777777" w:rsidR="006D0259" w:rsidRPr="001D4793" w:rsidRDefault="006D0259" w:rsidP="006D0259">
            <w:r w:rsidRPr="001D4793">
              <w:t>ćwiczenia</w:t>
            </w:r>
          </w:p>
        </w:tc>
        <w:tc>
          <w:tcPr>
            <w:tcW w:w="1842" w:type="dxa"/>
            <w:shd w:val="clear" w:color="auto" w:fill="auto"/>
          </w:tcPr>
          <w:p w14:paraId="6205A63E" w14:textId="77777777" w:rsidR="006D0259" w:rsidRPr="001D4793" w:rsidRDefault="006D0259" w:rsidP="006D0259">
            <w:r w:rsidRPr="001D4793">
              <w:t>obowiązkowy</w:t>
            </w:r>
          </w:p>
        </w:tc>
        <w:tc>
          <w:tcPr>
            <w:tcW w:w="1558" w:type="dxa"/>
            <w:shd w:val="clear" w:color="auto" w:fill="auto"/>
          </w:tcPr>
          <w:p w14:paraId="0DC78E9E" w14:textId="77777777" w:rsidR="006D0259" w:rsidRDefault="006D0259" w:rsidP="006D0259">
            <w:r w:rsidRPr="001D4793">
              <w:t>zaliczenie na ocenę</w:t>
            </w:r>
          </w:p>
        </w:tc>
        <w:tc>
          <w:tcPr>
            <w:tcW w:w="1985" w:type="dxa"/>
            <w:shd w:val="clear" w:color="auto" w:fill="auto"/>
          </w:tcPr>
          <w:p w14:paraId="3BB6F1B4" w14:textId="77777777" w:rsidR="006D0259" w:rsidRPr="005A682A" w:rsidRDefault="006D0259" w:rsidP="006D0259">
            <w:r w:rsidRPr="005A682A">
              <w:t>30</w:t>
            </w:r>
          </w:p>
        </w:tc>
        <w:tc>
          <w:tcPr>
            <w:tcW w:w="1700" w:type="dxa"/>
            <w:shd w:val="clear" w:color="auto" w:fill="auto"/>
          </w:tcPr>
          <w:p w14:paraId="746369F8" w14:textId="77777777" w:rsidR="006D0259" w:rsidRPr="005A682A" w:rsidRDefault="006D0259" w:rsidP="006D0259">
            <w:r w:rsidRPr="005A682A">
              <w:t>30</w:t>
            </w:r>
          </w:p>
        </w:tc>
        <w:tc>
          <w:tcPr>
            <w:tcW w:w="1275" w:type="dxa"/>
            <w:shd w:val="clear" w:color="auto" w:fill="auto"/>
          </w:tcPr>
          <w:p w14:paraId="24E5384C" w14:textId="77777777" w:rsidR="006D0259" w:rsidRDefault="006D0259" w:rsidP="006D0259">
            <w:r w:rsidRPr="005A682A">
              <w:t>2</w:t>
            </w:r>
          </w:p>
        </w:tc>
      </w:tr>
      <w:tr w:rsidR="00B25A96" w:rsidRPr="003467E5" w14:paraId="7C23C1F1" w14:textId="77777777" w:rsidTr="00252549">
        <w:trPr>
          <w:trHeight w:val="300"/>
        </w:trPr>
        <w:tc>
          <w:tcPr>
            <w:tcW w:w="523" w:type="dxa"/>
            <w:shd w:val="clear" w:color="auto" w:fill="auto"/>
            <w:vAlign w:val="center"/>
          </w:tcPr>
          <w:p w14:paraId="00ADEF1E" w14:textId="77777777" w:rsidR="00B25A96" w:rsidRDefault="00B25A96" w:rsidP="00B25A96">
            <w:pPr>
              <w:pStyle w:val="Tabela"/>
            </w:pPr>
            <w:r>
              <w:t xml:space="preserve">6. </w:t>
            </w:r>
          </w:p>
        </w:tc>
        <w:tc>
          <w:tcPr>
            <w:tcW w:w="3588" w:type="dxa"/>
            <w:shd w:val="clear" w:color="auto" w:fill="auto"/>
          </w:tcPr>
          <w:p w14:paraId="2BBAF9D6" w14:textId="77777777" w:rsidR="00B25A96" w:rsidRPr="005A682A" w:rsidRDefault="00B25A96" w:rsidP="00B25A96">
            <w:r>
              <w:t xml:space="preserve">Teksty kultury </w:t>
            </w:r>
          </w:p>
        </w:tc>
        <w:tc>
          <w:tcPr>
            <w:tcW w:w="1558" w:type="dxa"/>
            <w:shd w:val="clear" w:color="auto" w:fill="auto"/>
          </w:tcPr>
          <w:p w14:paraId="3F0F5977" w14:textId="77777777" w:rsidR="00B25A96" w:rsidRPr="001B4A87" w:rsidRDefault="00B25A96" w:rsidP="00B25A96">
            <w:r w:rsidRPr="001B4A87">
              <w:t>ćwiczenia</w:t>
            </w:r>
          </w:p>
        </w:tc>
        <w:tc>
          <w:tcPr>
            <w:tcW w:w="1842" w:type="dxa"/>
            <w:shd w:val="clear" w:color="auto" w:fill="auto"/>
          </w:tcPr>
          <w:p w14:paraId="4AE7FD96" w14:textId="77777777" w:rsidR="00B25A96" w:rsidRPr="001B4A87" w:rsidRDefault="00B25A96" w:rsidP="00B25A96">
            <w:r w:rsidRPr="001B4A87">
              <w:t>obowiązkowy</w:t>
            </w:r>
          </w:p>
        </w:tc>
        <w:tc>
          <w:tcPr>
            <w:tcW w:w="1558" w:type="dxa"/>
            <w:shd w:val="clear" w:color="auto" w:fill="auto"/>
          </w:tcPr>
          <w:p w14:paraId="40F8536F" w14:textId="77777777" w:rsidR="00B25A96" w:rsidRDefault="00B25A96" w:rsidP="00B25A96">
            <w:r w:rsidRPr="001B4A87">
              <w:t>zaliczenie na ocenę</w:t>
            </w:r>
          </w:p>
        </w:tc>
        <w:tc>
          <w:tcPr>
            <w:tcW w:w="1985" w:type="dxa"/>
            <w:shd w:val="clear" w:color="auto" w:fill="auto"/>
          </w:tcPr>
          <w:p w14:paraId="11A5B167" w14:textId="77777777" w:rsidR="00B25A96" w:rsidRPr="005A682A" w:rsidRDefault="00B25A96" w:rsidP="00B25A96">
            <w:r>
              <w:t>30</w:t>
            </w:r>
          </w:p>
        </w:tc>
        <w:tc>
          <w:tcPr>
            <w:tcW w:w="1700" w:type="dxa"/>
            <w:shd w:val="clear" w:color="auto" w:fill="auto"/>
          </w:tcPr>
          <w:p w14:paraId="1C937B5C" w14:textId="77777777" w:rsidR="00B25A96" w:rsidRPr="005A682A" w:rsidRDefault="00B25A96" w:rsidP="00B25A96">
            <w:r>
              <w:t>30</w:t>
            </w:r>
          </w:p>
        </w:tc>
        <w:tc>
          <w:tcPr>
            <w:tcW w:w="1275" w:type="dxa"/>
            <w:shd w:val="clear" w:color="auto" w:fill="auto"/>
          </w:tcPr>
          <w:p w14:paraId="60F04213" w14:textId="77777777" w:rsidR="00B25A96" w:rsidRPr="005A682A" w:rsidRDefault="00B25A96" w:rsidP="00B25A96">
            <w:r>
              <w:t>2</w:t>
            </w:r>
          </w:p>
        </w:tc>
      </w:tr>
      <w:bookmarkEnd w:id="3"/>
      <w:tr w:rsidR="006D0259" w:rsidRPr="003467E5" w14:paraId="5CC95E22" w14:textId="77777777" w:rsidTr="006D0259">
        <w:trPr>
          <w:trHeight w:val="300"/>
        </w:trPr>
        <w:tc>
          <w:tcPr>
            <w:tcW w:w="11054" w:type="dxa"/>
            <w:gridSpan w:val="6"/>
            <w:shd w:val="clear" w:color="auto" w:fill="auto"/>
          </w:tcPr>
          <w:p w14:paraId="02D4421A" w14:textId="77777777" w:rsidR="006D0259" w:rsidRPr="006D0259" w:rsidRDefault="006D0259" w:rsidP="006D0259">
            <w:pPr>
              <w:rPr>
                <w:b/>
              </w:rPr>
            </w:pPr>
            <w:r w:rsidRPr="006D0259">
              <w:rPr>
                <w:b/>
              </w:rPr>
              <w:t>Razem liczba godzin i punktów ECTS:</w:t>
            </w:r>
          </w:p>
        </w:tc>
        <w:tc>
          <w:tcPr>
            <w:tcW w:w="1700" w:type="dxa"/>
            <w:shd w:val="clear" w:color="auto" w:fill="auto"/>
          </w:tcPr>
          <w:p w14:paraId="23F88330" w14:textId="77777777" w:rsidR="006D0259" w:rsidRPr="00B25A96" w:rsidRDefault="00B25A96" w:rsidP="006D0259">
            <w:pPr>
              <w:rPr>
                <w:b/>
              </w:rPr>
            </w:pPr>
            <w:r>
              <w:rPr>
                <w:b/>
              </w:rPr>
              <w:t>120</w:t>
            </w:r>
          </w:p>
        </w:tc>
        <w:tc>
          <w:tcPr>
            <w:tcW w:w="1275" w:type="dxa"/>
            <w:shd w:val="clear" w:color="auto" w:fill="auto"/>
          </w:tcPr>
          <w:p w14:paraId="0FCD9492" w14:textId="77777777" w:rsidR="006D0259" w:rsidRPr="00B25A96" w:rsidRDefault="000D5648" w:rsidP="006D0259">
            <w:pPr>
              <w:rPr>
                <w:b/>
              </w:rPr>
            </w:pPr>
            <w:r>
              <w:rPr>
                <w:b/>
              </w:rPr>
              <w:t>10</w:t>
            </w:r>
          </w:p>
        </w:tc>
      </w:tr>
    </w:tbl>
    <w:p w14:paraId="342D27ED" w14:textId="77777777" w:rsidR="00B923C2" w:rsidRDefault="00B923C2" w:rsidP="00B923C2">
      <w:pPr>
        <w:spacing w:after="0" w:line="240" w:lineRule="auto"/>
      </w:pPr>
      <w:r>
        <w:br w:type="page"/>
      </w:r>
    </w:p>
    <w:p w14:paraId="43618650" w14:textId="77777777" w:rsidR="00B923C2" w:rsidRPr="00446C11" w:rsidRDefault="00B923C2" w:rsidP="00B923C2">
      <w:pPr>
        <w:rPr>
          <w:b/>
          <w:bCs/>
        </w:rPr>
      </w:pPr>
      <w:r w:rsidRPr="00446C11">
        <w:rPr>
          <w:b/>
          <w:bCs/>
        </w:rPr>
        <w:lastRenderedPageBreak/>
        <w:t xml:space="preserve">Semestr </w:t>
      </w:r>
      <w:r>
        <w:rPr>
          <w:b/>
          <w:bCs/>
        </w:rPr>
        <w:t>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588"/>
        <w:gridCol w:w="1558"/>
        <w:gridCol w:w="1842"/>
        <w:gridCol w:w="1558"/>
        <w:gridCol w:w="1985"/>
        <w:gridCol w:w="1700"/>
        <w:gridCol w:w="1275"/>
      </w:tblGrid>
      <w:tr w:rsidR="00B923C2" w:rsidRPr="003467E5" w14:paraId="79DC9101" w14:textId="77777777" w:rsidTr="006D0259">
        <w:trPr>
          <w:trHeight w:val="475"/>
          <w:tblHeader/>
        </w:trPr>
        <w:tc>
          <w:tcPr>
            <w:tcW w:w="523" w:type="dxa"/>
            <w:shd w:val="clear" w:color="auto" w:fill="auto"/>
            <w:vAlign w:val="center"/>
          </w:tcPr>
          <w:p w14:paraId="0F6A9564" w14:textId="77777777" w:rsidR="00B923C2" w:rsidRPr="003467E5" w:rsidRDefault="00B923C2" w:rsidP="005E1FBF">
            <w:pPr>
              <w:pStyle w:val="Tabela"/>
            </w:pPr>
            <w:r w:rsidRPr="003467E5">
              <w:t>Lp.</w:t>
            </w:r>
          </w:p>
        </w:tc>
        <w:tc>
          <w:tcPr>
            <w:tcW w:w="3588" w:type="dxa"/>
            <w:shd w:val="clear" w:color="auto" w:fill="auto"/>
            <w:vAlign w:val="center"/>
          </w:tcPr>
          <w:p w14:paraId="06F1C724" w14:textId="77777777" w:rsidR="00B923C2" w:rsidRPr="006E657B" w:rsidRDefault="00B923C2" w:rsidP="005E1FBF">
            <w:pPr>
              <w:pStyle w:val="Tabela"/>
            </w:pPr>
            <w:r w:rsidRPr="003467E5">
              <w:t>Nazwa przedmiotu/modułu kształcenia</w:t>
            </w:r>
          </w:p>
        </w:tc>
        <w:tc>
          <w:tcPr>
            <w:tcW w:w="1558" w:type="dxa"/>
            <w:shd w:val="clear" w:color="auto" w:fill="auto"/>
            <w:vAlign w:val="center"/>
          </w:tcPr>
          <w:p w14:paraId="04717132" w14:textId="77777777" w:rsidR="00B923C2" w:rsidRDefault="00B923C2" w:rsidP="005E1FBF">
            <w:pPr>
              <w:pStyle w:val="Tabela"/>
            </w:pPr>
            <w:r w:rsidRPr="003467E5">
              <w:t>Rodzaj zajęć</w:t>
            </w:r>
          </w:p>
        </w:tc>
        <w:tc>
          <w:tcPr>
            <w:tcW w:w="1842" w:type="dxa"/>
            <w:shd w:val="clear" w:color="auto" w:fill="auto"/>
            <w:vAlign w:val="center"/>
          </w:tcPr>
          <w:p w14:paraId="0F1038B9" w14:textId="77777777" w:rsidR="00B923C2" w:rsidRDefault="00B923C2" w:rsidP="005E1FBF">
            <w:pPr>
              <w:pStyle w:val="Tabela"/>
            </w:pPr>
            <w:r>
              <w:t>Typ przedmiotu</w:t>
            </w:r>
          </w:p>
        </w:tc>
        <w:tc>
          <w:tcPr>
            <w:tcW w:w="1558" w:type="dxa"/>
            <w:shd w:val="clear" w:color="auto" w:fill="auto"/>
            <w:vAlign w:val="center"/>
          </w:tcPr>
          <w:p w14:paraId="7C5CD577" w14:textId="77777777" w:rsidR="00B923C2" w:rsidRDefault="00B923C2" w:rsidP="005E1FBF">
            <w:pPr>
              <w:pStyle w:val="Tabela"/>
            </w:pPr>
            <w:r w:rsidRPr="003467E5">
              <w:t>Forma zaliczenia</w:t>
            </w:r>
          </w:p>
        </w:tc>
        <w:tc>
          <w:tcPr>
            <w:tcW w:w="1985" w:type="dxa"/>
            <w:shd w:val="clear" w:color="auto" w:fill="auto"/>
            <w:vAlign w:val="center"/>
          </w:tcPr>
          <w:p w14:paraId="10762248" w14:textId="77777777" w:rsidR="00B923C2" w:rsidRPr="006E657B" w:rsidRDefault="00B923C2" w:rsidP="005E1FBF">
            <w:pPr>
              <w:pStyle w:val="Tabela"/>
            </w:pPr>
            <w:r>
              <w:t>Liczba godzin d</w:t>
            </w:r>
            <w:r w:rsidRPr="003467E5">
              <w:t>la poszczególnych rodzajów zajęć</w:t>
            </w:r>
          </w:p>
        </w:tc>
        <w:tc>
          <w:tcPr>
            <w:tcW w:w="1700" w:type="dxa"/>
            <w:shd w:val="clear" w:color="auto" w:fill="auto"/>
            <w:vAlign w:val="center"/>
          </w:tcPr>
          <w:p w14:paraId="1F0DD4F0" w14:textId="77777777" w:rsidR="00B923C2" w:rsidRPr="006E657B" w:rsidRDefault="00B923C2" w:rsidP="005E1FBF">
            <w:pPr>
              <w:pStyle w:val="Tabela"/>
            </w:pPr>
            <w:r>
              <w:t>Ł</w:t>
            </w:r>
            <w:r w:rsidRPr="003467E5">
              <w:t>ączn</w:t>
            </w:r>
            <w:r>
              <w:t>a liczba godzin</w:t>
            </w:r>
          </w:p>
        </w:tc>
        <w:tc>
          <w:tcPr>
            <w:tcW w:w="1275" w:type="dxa"/>
            <w:shd w:val="clear" w:color="auto" w:fill="auto"/>
            <w:vAlign w:val="center"/>
          </w:tcPr>
          <w:p w14:paraId="70AEB82D" w14:textId="77777777" w:rsidR="00B923C2" w:rsidRDefault="00B923C2" w:rsidP="005E1FBF">
            <w:pPr>
              <w:pStyle w:val="Tabela"/>
            </w:pPr>
            <w:r w:rsidRPr="003467E5">
              <w:t>Punkty ECTS</w:t>
            </w:r>
          </w:p>
        </w:tc>
      </w:tr>
      <w:tr w:rsidR="006D0259" w:rsidRPr="003467E5" w14:paraId="74EA0710" w14:textId="77777777" w:rsidTr="00A61D72">
        <w:trPr>
          <w:trHeight w:val="475"/>
        </w:trPr>
        <w:tc>
          <w:tcPr>
            <w:tcW w:w="523" w:type="dxa"/>
            <w:shd w:val="clear" w:color="auto" w:fill="auto"/>
            <w:vAlign w:val="center"/>
          </w:tcPr>
          <w:p w14:paraId="1DB3BA8B" w14:textId="77777777" w:rsidR="006D0259" w:rsidRPr="003467E5" w:rsidRDefault="006D0259" w:rsidP="006D0259">
            <w:pPr>
              <w:pStyle w:val="Tabela"/>
            </w:pPr>
            <w:bookmarkStart w:id="4" w:name="_Hlk116092324"/>
            <w:r w:rsidRPr="003467E5">
              <w:t>1.</w:t>
            </w:r>
          </w:p>
        </w:tc>
        <w:tc>
          <w:tcPr>
            <w:tcW w:w="3588" w:type="dxa"/>
            <w:tcBorders>
              <w:top w:val="single" w:sz="4" w:space="0" w:color="auto"/>
              <w:left w:val="nil"/>
              <w:bottom w:val="single" w:sz="4" w:space="0" w:color="auto"/>
              <w:right w:val="single" w:sz="4" w:space="0" w:color="000000"/>
            </w:tcBorders>
            <w:shd w:val="clear" w:color="auto" w:fill="auto"/>
            <w:vAlign w:val="center"/>
          </w:tcPr>
          <w:p w14:paraId="13081E9F" w14:textId="14198984" w:rsidR="006D0259" w:rsidRPr="001D7E75" w:rsidRDefault="006D0259" w:rsidP="006D0259">
            <w:pPr>
              <w:rPr>
                <w:lang w:eastAsia="pl-PL"/>
              </w:rPr>
            </w:pPr>
            <w:r w:rsidRPr="001D7E75">
              <w:rPr>
                <w:lang w:eastAsia="pl-PL"/>
              </w:rPr>
              <w:t xml:space="preserve">Dydaktyka nauczania </w:t>
            </w:r>
            <w:r w:rsidR="00E47871">
              <w:rPr>
                <w:lang w:eastAsia="pl-PL"/>
              </w:rPr>
              <w:t>języka polskiego jako obcego i jako drugiego</w:t>
            </w:r>
            <w:r>
              <w:rPr>
                <w:lang w:eastAsia="pl-PL"/>
              </w:rPr>
              <w:t xml:space="preserve"> </w:t>
            </w:r>
          </w:p>
        </w:tc>
        <w:tc>
          <w:tcPr>
            <w:tcW w:w="1558" w:type="dxa"/>
            <w:tcBorders>
              <w:top w:val="single" w:sz="4" w:space="0" w:color="auto"/>
              <w:left w:val="nil"/>
              <w:bottom w:val="single" w:sz="4" w:space="0" w:color="auto"/>
              <w:right w:val="single" w:sz="4" w:space="0" w:color="auto"/>
            </w:tcBorders>
            <w:shd w:val="clear" w:color="auto" w:fill="auto"/>
          </w:tcPr>
          <w:p w14:paraId="398B6F1D" w14:textId="77777777" w:rsidR="006D0259" w:rsidRPr="00305728" w:rsidRDefault="006D0259" w:rsidP="006D0259">
            <w:r w:rsidRPr="00305728">
              <w:t>ćwiczenia</w:t>
            </w:r>
          </w:p>
        </w:tc>
        <w:tc>
          <w:tcPr>
            <w:tcW w:w="1842" w:type="dxa"/>
            <w:tcBorders>
              <w:top w:val="nil"/>
              <w:left w:val="nil"/>
              <w:bottom w:val="single" w:sz="4" w:space="0" w:color="auto"/>
              <w:right w:val="single" w:sz="4" w:space="0" w:color="auto"/>
            </w:tcBorders>
            <w:shd w:val="clear" w:color="auto" w:fill="auto"/>
          </w:tcPr>
          <w:p w14:paraId="35326B9A" w14:textId="77777777" w:rsidR="006D0259" w:rsidRPr="00305728" w:rsidRDefault="006D0259" w:rsidP="006D0259">
            <w:r w:rsidRPr="00305728">
              <w:t>obowiązkowy</w:t>
            </w:r>
          </w:p>
        </w:tc>
        <w:tc>
          <w:tcPr>
            <w:tcW w:w="1558" w:type="dxa"/>
            <w:tcBorders>
              <w:top w:val="single" w:sz="4" w:space="0" w:color="auto"/>
              <w:left w:val="nil"/>
              <w:bottom w:val="single" w:sz="4" w:space="0" w:color="auto"/>
              <w:right w:val="single" w:sz="4" w:space="0" w:color="auto"/>
            </w:tcBorders>
            <w:shd w:val="clear" w:color="auto" w:fill="auto"/>
          </w:tcPr>
          <w:p w14:paraId="6A56B208" w14:textId="77777777" w:rsidR="006D0259" w:rsidRDefault="006D0259" w:rsidP="006D0259">
            <w:r w:rsidRPr="00305728">
              <w:t>zaliczenie na ocenę</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F8DADD" w14:textId="77777777" w:rsidR="006D0259" w:rsidRPr="001D7E75" w:rsidRDefault="006D0259" w:rsidP="006D0259">
            <w:pPr>
              <w:rPr>
                <w:lang w:eastAsia="pl-PL"/>
              </w:rPr>
            </w:pPr>
            <w:r w:rsidRPr="001D7E75">
              <w:rPr>
                <w:lang w:eastAsia="pl-PL"/>
              </w:rPr>
              <w:t>20</w:t>
            </w:r>
          </w:p>
        </w:tc>
        <w:tc>
          <w:tcPr>
            <w:tcW w:w="1700" w:type="dxa"/>
            <w:tcBorders>
              <w:top w:val="single" w:sz="4" w:space="0" w:color="auto"/>
              <w:left w:val="nil"/>
              <w:bottom w:val="single" w:sz="4" w:space="0" w:color="auto"/>
              <w:right w:val="single" w:sz="4" w:space="0" w:color="auto"/>
            </w:tcBorders>
            <w:shd w:val="clear" w:color="auto" w:fill="auto"/>
            <w:vAlign w:val="center"/>
          </w:tcPr>
          <w:p w14:paraId="57F110B9" w14:textId="77777777" w:rsidR="006D0259" w:rsidRPr="001D7E75" w:rsidRDefault="006D0259" w:rsidP="006D0259">
            <w:pPr>
              <w:rPr>
                <w:lang w:eastAsia="pl-PL"/>
              </w:rPr>
            </w:pPr>
            <w:r w:rsidRPr="001D7E75">
              <w:rPr>
                <w:lang w:eastAsia="pl-PL"/>
              </w:rPr>
              <w:t>20</w:t>
            </w:r>
          </w:p>
        </w:tc>
        <w:tc>
          <w:tcPr>
            <w:tcW w:w="1275" w:type="dxa"/>
            <w:tcBorders>
              <w:top w:val="nil"/>
              <w:left w:val="nil"/>
              <w:bottom w:val="single" w:sz="4" w:space="0" w:color="auto"/>
              <w:right w:val="single" w:sz="4" w:space="0" w:color="auto"/>
            </w:tcBorders>
            <w:shd w:val="clear" w:color="auto" w:fill="auto"/>
            <w:vAlign w:val="center"/>
          </w:tcPr>
          <w:p w14:paraId="561B6B23" w14:textId="77777777" w:rsidR="006D0259" w:rsidRPr="001D7E75" w:rsidRDefault="006D0259" w:rsidP="006D0259">
            <w:pPr>
              <w:rPr>
                <w:lang w:eastAsia="pl-PL"/>
              </w:rPr>
            </w:pPr>
            <w:r w:rsidRPr="001D7E75">
              <w:rPr>
                <w:lang w:eastAsia="pl-PL"/>
              </w:rPr>
              <w:t>2</w:t>
            </w:r>
          </w:p>
        </w:tc>
      </w:tr>
      <w:tr w:rsidR="006D0259" w:rsidRPr="003467E5" w14:paraId="5ADD56CB" w14:textId="77777777" w:rsidTr="006F7308">
        <w:trPr>
          <w:trHeight w:val="300"/>
        </w:trPr>
        <w:tc>
          <w:tcPr>
            <w:tcW w:w="523" w:type="dxa"/>
            <w:shd w:val="clear" w:color="auto" w:fill="auto"/>
            <w:vAlign w:val="center"/>
          </w:tcPr>
          <w:p w14:paraId="511DD97D" w14:textId="77777777" w:rsidR="006D0259" w:rsidRPr="003467E5" w:rsidRDefault="006D0259" w:rsidP="006D0259">
            <w:pPr>
              <w:pStyle w:val="Tabela"/>
            </w:pPr>
            <w:r w:rsidRPr="003467E5">
              <w:t>2.</w:t>
            </w:r>
          </w:p>
        </w:tc>
        <w:tc>
          <w:tcPr>
            <w:tcW w:w="3588" w:type="dxa"/>
            <w:tcBorders>
              <w:top w:val="single" w:sz="4" w:space="0" w:color="auto"/>
              <w:left w:val="nil"/>
              <w:bottom w:val="single" w:sz="4" w:space="0" w:color="auto"/>
              <w:right w:val="single" w:sz="4" w:space="0" w:color="000000"/>
            </w:tcBorders>
            <w:shd w:val="clear" w:color="auto" w:fill="auto"/>
            <w:vAlign w:val="center"/>
          </w:tcPr>
          <w:p w14:paraId="012D60D0" w14:textId="3EA5358A" w:rsidR="006D0259" w:rsidRPr="001D7E75" w:rsidRDefault="006D0259" w:rsidP="006D0259">
            <w:pPr>
              <w:rPr>
                <w:lang w:eastAsia="pl-PL"/>
              </w:rPr>
            </w:pPr>
            <w:r w:rsidRPr="001D7E75">
              <w:rPr>
                <w:lang w:eastAsia="pl-PL"/>
              </w:rPr>
              <w:t xml:space="preserve">Metodyka nauczania </w:t>
            </w:r>
            <w:r w:rsidR="00E47871">
              <w:rPr>
                <w:lang w:eastAsia="pl-PL"/>
              </w:rPr>
              <w:t>języka polskiego jako obcego i jako drugiego</w:t>
            </w:r>
            <w:r w:rsidRPr="001D7E75">
              <w:rPr>
                <w:lang w:eastAsia="pl-PL"/>
              </w:rPr>
              <w:t xml:space="preserve"> </w:t>
            </w:r>
          </w:p>
        </w:tc>
        <w:tc>
          <w:tcPr>
            <w:tcW w:w="1558" w:type="dxa"/>
            <w:tcBorders>
              <w:top w:val="single" w:sz="4" w:space="0" w:color="auto"/>
              <w:left w:val="nil"/>
              <w:bottom w:val="single" w:sz="4" w:space="0" w:color="auto"/>
              <w:right w:val="single" w:sz="4" w:space="0" w:color="auto"/>
            </w:tcBorders>
            <w:shd w:val="clear" w:color="auto" w:fill="auto"/>
          </w:tcPr>
          <w:p w14:paraId="44E7BB38" w14:textId="77777777" w:rsidR="006D0259" w:rsidRPr="008B3BC6" w:rsidRDefault="006D0259" w:rsidP="006D0259">
            <w:r w:rsidRPr="008B3BC6">
              <w:t>ćwiczenia</w:t>
            </w:r>
          </w:p>
        </w:tc>
        <w:tc>
          <w:tcPr>
            <w:tcW w:w="1842" w:type="dxa"/>
            <w:tcBorders>
              <w:top w:val="nil"/>
              <w:left w:val="nil"/>
              <w:bottom w:val="single" w:sz="4" w:space="0" w:color="auto"/>
              <w:right w:val="single" w:sz="4" w:space="0" w:color="auto"/>
            </w:tcBorders>
            <w:shd w:val="clear" w:color="auto" w:fill="auto"/>
          </w:tcPr>
          <w:p w14:paraId="09061AE8" w14:textId="77777777" w:rsidR="006D0259" w:rsidRPr="008B3BC6" w:rsidRDefault="006D0259" w:rsidP="006D0259">
            <w:r w:rsidRPr="008B3BC6">
              <w:t>obowiązkowy</w:t>
            </w:r>
          </w:p>
        </w:tc>
        <w:tc>
          <w:tcPr>
            <w:tcW w:w="1558" w:type="dxa"/>
            <w:tcBorders>
              <w:top w:val="single" w:sz="4" w:space="0" w:color="auto"/>
              <w:left w:val="nil"/>
              <w:bottom w:val="single" w:sz="4" w:space="0" w:color="auto"/>
              <w:right w:val="single" w:sz="4" w:space="0" w:color="auto"/>
            </w:tcBorders>
            <w:shd w:val="clear" w:color="auto" w:fill="auto"/>
          </w:tcPr>
          <w:p w14:paraId="4A42E0C4" w14:textId="77777777" w:rsidR="006D0259" w:rsidRDefault="006D0259" w:rsidP="006D0259">
            <w:r w:rsidRPr="008B3BC6">
              <w:t>zaliczenie na ocenę</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B598AC" w14:textId="77777777" w:rsidR="006D0259" w:rsidRPr="001D7E75" w:rsidRDefault="006D0259" w:rsidP="006D0259">
            <w:pPr>
              <w:rPr>
                <w:lang w:eastAsia="pl-PL"/>
              </w:rPr>
            </w:pPr>
            <w:r w:rsidRPr="001D7E75">
              <w:rPr>
                <w:lang w:eastAsia="pl-PL"/>
              </w:rPr>
              <w:t>30</w:t>
            </w:r>
          </w:p>
        </w:tc>
        <w:tc>
          <w:tcPr>
            <w:tcW w:w="1700" w:type="dxa"/>
            <w:tcBorders>
              <w:top w:val="single" w:sz="4" w:space="0" w:color="auto"/>
              <w:left w:val="nil"/>
              <w:bottom w:val="single" w:sz="4" w:space="0" w:color="auto"/>
              <w:right w:val="single" w:sz="4" w:space="0" w:color="auto"/>
            </w:tcBorders>
            <w:shd w:val="clear" w:color="auto" w:fill="auto"/>
            <w:vAlign w:val="center"/>
          </w:tcPr>
          <w:p w14:paraId="0BAEAD51" w14:textId="77777777" w:rsidR="006D0259" w:rsidRPr="001D7E75" w:rsidRDefault="006D0259" w:rsidP="006D0259">
            <w:pPr>
              <w:rPr>
                <w:lang w:eastAsia="pl-PL"/>
              </w:rPr>
            </w:pPr>
            <w:r w:rsidRPr="001D7E75">
              <w:rPr>
                <w:lang w:eastAsia="pl-PL"/>
              </w:rPr>
              <w:t>30</w:t>
            </w:r>
          </w:p>
        </w:tc>
        <w:tc>
          <w:tcPr>
            <w:tcW w:w="1275" w:type="dxa"/>
            <w:tcBorders>
              <w:top w:val="nil"/>
              <w:left w:val="nil"/>
              <w:bottom w:val="single" w:sz="4" w:space="0" w:color="auto"/>
              <w:right w:val="single" w:sz="4" w:space="0" w:color="auto"/>
            </w:tcBorders>
            <w:shd w:val="clear" w:color="auto" w:fill="auto"/>
            <w:vAlign w:val="center"/>
          </w:tcPr>
          <w:p w14:paraId="473BC40F" w14:textId="77777777" w:rsidR="006D0259" w:rsidRPr="001D7E75" w:rsidRDefault="006D0259" w:rsidP="006D0259">
            <w:pPr>
              <w:rPr>
                <w:lang w:eastAsia="pl-PL"/>
              </w:rPr>
            </w:pPr>
            <w:r>
              <w:rPr>
                <w:lang w:eastAsia="pl-PL"/>
              </w:rPr>
              <w:t>2</w:t>
            </w:r>
          </w:p>
        </w:tc>
      </w:tr>
      <w:tr w:rsidR="006D0259" w:rsidRPr="003467E5" w14:paraId="222B229B" w14:textId="77777777" w:rsidTr="006F7308">
        <w:trPr>
          <w:trHeight w:val="300"/>
        </w:trPr>
        <w:tc>
          <w:tcPr>
            <w:tcW w:w="523" w:type="dxa"/>
            <w:shd w:val="clear" w:color="auto" w:fill="auto"/>
            <w:vAlign w:val="center"/>
          </w:tcPr>
          <w:p w14:paraId="7857951D" w14:textId="77777777" w:rsidR="006D0259" w:rsidRPr="003467E5" w:rsidRDefault="006D0259" w:rsidP="006D0259">
            <w:pPr>
              <w:pStyle w:val="Tabela"/>
            </w:pPr>
            <w:r>
              <w:t>3.</w:t>
            </w:r>
          </w:p>
        </w:tc>
        <w:tc>
          <w:tcPr>
            <w:tcW w:w="3588" w:type="dxa"/>
            <w:tcBorders>
              <w:top w:val="single" w:sz="4" w:space="0" w:color="auto"/>
              <w:left w:val="nil"/>
              <w:bottom w:val="single" w:sz="4" w:space="0" w:color="auto"/>
              <w:right w:val="single" w:sz="4" w:space="0" w:color="000000"/>
            </w:tcBorders>
            <w:shd w:val="clear" w:color="auto" w:fill="auto"/>
            <w:vAlign w:val="center"/>
          </w:tcPr>
          <w:p w14:paraId="530084E7" w14:textId="77777777" w:rsidR="006D0259" w:rsidRPr="001D7E75" w:rsidRDefault="006D0259" w:rsidP="006D0259">
            <w:pPr>
              <w:rPr>
                <w:lang w:eastAsia="pl-PL"/>
              </w:rPr>
            </w:pPr>
            <w:r w:rsidRPr="001D7E75">
              <w:rPr>
                <w:lang w:eastAsia="pl-PL"/>
              </w:rPr>
              <w:t>Wymowa języka polskiego</w:t>
            </w:r>
          </w:p>
        </w:tc>
        <w:tc>
          <w:tcPr>
            <w:tcW w:w="1558" w:type="dxa"/>
            <w:tcBorders>
              <w:top w:val="single" w:sz="4" w:space="0" w:color="auto"/>
              <w:left w:val="nil"/>
              <w:bottom w:val="single" w:sz="4" w:space="0" w:color="auto"/>
              <w:right w:val="single" w:sz="4" w:space="0" w:color="auto"/>
            </w:tcBorders>
            <w:shd w:val="clear" w:color="auto" w:fill="auto"/>
          </w:tcPr>
          <w:p w14:paraId="55F76610" w14:textId="77777777" w:rsidR="006D0259" w:rsidRPr="008B3BC6" w:rsidRDefault="006D0259" w:rsidP="006D0259">
            <w:r w:rsidRPr="008B3BC6">
              <w:t>ćwiczenia</w:t>
            </w:r>
          </w:p>
        </w:tc>
        <w:tc>
          <w:tcPr>
            <w:tcW w:w="1842" w:type="dxa"/>
            <w:tcBorders>
              <w:top w:val="nil"/>
              <w:left w:val="nil"/>
              <w:bottom w:val="single" w:sz="4" w:space="0" w:color="auto"/>
              <w:right w:val="single" w:sz="4" w:space="0" w:color="auto"/>
            </w:tcBorders>
            <w:shd w:val="clear" w:color="auto" w:fill="auto"/>
          </w:tcPr>
          <w:p w14:paraId="0F134CFB" w14:textId="77777777" w:rsidR="006D0259" w:rsidRPr="008B3BC6" w:rsidRDefault="006D0259" w:rsidP="006D0259">
            <w:r w:rsidRPr="008B3BC6">
              <w:t>obowiązkowy</w:t>
            </w:r>
          </w:p>
        </w:tc>
        <w:tc>
          <w:tcPr>
            <w:tcW w:w="1558" w:type="dxa"/>
            <w:tcBorders>
              <w:top w:val="single" w:sz="4" w:space="0" w:color="auto"/>
              <w:left w:val="nil"/>
              <w:bottom w:val="single" w:sz="4" w:space="0" w:color="auto"/>
              <w:right w:val="single" w:sz="4" w:space="0" w:color="auto"/>
            </w:tcBorders>
            <w:shd w:val="clear" w:color="auto" w:fill="auto"/>
          </w:tcPr>
          <w:p w14:paraId="727CF280" w14:textId="77777777" w:rsidR="006D0259" w:rsidRDefault="006D0259" w:rsidP="006D0259">
            <w:r w:rsidRPr="008B3BC6">
              <w:t>zaliczenie na ocenę</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7016FB" w14:textId="77777777" w:rsidR="006D0259" w:rsidRPr="001D7E75" w:rsidRDefault="006D0259" w:rsidP="006D0259">
            <w:pPr>
              <w:rPr>
                <w:lang w:eastAsia="pl-PL"/>
              </w:rPr>
            </w:pPr>
            <w:r w:rsidRPr="001D7E75">
              <w:rPr>
                <w:lang w:eastAsia="pl-PL"/>
              </w:rPr>
              <w:t>30</w:t>
            </w:r>
          </w:p>
        </w:tc>
        <w:tc>
          <w:tcPr>
            <w:tcW w:w="1700" w:type="dxa"/>
            <w:tcBorders>
              <w:top w:val="single" w:sz="4" w:space="0" w:color="auto"/>
              <w:left w:val="nil"/>
              <w:bottom w:val="single" w:sz="4" w:space="0" w:color="auto"/>
              <w:right w:val="single" w:sz="4" w:space="0" w:color="auto"/>
            </w:tcBorders>
            <w:shd w:val="clear" w:color="auto" w:fill="auto"/>
            <w:vAlign w:val="center"/>
          </w:tcPr>
          <w:p w14:paraId="6D2E6609" w14:textId="77777777" w:rsidR="006D0259" w:rsidRPr="001D7E75" w:rsidRDefault="006D0259" w:rsidP="006D0259">
            <w:pPr>
              <w:rPr>
                <w:lang w:eastAsia="pl-PL"/>
              </w:rPr>
            </w:pPr>
            <w:r w:rsidRPr="001D7E75">
              <w:rPr>
                <w:lang w:eastAsia="pl-PL"/>
              </w:rPr>
              <w:t>30</w:t>
            </w:r>
          </w:p>
        </w:tc>
        <w:tc>
          <w:tcPr>
            <w:tcW w:w="1275" w:type="dxa"/>
            <w:tcBorders>
              <w:top w:val="nil"/>
              <w:left w:val="nil"/>
              <w:bottom w:val="single" w:sz="4" w:space="0" w:color="auto"/>
              <w:right w:val="single" w:sz="4" w:space="0" w:color="auto"/>
            </w:tcBorders>
            <w:shd w:val="clear" w:color="auto" w:fill="auto"/>
            <w:vAlign w:val="center"/>
          </w:tcPr>
          <w:p w14:paraId="280D52B8" w14:textId="77777777" w:rsidR="006D0259" w:rsidRPr="001D7E75" w:rsidRDefault="006D0259" w:rsidP="006D0259">
            <w:pPr>
              <w:rPr>
                <w:lang w:eastAsia="pl-PL"/>
              </w:rPr>
            </w:pPr>
            <w:r w:rsidRPr="001D7E75">
              <w:rPr>
                <w:lang w:eastAsia="pl-PL"/>
              </w:rPr>
              <w:t>2</w:t>
            </w:r>
          </w:p>
        </w:tc>
      </w:tr>
      <w:tr w:rsidR="006D0259" w:rsidRPr="003467E5" w14:paraId="26FC74A7" w14:textId="77777777" w:rsidTr="006F7308">
        <w:trPr>
          <w:trHeight w:val="300"/>
        </w:trPr>
        <w:tc>
          <w:tcPr>
            <w:tcW w:w="523" w:type="dxa"/>
            <w:shd w:val="clear" w:color="auto" w:fill="auto"/>
            <w:vAlign w:val="center"/>
          </w:tcPr>
          <w:p w14:paraId="6BDB4BE7" w14:textId="77777777" w:rsidR="006D0259" w:rsidRPr="003467E5" w:rsidRDefault="006D0259" w:rsidP="006D0259">
            <w:pPr>
              <w:pStyle w:val="Tabela"/>
            </w:pPr>
            <w:r>
              <w:t>4</w:t>
            </w:r>
            <w:r w:rsidRPr="003467E5">
              <w:t>.</w:t>
            </w:r>
          </w:p>
        </w:tc>
        <w:tc>
          <w:tcPr>
            <w:tcW w:w="3588" w:type="dxa"/>
            <w:tcBorders>
              <w:top w:val="single" w:sz="4" w:space="0" w:color="auto"/>
              <w:left w:val="nil"/>
              <w:bottom w:val="single" w:sz="4" w:space="0" w:color="auto"/>
              <w:right w:val="single" w:sz="4" w:space="0" w:color="000000"/>
            </w:tcBorders>
            <w:shd w:val="clear" w:color="auto" w:fill="auto"/>
            <w:vAlign w:val="center"/>
          </w:tcPr>
          <w:p w14:paraId="56FBD494" w14:textId="77777777" w:rsidR="006D0259" w:rsidRPr="001D7E75" w:rsidRDefault="006D0259" w:rsidP="006D0259">
            <w:pPr>
              <w:rPr>
                <w:lang w:eastAsia="pl-PL"/>
              </w:rPr>
            </w:pPr>
            <w:r w:rsidRPr="001D7E75">
              <w:rPr>
                <w:lang w:eastAsia="pl-PL"/>
              </w:rPr>
              <w:t xml:space="preserve">Praktyka </w:t>
            </w:r>
            <w:r>
              <w:rPr>
                <w:lang w:eastAsia="pl-PL"/>
              </w:rPr>
              <w:t xml:space="preserve">zawodowa </w:t>
            </w:r>
            <w:r w:rsidRPr="001D7E75">
              <w:rPr>
                <w:lang w:eastAsia="pl-PL"/>
              </w:rPr>
              <w:t>nauczycielska dydaktyczna</w:t>
            </w:r>
            <w:r>
              <w:rPr>
                <w:lang w:eastAsia="pl-PL"/>
              </w:rPr>
              <w:t xml:space="preserve"> śródroczna </w:t>
            </w:r>
          </w:p>
        </w:tc>
        <w:tc>
          <w:tcPr>
            <w:tcW w:w="1558" w:type="dxa"/>
            <w:tcBorders>
              <w:top w:val="single" w:sz="4" w:space="0" w:color="auto"/>
              <w:left w:val="nil"/>
              <w:bottom w:val="single" w:sz="4" w:space="0" w:color="auto"/>
              <w:right w:val="single" w:sz="4" w:space="0" w:color="000000"/>
            </w:tcBorders>
            <w:shd w:val="clear" w:color="auto" w:fill="auto"/>
          </w:tcPr>
          <w:p w14:paraId="16170EC1" w14:textId="77777777" w:rsidR="006D0259" w:rsidRPr="008B3BC6" w:rsidRDefault="006D0259" w:rsidP="006D0259">
            <w:r w:rsidRPr="008B3BC6">
              <w:t>ćwiczenia</w:t>
            </w:r>
          </w:p>
        </w:tc>
        <w:tc>
          <w:tcPr>
            <w:tcW w:w="1842" w:type="dxa"/>
            <w:tcBorders>
              <w:top w:val="nil"/>
              <w:left w:val="nil"/>
              <w:bottom w:val="single" w:sz="4" w:space="0" w:color="auto"/>
              <w:right w:val="single" w:sz="4" w:space="0" w:color="auto"/>
            </w:tcBorders>
            <w:shd w:val="clear" w:color="auto" w:fill="auto"/>
          </w:tcPr>
          <w:p w14:paraId="0D9DC58D" w14:textId="77777777" w:rsidR="006D0259" w:rsidRPr="008B3BC6" w:rsidRDefault="006D0259" w:rsidP="006D0259">
            <w:r w:rsidRPr="008B3BC6">
              <w:t>obowiązkowy</w:t>
            </w:r>
          </w:p>
        </w:tc>
        <w:tc>
          <w:tcPr>
            <w:tcW w:w="1558" w:type="dxa"/>
            <w:tcBorders>
              <w:top w:val="nil"/>
              <w:left w:val="nil"/>
              <w:bottom w:val="single" w:sz="4" w:space="0" w:color="auto"/>
              <w:right w:val="single" w:sz="4" w:space="0" w:color="auto"/>
            </w:tcBorders>
            <w:shd w:val="clear" w:color="auto" w:fill="auto"/>
          </w:tcPr>
          <w:p w14:paraId="78B077FA" w14:textId="77777777" w:rsidR="006D0259" w:rsidRDefault="006D0259" w:rsidP="006D0259">
            <w:r w:rsidRPr="008B3BC6">
              <w:t>zaliczenie na ocenę</w:t>
            </w:r>
          </w:p>
        </w:tc>
        <w:tc>
          <w:tcPr>
            <w:tcW w:w="1985" w:type="dxa"/>
            <w:tcBorders>
              <w:top w:val="nil"/>
              <w:left w:val="nil"/>
              <w:bottom w:val="single" w:sz="4" w:space="0" w:color="auto"/>
              <w:right w:val="single" w:sz="4" w:space="0" w:color="auto"/>
            </w:tcBorders>
            <w:shd w:val="clear" w:color="auto" w:fill="auto"/>
            <w:vAlign w:val="center"/>
          </w:tcPr>
          <w:p w14:paraId="24F7B625" w14:textId="77777777" w:rsidR="006D0259" w:rsidRPr="001D7E75" w:rsidRDefault="006D0259" w:rsidP="006D0259">
            <w:pPr>
              <w:rPr>
                <w:lang w:eastAsia="pl-PL"/>
              </w:rPr>
            </w:pPr>
            <w:r>
              <w:rPr>
                <w:lang w:eastAsia="pl-PL"/>
              </w:rPr>
              <w:t>20</w:t>
            </w:r>
          </w:p>
        </w:tc>
        <w:tc>
          <w:tcPr>
            <w:tcW w:w="1700" w:type="dxa"/>
            <w:tcBorders>
              <w:top w:val="single" w:sz="4" w:space="0" w:color="auto"/>
              <w:left w:val="nil"/>
              <w:bottom w:val="single" w:sz="4" w:space="0" w:color="auto"/>
              <w:right w:val="single" w:sz="4" w:space="0" w:color="000000"/>
            </w:tcBorders>
            <w:shd w:val="clear" w:color="auto" w:fill="auto"/>
            <w:vAlign w:val="center"/>
          </w:tcPr>
          <w:p w14:paraId="4E137AE3" w14:textId="77777777" w:rsidR="006D0259" w:rsidRPr="001D7E75" w:rsidRDefault="006D0259" w:rsidP="006D0259">
            <w:pPr>
              <w:rPr>
                <w:lang w:eastAsia="pl-PL"/>
              </w:rPr>
            </w:pPr>
            <w:r>
              <w:rPr>
                <w:lang w:eastAsia="pl-PL"/>
              </w:rPr>
              <w:t>20</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5C5E4150" w14:textId="77777777" w:rsidR="006D0259" w:rsidRPr="001D7E75" w:rsidRDefault="006D0259" w:rsidP="006D0259">
            <w:pPr>
              <w:rPr>
                <w:lang w:eastAsia="pl-PL"/>
              </w:rPr>
            </w:pPr>
            <w:r>
              <w:rPr>
                <w:lang w:eastAsia="pl-PL"/>
              </w:rPr>
              <w:t>1</w:t>
            </w:r>
          </w:p>
        </w:tc>
      </w:tr>
      <w:tr w:rsidR="00B25A96" w:rsidRPr="003467E5" w14:paraId="59F71139" w14:textId="77777777" w:rsidTr="00972A91">
        <w:trPr>
          <w:trHeight w:val="300"/>
        </w:trPr>
        <w:tc>
          <w:tcPr>
            <w:tcW w:w="523" w:type="dxa"/>
            <w:shd w:val="clear" w:color="auto" w:fill="auto"/>
            <w:vAlign w:val="center"/>
          </w:tcPr>
          <w:p w14:paraId="3E13F54C" w14:textId="77777777" w:rsidR="00B25A96" w:rsidRPr="003467E5" w:rsidRDefault="00B25A96" w:rsidP="00B25A96">
            <w:pPr>
              <w:pStyle w:val="Tabela"/>
            </w:pPr>
            <w:r>
              <w:t>5.</w:t>
            </w:r>
          </w:p>
        </w:tc>
        <w:tc>
          <w:tcPr>
            <w:tcW w:w="3588" w:type="dxa"/>
            <w:shd w:val="clear" w:color="auto" w:fill="auto"/>
            <w:vAlign w:val="center"/>
          </w:tcPr>
          <w:p w14:paraId="1EB63B27" w14:textId="77777777" w:rsidR="00B25A96" w:rsidRPr="003467E5" w:rsidRDefault="00B25A96" w:rsidP="00B25A96">
            <w:r w:rsidRPr="00B25A96">
              <w:t>Praktyka zawodowa nauczycielska dydaktyczna</w:t>
            </w:r>
            <w:r>
              <w:t xml:space="preserve"> ciągła</w:t>
            </w:r>
            <w:r w:rsidR="00A46BBE">
              <w:t xml:space="preserve"> (3-tygodniowa)</w:t>
            </w:r>
          </w:p>
        </w:tc>
        <w:tc>
          <w:tcPr>
            <w:tcW w:w="1558" w:type="dxa"/>
            <w:shd w:val="clear" w:color="auto" w:fill="auto"/>
            <w:vAlign w:val="center"/>
          </w:tcPr>
          <w:p w14:paraId="50081924" w14:textId="77777777" w:rsidR="00B25A96" w:rsidRPr="003467E5" w:rsidRDefault="00B25A96" w:rsidP="00B25A96">
            <w:pPr>
              <w:pStyle w:val="Tabela"/>
            </w:pPr>
          </w:p>
        </w:tc>
        <w:tc>
          <w:tcPr>
            <w:tcW w:w="1842" w:type="dxa"/>
            <w:shd w:val="clear" w:color="auto" w:fill="auto"/>
          </w:tcPr>
          <w:p w14:paraId="61B948FA" w14:textId="77777777" w:rsidR="00B25A96" w:rsidRPr="00941295" w:rsidRDefault="00B25A96" w:rsidP="00B25A96">
            <w:r w:rsidRPr="00941295">
              <w:t>obowiązkowy</w:t>
            </w:r>
          </w:p>
        </w:tc>
        <w:tc>
          <w:tcPr>
            <w:tcW w:w="1558" w:type="dxa"/>
            <w:shd w:val="clear" w:color="auto" w:fill="auto"/>
          </w:tcPr>
          <w:p w14:paraId="1C3182ED" w14:textId="77777777" w:rsidR="00B25A96" w:rsidRDefault="00B25A96" w:rsidP="00B25A96">
            <w:r w:rsidRPr="00941295">
              <w:t>zaliczenie na ocenę</w:t>
            </w:r>
          </w:p>
        </w:tc>
        <w:tc>
          <w:tcPr>
            <w:tcW w:w="1985" w:type="dxa"/>
            <w:shd w:val="clear" w:color="auto" w:fill="auto"/>
            <w:vAlign w:val="center"/>
          </w:tcPr>
          <w:p w14:paraId="32788B5A" w14:textId="77777777" w:rsidR="00B25A96" w:rsidRPr="003467E5" w:rsidRDefault="00B25A96" w:rsidP="00B25A96">
            <w:pPr>
              <w:pStyle w:val="Tabela"/>
            </w:pPr>
          </w:p>
        </w:tc>
        <w:tc>
          <w:tcPr>
            <w:tcW w:w="1700" w:type="dxa"/>
            <w:shd w:val="clear" w:color="auto" w:fill="auto"/>
            <w:vAlign w:val="center"/>
          </w:tcPr>
          <w:p w14:paraId="5586B996" w14:textId="77777777" w:rsidR="00B25A96" w:rsidRPr="003467E5" w:rsidRDefault="006B7E93" w:rsidP="00B25A96">
            <w:r>
              <w:t>70</w:t>
            </w:r>
          </w:p>
        </w:tc>
        <w:tc>
          <w:tcPr>
            <w:tcW w:w="1275" w:type="dxa"/>
            <w:shd w:val="clear" w:color="auto" w:fill="auto"/>
            <w:vAlign w:val="center"/>
          </w:tcPr>
          <w:p w14:paraId="2C8A8AAE" w14:textId="77777777" w:rsidR="00B25A96" w:rsidRPr="003467E5" w:rsidRDefault="006B7E93" w:rsidP="00B25A96">
            <w:r>
              <w:t>3</w:t>
            </w:r>
          </w:p>
        </w:tc>
      </w:tr>
      <w:bookmarkEnd w:id="4"/>
      <w:tr w:rsidR="00B25A96" w:rsidRPr="003467E5" w14:paraId="5A73F8C1" w14:textId="77777777" w:rsidTr="00B25A96">
        <w:trPr>
          <w:trHeight w:val="300"/>
        </w:trPr>
        <w:tc>
          <w:tcPr>
            <w:tcW w:w="11054" w:type="dxa"/>
            <w:gridSpan w:val="6"/>
            <w:shd w:val="clear" w:color="auto" w:fill="auto"/>
          </w:tcPr>
          <w:p w14:paraId="765C93A4" w14:textId="77777777" w:rsidR="00B25A96" w:rsidRPr="00B25A96" w:rsidRDefault="00B25A96" w:rsidP="00B25A96">
            <w:pPr>
              <w:rPr>
                <w:b/>
              </w:rPr>
            </w:pPr>
            <w:r w:rsidRPr="00B25A96">
              <w:rPr>
                <w:b/>
              </w:rPr>
              <w:t>Razem liczba godzin i punktów ECTS:</w:t>
            </w:r>
          </w:p>
        </w:tc>
        <w:tc>
          <w:tcPr>
            <w:tcW w:w="1700" w:type="dxa"/>
            <w:shd w:val="clear" w:color="auto" w:fill="auto"/>
          </w:tcPr>
          <w:p w14:paraId="5898F5E9" w14:textId="77777777" w:rsidR="00B25A96" w:rsidRPr="00B25A96" w:rsidRDefault="00B25A96" w:rsidP="00B25A96">
            <w:pPr>
              <w:rPr>
                <w:b/>
              </w:rPr>
            </w:pPr>
            <w:r>
              <w:rPr>
                <w:b/>
              </w:rPr>
              <w:t>100 +</w:t>
            </w:r>
            <w:r w:rsidR="006B7E93">
              <w:rPr>
                <w:b/>
              </w:rPr>
              <w:t>70</w:t>
            </w:r>
            <w:r>
              <w:rPr>
                <w:b/>
              </w:rPr>
              <w:t xml:space="preserve"> </w:t>
            </w:r>
          </w:p>
        </w:tc>
        <w:tc>
          <w:tcPr>
            <w:tcW w:w="1275" w:type="dxa"/>
            <w:shd w:val="clear" w:color="auto" w:fill="auto"/>
          </w:tcPr>
          <w:p w14:paraId="7F1EC4E1" w14:textId="77777777" w:rsidR="00B25A96" w:rsidRPr="00B25A96" w:rsidRDefault="00B25A96" w:rsidP="00B25A96">
            <w:pPr>
              <w:rPr>
                <w:b/>
              </w:rPr>
            </w:pPr>
            <w:r>
              <w:rPr>
                <w:b/>
              </w:rPr>
              <w:t>1</w:t>
            </w:r>
            <w:r w:rsidR="006B7E93">
              <w:rPr>
                <w:b/>
              </w:rPr>
              <w:t>0</w:t>
            </w:r>
          </w:p>
        </w:tc>
      </w:tr>
      <w:tr w:rsidR="00B25A96" w:rsidRPr="003467E5" w14:paraId="1F8E61F5" w14:textId="77777777" w:rsidTr="00B25A96">
        <w:trPr>
          <w:trHeight w:val="300"/>
        </w:trPr>
        <w:tc>
          <w:tcPr>
            <w:tcW w:w="11054" w:type="dxa"/>
            <w:gridSpan w:val="6"/>
            <w:shd w:val="clear" w:color="auto" w:fill="auto"/>
          </w:tcPr>
          <w:p w14:paraId="2E1AD842" w14:textId="77777777" w:rsidR="00B25A96" w:rsidRPr="00B25A96" w:rsidRDefault="00B25A96" w:rsidP="00B25A96">
            <w:pPr>
              <w:rPr>
                <w:b/>
              </w:rPr>
            </w:pPr>
            <w:r>
              <w:rPr>
                <w:b/>
              </w:rPr>
              <w:t xml:space="preserve">Łączny wymiar godzin </w:t>
            </w:r>
            <w:r w:rsidRPr="00B25A96">
              <w:rPr>
                <w:b/>
              </w:rPr>
              <w:t xml:space="preserve">i punktów ECTS </w:t>
            </w:r>
            <w:r>
              <w:rPr>
                <w:b/>
              </w:rPr>
              <w:t>w semestrach:</w:t>
            </w:r>
          </w:p>
        </w:tc>
        <w:tc>
          <w:tcPr>
            <w:tcW w:w="1700" w:type="dxa"/>
            <w:shd w:val="clear" w:color="auto" w:fill="auto"/>
          </w:tcPr>
          <w:p w14:paraId="56E73524" w14:textId="77777777" w:rsidR="00B25A96" w:rsidRDefault="00B25A96" w:rsidP="00B25A96">
            <w:pPr>
              <w:rPr>
                <w:b/>
              </w:rPr>
            </w:pPr>
            <w:r>
              <w:rPr>
                <w:b/>
              </w:rPr>
              <w:t>3</w:t>
            </w:r>
            <w:r w:rsidR="006B7E93">
              <w:rPr>
                <w:b/>
              </w:rPr>
              <w:t xml:space="preserve">30 +70 </w:t>
            </w:r>
          </w:p>
        </w:tc>
        <w:tc>
          <w:tcPr>
            <w:tcW w:w="1275" w:type="dxa"/>
            <w:shd w:val="clear" w:color="auto" w:fill="auto"/>
          </w:tcPr>
          <w:p w14:paraId="7EEE85C2" w14:textId="0EA71D64" w:rsidR="00B25A96" w:rsidRDefault="00895FA8" w:rsidP="00B25A96">
            <w:pPr>
              <w:rPr>
                <w:b/>
              </w:rPr>
            </w:pPr>
            <w:r>
              <w:rPr>
                <w:b/>
              </w:rPr>
              <w:t>30</w:t>
            </w:r>
          </w:p>
        </w:tc>
      </w:tr>
    </w:tbl>
    <w:p w14:paraId="3450BEDC" w14:textId="77777777" w:rsidR="00B923C2" w:rsidRDefault="00B923C2" w:rsidP="00B923C2">
      <w:pPr>
        <w:spacing w:after="0" w:line="240" w:lineRule="auto"/>
      </w:pPr>
    </w:p>
    <w:sectPr w:rsidR="00B923C2" w:rsidSect="00DB636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B10C4" w14:textId="77777777" w:rsidR="006F46CA" w:rsidRDefault="006F46CA" w:rsidP="00D214C1">
      <w:pPr>
        <w:spacing w:after="0" w:line="240" w:lineRule="auto"/>
      </w:pPr>
      <w:r>
        <w:separator/>
      </w:r>
    </w:p>
  </w:endnote>
  <w:endnote w:type="continuationSeparator" w:id="0">
    <w:p w14:paraId="082EDBC4" w14:textId="77777777" w:rsidR="006F46CA" w:rsidRDefault="006F46CA" w:rsidP="00D2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D3C4" w14:textId="77777777" w:rsidR="006F46CA" w:rsidRDefault="006F46CA" w:rsidP="00D214C1">
      <w:pPr>
        <w:spacing w:after="0" w:line="240" w:lineRule="auto"/>
      </w:pPr>
      <w:r>
        <w:separator/>
      </w:r>
    </w:p>
  </w:footnote>
  <w:footnote w:type="continuationSeparator" w:id="0">
    <w:p w14:paraId="70420B95" w14:textId="77777777" w:rsidR="006F46CA" w:rsidRDefault="006F46CA" w:rsidP="00D214C1">
      <w:pPr>
        <w:spacing w:after="0" w:line="240" w:lineRule="auto"/>
      </w:pPr>
      <w:r>
        <w:continuationSeparator/>
      </w:r>
    </w:p>
  </w:footnote>
  <w:footnote w:id="1">
    <w:p w14:paraId="05511714" w14:textId="77777777" w:rsidR="00B923C2" w:rsidRDefault="00B923C2" w:rsidP="00B923C2">
      <w:pPr>
        <w:pStyle w:val="Tekstprzypisudolnego"/>
      </w:pPr>
      <w:r>
        <w:rPr>
          <w:rStyle w:val="Odwoanieprzypisudolnego"/>
        </w:rPr>
        <w:footnoteRef/>
      </w:r>
      <w:r>
        <w:t xml:space="preserve"> </w:t>
      </w:r>
      <w:r w:rsidRPr="000507E5">
        <w:t>wykład / ćwiczenia / laboratoria / konwersatorium / seminarium / inne</w:t>
      </w:r>
    </w:p>
    <w:p w14:paraId="12EEFE03" w14:textId="77777777" w:rsidR="00B923C2" w:rsidRDefault="00B923C2" w:rsidP="00B923C2">
      <w:pPr>
        <w:pStyle w:val="Tekstprzypisudolnego"/>
      </w:pPr>
    </w:p>
  </w:footnote>
  <w:footnote w:id="2">
    <w:p w14:paraId="759375D8" w14:textId="77777777" w:rsidR="00B923C2" w:rsidRDefault="00B923C2" w:rsidP="00B923C2">
      <w:pPr>
        <w:pStyle w:val="Tekstprzypisudolnego"/>
      </w:pPr>
      <w:r>
        <w:rPr>
          <w:rStyle w:val="Odwoanieprzypisudolnego"/>
        </w:rPr>
        <w:footnoteRef/>
      </w:r>
      <w:r>
        <w:t xml:space="preserve"> obowiązkowy / fakultatywny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071C"/>
    <w:multiLevelType w:val="hybridMultilevel"/>
    <w:tmpl w:val="67689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B376A2"/>
    <w:multiLevelType w:val="hybridMultilevel"/>
    <w:tmpl w:val="7786B1F2"/>
    <w:lvl w:ilvl="0" w:tplc="0C6041C4">
      <w:start w:val="1"/>
      <w:numFmt w:val="decimal"/>
      <w:pStyle w:val="Listanum"/>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D2"/>
    <w:rsid w:val="0002304F"/>
    <w:rsid w:val="000403AB"/>
    <w:rsid w:val="00040A29"/>
    <w:rsid w:val="000760EA"/>
    <w:rsid w:val="000B2F23"/>
    <w:rsid w:val="000C7AB8"/>
    <w:rsid w:val="000D5648"/>
    <w:rsid w:val="000E3119"/>
    <w:rsid w:val="000E45E0"/>
    <w:rsid w:val="000E4E6A"/>
    <w:rsid w:val="000E4F3B"/>
    <w:rsid w:val="00124E8C"/>
    <w:rsid w:val="00142A69"/>
    <w:rsid w:val="00142AD2"/>
    <w:rsid w:val="00146069"/>
    <w:rsid w:val="00186139"/>
    <w:rsid w:val="00187519"/>
    <w:rsid w:val="001A0879"/>
    <w:rsid w:val="001B453A"/>
    <w:rsid w:val="001B5BCA"/>
    <w:rsid w:val="001B7870"/>
    <w:rsid w:val="001C5758"/>
    <w:rsid w:val="001E3140"/>
    <w:rsid w:val="001E66E3"/>
    <w:rsid w:val="00221164"/>
    <w:rsid w:val="00222E0E"/>
    <w:rsid w:val="0023476C"/>
    <w:rsid w:val="0023552F"/>
    <w:rsid w:val="002538E6"/>
    <w:rsid w:val="00265458"/>
    <w:rsid w:val="00274363"/>
    <w:rsid w:val="00286615"/>
    <w:rsid w:val="0029557B"/>
    <w:rsid w:val="002A2DB4"/>
    <w:rsid w:val="002B78B5"/>
    <w:rsid w:val="002E6CC3"/>
    <w:rsid w:val="003157E7"/>
    <w:rsid w:val="00320E34"/>
    <w:rsid w:val="003235A9"/>
    <w:rsid w:val="00323B40"/>
    <w:rsid w:val="00324CB0"/>
    <w:rsid w:val="003305DF"/>
    <w:rsid w:val="003331BE"/>
    <w:rsid w:val="003339A1"/>
    <w:rsid w:val="00335F6B"/>
    <w:rsid w:val="00344D36"/>
    <w:rsid w:val="00351371"/>
    <w:rsid w:val="00355B99"/>
    <w:rsid w:val="003655AE"/>
    <w:rsid w:val="00376C7B"/>
    <w:rsid w:val="003C49CD"/>
    <w:rsid w:val="003E5EE0"/>
    <w:rsid w:val="00436854"/>
    <w:rsid w:val="00437340"/>
    <w:rsid w:val="00460407"/>
    <w:rsid w:val="00482A85"/>
    <w:rsid w:val="0049178A"/>
    <w:rsid w:val="004972D3"/>
    <w:rsid w:val="004A3C37"/>
    <w:rsid w:val="004B07B8"/>
    <w:rsid w:val="004B4474"/>
    <w:rsid w:val="004C5904"/>
    <w:rsid w:val="004E212C"/>
    <w:rsid w:val="004F07F8"/>
    <w:rsid w:val="00514CAF"/>
    <w:rsid w:val="005505EC"/>
    <w:rsid w:val="00564CE5"/>
    <w:rsid w:val="00565DE2"/>
    <w:rsid w:val="00567ED4"/>
    <w:rsid w:val="005B4675"/>
    <w:rsid w:val="005C7D8B"/>
    <w:rsid w:val="005D7A37"/>
    <w:rsid w:val="005F5DA6"/>
    <w:rsid w:val="00600BFC"/>
    <w:rsid w:val="006144DA"/>
    <w:rsid w:val="006227B8"/>
    <w:rsid w:val="00624D94"/>
    <w:rsid w:val="0063303F"/>
    <w:rsid w:val="00672AF0"/>
    <w:rsid w:val="00674F30"/>
    <w:rsid w:val="00683CCA"/>
    <w:rsid w:val="00693E61"/>
    <w:rsid w:val="006B2F12"/>
    <w:rsid w:val="006B7E93"/>
    <w:rsid w:val="006C0A43"/>
    <w:rsid w:val="006C2464"/>
    <w:rsid w:val="006C5103"/>
    <w:rsid w:val="006D0259"/>
    <w:rsid w:val="006D1506"/>
    <w:rsid w:val="006F46CA"/>
    <w:rsid w:val="006F7D9B"/>
    <w:rsid w:val="00702915"/>
    <w:rsid w:val="00705DD1"/>
    <w:rsid w:val="007164EF"/>
    <w:rsid w:val="007331F5"/>
    <w:rsid w:val="00733FC8"/>
    <w:rsid w:val="0076379D"/>
    <w:rsid w:val="0077037B"/>
    <w:rsid w:val="007729F2"/>
    <w:rsid w:val="00797F28"/>
    <w:rsid w:val="007B277E"/>
    <w:rsid w:val="007B479C"/>
    <w:rsid w:val="007C2B28"/>
    <w:rsid w:val="007C6320"/>
    <w:rsid w:val="007E4DDE"/>
    <w:rsid w:val="00800E34"/>
    <w:rsid w:val="00822FF9"/>
    <w:rsid w:val="00841A22"/>
    <w:rsid w:val="00844A9D"/>
    <w:rsid w:val="008474BB"/>
    <w:rsid w:val="00854939"/>
    <w:rsid w:val="0086168F"/>
    <w:rsid w:val="00867D33"/>
    <w:rsid w:val="00876091"/>
    <w:rsid w:val="00895FA8"/>
    <w:rsid w:val="008B451A"/>
    <w:rsid w:val="008B7F46"/>
    <w:rsid w:val="008C09BC"/>
    <w:rsid w:val="008D221C"/>
    <w:rsid w:val="008E00D9"/>
    <w:rsid w:val="008E613E"/>
    <w:rsid w:val="00900F8D"/>
    <w:rsid w:val="0090514A"/>
    <w:rsid w:val="0091549B"/>
    <w:rsid w:val="0091589C"/>
    <w:rsid w:val="00923A0F"/>
    <w:rsid w:val="00930748"/>
    <w:rsid w:val="00931A14"/>
    <w:rsid w:val="00941369"/>
    <w:rsid w:val="00947B75"/>
    <w:rsid w:val="00957328"/>
    <w:rsid w:val="00960126"/>
    <w:rsid w:val="0097003C"/>
    <w:rsid w:val="00980D6B"/>
    <w:rsid w:val="009A77E7"/>
    <w:rsid w:val="009C62ED"/>
    <w:rsid w:val="009D326B"/>
    <w:rsid w:val="009E2751"/>
    <w:rsid w:val="009F3E3C"/>
    <w:rsid w:val="009F6546"/>
    <w:rsid w:val="009F7CD0"/>
    <w:rsid w:val="00A143FC"/>
    <w:rsid w:val="00A305C3"/>
    <w:rsid w:val="00A45225"/>
    <w:rsid w:val="00A46BBE"/>
    <w:rsid w:val="00A677DE"/>
    <w:rsid w:val="00AA51F1"/>
    <w:rsid w:val="00AB19F1"/>
    <w:rsid w:val="00AB4F3B"/>
    <w:rsid w:val="00AC6783"/>
    <w:rsid w:val="00AD67EC"/>
    <w:rsid w:val="00B154B4"/>
    <w:rsid w:val="00B25A96"/>
    <w:rsid w:val="00B31979"/>
    <w:rsid w:val="00B42150"/>
    <w:rsid w:val="00B51711"/>
    <w:rsid w:val="00B64167"/>
    <w:rsid w:val="00B84C4E"/>
    <w:rsid w:val="00B84DAD"/>
    <w:rsid w:val="00B8645D"/>
    <w:rsid w:val="00B86D36"/>
    <w:rsid w:val="00B923C2"/>
    <w:rsid w:val="00BA5779"/>
    <w:rsid w:val="00BE4999"/>
    <w:rsid w:val="00BE65FC"/>
    <w:rsid w:val="00BF27E5"/>
    <w:rsid w:val="00BF6B4C"/>
    <w:rsid w:val="00BF769A"/>
    <w:rsid w:val="00C303F9"/>
    <w:rsid w:val="00C40ADF"/>
    <w:rsid w:val="00C51EEC"/>
    <w:rsid w:val="00C5768E"/>
    <w:rsid w:val="00C57E76"/>
    <w:rsid w:val="00C6241B"/>
    <w:rsid w:val="00C92164"/>
    <w:rsid w:val="00CA624D"/>
    <w:rsid w:val="00CC27C2"/>
    <w:rsid w:val="00D03537"/>
    <w:rsid w:val="00D03E82"/>
    <w:rsid w:val="00D06952"/>
    <w:rsid w:val="00D173A7"/>
    <w:rsid w:val="00D214C1"/>
    <w:rsid w:val="00D260CC"/>
    <w:rsid w:val="00D57863"/>
    <w:rsid w:val="00D619E9"/>
    <w:rsid w:val="00D66AA4"/>
    <w:rsid w:val="00D82606"/>
    <w:rsid w:val="00D947A0"/>
    <w:rsid w:val="00DA48E6"/>
    <w:rsid w:val="00DB6365"/>
    <w:rsid w:val="00DB7B98"/>
    <w:rsid w:val="00DC26F2"/>
    <w:rsid w:val="00E029BC"/>
    <w:rsid w:val="00E21EE0"/>
    <w:rsid w:val="00E34A9E"/>
    <w:rsid w:val="00E42ACD"/>
    <w:rsid w:val="00E47871"/>
    <w:rsid w:val="00E63835"/>
    <w:rsid w:val="00E64DBD"/>
    <w:rsid w:val="00E7490F"/>
    <w:rsid w:val="00EA4520"/>
    <w:rsid w:val="00EE4B7B"/>
    <w:rsid w:val="00EE50FA"/>
    <w:rsid w:val="00F03EFD"/>
    <w:rsid w:val="00F07141"/>
    <w:rsid w:val="00F0778C"/>
    <w:rsid w:val="00F1635F"/>
    <w:rsid w:val="00F51E58"/>
    <w:rsid w:val="00F66F56"/>
    <w:rsid w:val="00F8311A"/>
    <w:rsid w:val="00F83B6D"/>
    <w:rsid w:val="00F926AA"/>
    <w:rsid w:val="00F93FAF"/>
    <w:rsid w:val="00FC6BF9"/>
    <w:rsid w:val="00FD2718"/>
    <w:rsid w:val="00FE5A73"/>
    <w:rsid w:val="00FF2C6D"/>
    <w:rsid w:val="00FF3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5C3"/>
    <w:pPr>
      <w:spacing w:after="200" w:line="276" w:lineRule="auto"/>
    </w:pPr>
    <w:rPr>
      <w:rFonts w:ascii="Arial" w:eastAsia="Calibri" w:hAnsi="Arial"/>
      <w:sz w:val="22"/>
      <w:szCs w:val="22"/>
      <w:lang w:eastAsia="en-US"/>
    </w:rPr>
  </w:style>
  <w:style w:type="paragraph" w:styleId="Nagwek1">
    <w:name w:val="heading 1"/>
    <w:basedOn w:val="Normalny"/>
    <w:next w:val="Normalny"/>
    <w:link w:val="Nagwek1Znak"/>
    <w:uiPriority w:val="9"/>
    <w:qFormat/>
    <w:rsid w:val="00900F8D"/>
    <w:pPr>
      <w:keepNext/>
      <w:spacing w:before="120" w:after="120" w:line="240" w:lineRule="auto"/>
      <w:jc w:val="center"/>
      <w:outlineLvl w:val="0"/>
    </w:pPr>
    <w:rPr>
      <w:rFonts w:eastAsia="Times New Roman"/>
      <w:b/>
      <w:bCs/>
      <w:kern w:val="32"/>
      <w:sz w:val="24"/>
      <w:szCs w:val="32"/>
    </w:rPr>
  </w:style>
  <w:style w:type="paragraph" w:styleId="Nagwek2">
    <w:name w:val="heading 2"/>
    <w:basedOn w:val="Normalny"/>
    <w:next w:val="Normalny"/>
    <w:link w:val="Nagwek2Znak"/>
    <w:qFormat/>
    <w:rsid w:val="00437340"/>
    <w:pPr>
      <w:keepNext/>
      <w:spacing w:after="0" w:line="240" w:lineRule="auto"/>
      <w:jc w:val="right"/>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437340"/>
    <w:pPr>
      <w:keepNext/>
      <w:spacing w:after="0" w:line="240" w:lineRule="auto"/>
      <w:jc w:val="center"/>
      <w:outlineLvl w:val="2"/>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37340"/>
    <w:rPr>
      <w:b/>
      <w:bCs/>
      <w:sz w:val="24"/>
      <w:szCs w:val="24"/>
      <w:lang w:val="pl-PL" w:eastAsia="en-US" w:bidi="ar-SA"/>
    </w:rPr>
  </w:style>
  <w:style w:type="character" w:customStyle="1" w:styleId="Nagwek3Znak">
    <w:name w:val="Nagłówek 3 Znak"/>
    <w:basedOn w:val="Domylnaczcionkaakapitu"/>
    <w:link w:val="Nagwek3"/>
    <w:rsid w:val="00437340"/>
    <w:rPr>
      <w:b/>
      <w:bCs/>
      <w:sz w:val="24"/>
      <w:szCs w:val="24"/>
      <w:lang w:val="pl-PL" w:eastAsia="en-US" w:bidi="ar-SA"/>
    </w:rPr>
  </w:style>
  <w:style w:type="paragraph" w:customStyle="1" w:styleId="Default">
    <w:name w:val="Default"/>
    <w:rsid w:val="0002304F"/>
    <w:pPr>
      <w:autoSpaceDE w:val="0"/>
      <w:autoSpaceDN w:val="0"/>
      <w:adjustRightInd w:val="0"/>
    </w:pPr>
    <w:rPr>
      <w:color w:val="000000"/>
      <w:sz w:val="24"/>
      <w:szCs w:val="24"/>
    </w:rPr>
  </w:style>
  <w:style w:type="table" w:styleId="Tabela-Siatka">
    <w:name w:val="Table Grid"/>
    <w:basedOn w:val="Standardowy"/>
    <w:rsid w:val="00FC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00F8D"/>
    <w:rPr>
      <w:rFonts w:ascii="Arial" w:hAnsi="Arial"/>
      <w:b/>
      <w:bCs/>
      <w:kern w:val="32"/>
      <w:sz w:val="24"/>
      <w:szCs w:val="32"/>
      <w:lang w:eastAsia="en-US"/>
    </w:rPr>
  </w:style>
  <w:style w:type="paragraph" w:styleId="NormalnyWeb">
    <w:name w:val="Normal (Web)"/>
    <w:basedOn w:val="Normalny"/>
    <w:uiPriority w:val="99"/>
    <w:semiHidden/>
    <w:unhideWhenUsed/>
    <w:rsid w:val="00C303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57328"/>
    <w:rPr>
      <w:color w:val="0000FF"/>
      <w:u w:val="single"/>
    </w:rPr>
  </w:style>
  <w:style w:type="paragraph" w:styleId="Akapitzlist">
    <w:name w:val="List Paragraph"/>
    <w:basedOn w:val="Normalny"/>
    <w:uiPriority w:val="34"/>
    <w:qFormat/>
    <w:rsid w:val="00800E34"/>
    <w:pPr>
      <w:ind w:left="720"/>
      <w:contextualSpacing/>
    </w:pPr>
  </w:style>
  <w:style w:type="table" w:customStyle="1" w:styleId="Siatkatabelijasna1">
    <w:name w:val="Siatka tabeli — jasna1"/>
    <w:basedOn w:val="Standardowy"/>
    <w:uiPriority w:val="40"/>
    <w:rsid w:val="00674F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
    <w:name w:val="Nierozpoznana wzmianka1"/>
    <w:basedOn w:val="Domylnaczcionkaakapitu"/>
    <w:uiPriority w:val="99"/>
    <w:semiHidden/>
    <w:unhideWhenUsed/>
    <w:rsid w:val="006C0A43"/>
    <w:rPr>
      <w:color w:val="605E5C"/>
      <w:shd w:val="clear" w:color="auto" w:fill="E1DFDD"/>
    </w:rPr>
  </w:style>
  <w:style w:type="paragraph" w:customStyle="1" w:styleId="Tytukomrki">
    <w:name w:val="Tytuł komórki"/>
    <w:basedOn w:val="Normalny"/>
    <w:link w:val="TytukomrkiZnak"/>
    <w:qFormat/>
    <w:rsid w:val="007B277E"/>
    <w:pPr>
      <w:autoSpaceDE w:val="0"/>
      <w:autoSpaceDN w:val="0"/>
      <w:adjustRightInd w:val="0"/>
      <w:spacing w:before="120" w:after="120" w:line="240" w:lineRule="auto"/>
    </w:pPr>
    <w:rPr>
      <w:rFonts w:cs="Arial"/>
      <w:color w:val="000000"/>
    </w:rPr>
  </w:style>
  <w:style w:type="character" w:customStyle="1" w:styleId="TytukomrkiZnak">
    <w:name w:val="Tytuł komórki Znak"/>
    <w:basedOn w:val="Domylnaczcionkaakapitu"/>
    <w:link w:val="Tytukomrki"/>
    <w:rsid w:val="007B277E"/>
    <w:rPr>
      <w:rFonts w:ascii="Arial" w:eastAsia="Calibri" w:hAnsi="Arial" w:cs="Arial"/>
      <w:color w:val="000000"/>
      <w:sz w:val="22"/>
      <w:szCs w:val="22"/>
      <w:lang w:eastAsia="en-US"/>
    </w:rPr>
  </w:style>
  <w:style w:type="paragraph" w:styleId="Tekstprzypisudolnego">
    <w:name w:val="footnote text"/>
    <w:basedOn w:val="Normalny"/>
    <w:link w:val="TekstprzypisudolnegoZnak"/>
    <w:uiPriority w:val="99"/>
    <w:unhideWhenUsed/>
    <w:rsid w:val="00D214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214C1"/>
    <w:rPr>
      <w:rFonts w:ascii="Calibri" w:eastAsia="Calibri" w:hAnsi="Calibri"/>
      <w:lang w:eastAsia="en-US"/>
    </w:rPr>
  </w:style>
  <w:style w:type="character" w:styleId="Odwoanieprzypisudolnego">
    <w:name w:val="footnote reference"/>
    <w:basedOn w:val="Domylnaczcionkaakapitu"/>
    <w:uiPriority w:val="99"/>
    <w:unhideWhenUsed/>
    <w:rsid w:val="00D214C1"/>
    <w:rPr>
      <w:vertAlign w:val="superscript"/>
    </w:rPr>
  </w:style>
  <w:style w:type="paragraph" w:styleId="Nagwek">
    <w:name w:val="header"/>
    <w:basedOn w:val="Normalny"/>
    <w:link w:val="NagwekZnak"/>
    <w:uiPriority w:val="99"/>
    <w:unhideWhenUsed/>
    <w:rsid w:val="00D66A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AA4"/>
    <w:rPr>
      <w:rFonts w:ascii="Arial" w:eastAsia="Calibri" w:hAnsi="Arial"/>
      <w:sz w:val="22"/>
      <w:szCs w:val="22"/>
      <w:lang w:eastAsia="en-US"/>
    </w:rPr>
  </w:style>
  <w:style w:type="paragraph" w:styleId="Stopka">
    <w:name w:val="footer"/>
    <w:basedOn w:val="Normalny"/>
    <w:link w:val="StopkaZnak"/>
    <w:uiPriority w:val="99"/>
    <w:unhideWhenUsed/>
    <w:rsid w:val="00D66A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AA4"/>
    <w:rPr>
      <w:rFonts w:ascii="Arial" w:eastAsia="Calibri" w:hAnsi="Arial"/>
      <w:sz w:val="22"/>
      <w:szCs w:val="22"/>
      <w:lang w:eastAsia="en-US"/>
    </w:rPr>
  </w:style>
  <w:style w:type="paragraph" w:customStyle="1" w:styleId="Listanum">
    <w:name w:val="Listanum"/>
    <w:basedOn w:val="Tytukomrki"/>
    <w:link w:val="ListanumZnak"/>
    <w:qFormat/>
    <w:rsid w:val="00F926AA"/>
    <w:pPr>
      <w:numPr>
        <w:numId w:val="2"/>
      </w:numPr>
    </w:pPr>
    <w:rPr>
      <w:bCs/>
    </w:rPr>
  </w:style>
  <w:style w:type="character" w:customStyle="1" w:styleId="ListanumZnak">
    <w:name w:val="Listanum Znak"/>
    <w:basedOn w:val="TytukomrkiZnak"/>
    <w:link w:val="Listanum"/>
    <w:rsid w:val="00F926AA"/>
    <w:rPr>
      <w:rFonts w:ascii="Arial" w:eastAsia="Calibri" w:hAnsi="Arial" w:cs="Arial"/>
      <w:bCs/>
      <w:color w:val="000000"/>
      <w:sz w:val="22"/>
      <w:szCs w:val="22"/>
      <w:lang w:eastAsia="en-US"/>
    </w:rPr>
  </w:style>
  <w:style w:type="paragraph" w:customStyle="1" w:styleId="Tabela">
    <w:name w:val="Tabela"/>
    <w:basedOn w:val="Normalny"/>
    <w:link w:val="TabelaZnak"/>
    <w:uiPriority w:val="3"/>
    <w:qFormat/>
    <w:rsid w:val="00B923C2"/>
    <w:pPr>
      <w:spacing w:before="60" w:after="60" w:line="288" w:lineRule="auto"/>
      <w:jc w:val="center"/>
    </w:pPr>
    <w:rPr>
      <w:rFonts w:eastAsia="Times New Roman"/>
      <w:szCs w:val="24"/>
      <w:lang w:eastAsia="pl-PL"/>
    </w:rPr>
  </w:style>
  <w:style w:type="character" w:customStyle="1" w:styleId="TabelaZnak">
    <w:name w:val="Tabela Znak"/>
    <w:basedOn w:val="Domylnaczcionkaakapitu"/>
    <w:link w:val="Tabela"/>
    <w:uiPriority w:val="3"/>
    <w:rsid w:val="00B923C2"/>
    <w:rPr>
      <w:rFonts w:ascii="Arial" w:hAnsi="Arial"/>
      <w:sz w:val="22"/>
      <w:szCs w:val="24"/>
    </w:rPr>
  </w:style>
  <w:style w:type="paragraph" w:styleId="Tekstdymka">
    <w:name w:val="Balloon Text"/>
    <w:basedOn w:val="Normalny"/>
    <w:link w:val="TekstdymkaZnak"/>
    <w:uiPriority w:val="99"/>
    <w:semiHidden/>
    <w:unhideWhenUsed/>
    <w:rsid w:val="004A3C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C3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5C3"/>
    <w:pPr>
      <w:spacing w:after="200" w:line="276" w:lineRule="auto"/>
    </w:pPr>
    <w:rPr>
      <w:rFonts w:ascii="Arial" w:eastAsia="Calibri" w:hAnsi="Arial"/>
      <w:sz w:val="22"/>
      <w:szCs w:val="22"/>
      <w:lang w:eastAsia="en-US"/>
    </w:rPr>
  </w:style>
  <w:style w:type="paragraph" w:styleId="Nagwek1">
    <w:name w:val="heading 1"/>
    <w:basedOn w:val="Normalny"/>
    <w:next w:val="Normalny"/>
    <w:link w:val="Nagwek1Znak"/>
    <w:uiPriority w:val="9"/>
    <w:qFormat/>
    <w:rsid w:val="00900F8D"/>
    <w:pPr>
      <w:keepNext/>
      <w:spacing w:before="120" w:after="120" w:line="240" w:lineRule="auto"/>
      <w:jc w:val="center"/>
      <w:outlineLvl w:val="0"/>
    </w:pPr>
    <w:rPr>
      <w:rFonts w:eastAsia="Times New Roman"/>
      <w:b/>
      <w:bCs/>
      <w:kern w:val="32"/>
      <w:sz w:val="24"/>
      <w:szCs w:val="32"/>
    </w:rPr>
  </w:style>
  <w:style w:type="paragraph" w:styleId="Nagwek2">
    <w:name w:val="heading 2"/>
    <w:basedOn w:val="Normalny"/>
    <w:next w:val="Normalny"/>
    <w:link w:val="Nagwek2Znak"/>
    <w:qFormat/>
    <w:rsid w:val="00437340"/>
    <w:pPr>
      <w:keepNext/>
      <w:spacing w:after="0" w:line="240" w:lineRule="auto"/>
      <w:jc w:val="right"/>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437340"/>
    <w:pPr>
      <w:keepNext/>
      <w:spacing w:after="0" w:line="240" w:lineRule="auto"/>
      <w:jc w:val="center"/>
      <w:outlineLvl w:val="2"/>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37340"/>
    <w:rPr>
      <w:b/>
      <w:bCs/>
      <w:sz w:val="24"/>
      <w:szCs w:val="24"/>
      <w:lang w:val="pl-PL" w:eastAsia="en-US" w:bidi="ar-SA"/>
    </w:rPr>
  </w:style>
  <w:style w:type="character" w:customStyle="1" w:styleId="Nagwek3Znak">
    <w:name w:val="Nagłówek 3 Znak"/>
    <w:basedOn w:val="Domylnaczcionkaakapitu"/>
    <w:link w:val="Nagwek3"/>
    <w:rsid w:val="00437340"/>
    <w:rPr>
      <w:b/>
      <w:bCs/>
      <w:sz w:val="24"/>
      <w:szCs w:val="24"/>
      <w:lang w:val="pl-PL" w:eastAsia="en-US" w:bidi="ar-SA"/>
    </w:rPr>
  </w:style>
  <w:style w:type="paragraph" w:customStyle="1" w:styleId="Default">
    <w:name w:val="Default"/>
    <w:rsid w:val="0002304F"/>
    <w:pPr>
      <w:autoSpaceDE w:val="0"/>
      <w:autoSpaceDN w:val="0"/>
      <w:adjustRightInd w:val="0"/>
    </w:pPr>
    <w:rPr>
      <w:color w:val="000000"/>
      <w:sz w:val="24"/>
      <w:szCs w:val="24"/>
    </w:rPr>
  </w:style>
  <w:style w:type="table" w:styleId="Tabela-Siatka">
    <w:name w:val="Table Grid"/>
    <w:basedOn w:val="Standardowy"/>
    <w:rsid w:val="00FC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00F8D"/>
    <w:rPr>
      <w:rFonts w:ascii="Arial" w:hAnsi="Arial"/>
      <w:b/>
      <w:bCs/>
      <w:kern w:val="32"/>
      <w:sz w:val="24"/>
      <w:szCs w:val="32"/>
      <w:lang w:eastAsia="en-US"/>
    </w:rPr>
  </w:style>
  <w:style w:type="paragraph" w:styleId="NormalnyWeb">
    <w:name w:val="Normal (Web)"/>
    <w:basedOn w:val="Normalny"/>
    <w:uiPriority w:val="99"/>
    <w:semiHidden/>
    <w:unhideWhenUsed/>
    <w:rsid w:val="00C303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57328"/>
    <w:rPr>
      <w:color w:val="0000FF"/>
      <w:u w:val="single"/>
    </w:rPr>
  </w:style>
  <w:style w:type="paragraph" w:styleId="Akapitzlist">
    <w:name w:val="List Paragraph"/>
    <w:basedOn w:val="Normalny"/>
    <w:uiPriority w:val="34"/>
    <w:qFormat/>
    <w:rsid w:val="00800E34"/>
    <w:pPr>
      <w:ind w:left="720"/>
      <w:contextualSpacing/>
    </w:pPr>
  </w:style>
  <w:style w:type="table" w:customStyle="1" w:styleId="Siatkatabelijasna1">
    <w:name w:val="Siatka tabeli — jasna1"/>
    <w:basedOn w:val="Standardowy"/>
    <w:uiPriority w:val="40"/>
    <w:rsid w:val="00674F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erozpoznanawzmianka1">
    <w:name w:val="Nierozpoznana wzmianka1"/>
    <w:basedOn w:val="Domylnaczcionkaakapitu"/>
    <w:uiPriority w:val="99"/>
    <w:semiHidden/>
    <w:unhideWhenUsed/>
    <w:rsid w:val="006C0A43"/>
    <w:rPr>
      <w:color w:val="605E5C"/>
      <w:shd w:val="clear" w:color="auto" w:fill="E1DFDD"/>
    </w:rPr>
  </w:style>
  <w:style w:type="paragraph" w:customStyle="1" w:styleId="Tytukomrki">
    <w:name w:val="Tytuł komórki"/>
    <w:basedOn w:val="Normalny"/>
    <w:link w:val="TytukomrkiZnak"/>
    <w:qFormat/>
    <w:rsid w:val="007B277E"/>
    <w:pPr>
      <w:autoSpaceDE w:val="0"/>
      <w:autoSpaceDN w:val="0"/>
      <w:adjustRightInd w:val="0"/>
      <w:spacing w:before="120" w:after="120" w:line="240" w:lineRule="auto"/>
    </w:pPr>
    <w:rPr>
      <w:rFonts w:cs="Arial"/>
      <w:color w:val="000000"/>
    </w:rPr>
  </w:style>
  <w:style w:type="character" w:customStyle="1" w:styleId="TytukomrkiZnak">
    <w:name w:val="Tytuł komórki Znak"/>
    <w:basedOn w:val="Domylnaczcionkaakapitu"/>
    <w:link w:val="Tytukomrki"/>
    <w:rsid w:val="007B277E"/>
    <w:rPr>
      <w:rFonts w:ascii="Arial" w:eastAsia="Calibri" w:hAnsi="Arial" w:cs="Arial"/>
      <w:color w:val="000000"/>
      <w:sz w:val="22"/>
      <w:szCs w:val="22"/>
      <w:lang w:eastAsia="en-US"/>
    </w:rPr>
  </w:style>
  <w:style w:type="paragraph" w:styleId="Tekstprzypisudolnego">
    <w:name w:val="footnote text"/>
    <w:basedOn w:val="Normalny"/>
    <w:link w:val="TekstprzypisudolnegoZnak"/>
    <w:uiPriority w:val="99"/>
    <w:unhideWhenUsed/>
    <w:rsid w:val="00D214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214C1"/>
    <w:rPr>
      <w:rFonts w:ascii="Calibri" w:eastAsia="Calibri" w:hAnsi="Calibri"/>
      <w:lang w:eastAsia="en-US"/>
    </w:rPr>
  </w:style>
  <w:style w:type="character" w:styleId="Odwoanieprzypisudolnego">
    <w:name w:val="footnote reference"/>
    <w:basedOn w:val="Domylnaczcionkaakapitu"/>
    <w:uiPriority w:val="99"/>
    <w:unhideWhenUsed/>
    <w:rsid w:val="00D214C1"/>
    <w:rPr>
      <w:vertAlign w:val="superscript"/>
    </w:rPr>
  </w:style>
  <w:style w:type="paragraph" w:styleId="Nagwek">
    <w:name w:val="header"/>
    <w:basedOn w:val="Normalny"/>
    <w:link w:val="NagwekZnak"/>
    <w:uiPriority w:val="99"/>
    <w:unhideWhenUsed/>
    <w:rsid w:val="00D66A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AA4"/>
    <w:rPr>
      <w:rFonts w:ascii="Arial" w:eastAsia="Calibri" w:hAnsi="Arial"/>
      <w:sz w:val="22"/>
      <w:szCs w:val="22"/>
      <w:lang w:eastAsia="en-US"/>
    </w:rPr>
  </w:style>
  <w:style w:type="paragraph" w:styleId="Stopka">
    <w:name w:val="footer"/>
    <w:basedOn w:val="Normalny"/>
    <w:link w:val="StopkaZnak"/>
    <w:uiPriority w:val="99"/>
    <w:unhideWhenUsed/>
    <w:rsid w:val="00D66A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AA4"/>
    <w:rPr>
      <w:rFonts w:ascii="Arial" w:eastAsia="Calibri" w:hAnsi="Arial"/>
      <w:sz w:val="22"/>
      <w:szCs w:val="22"/>
      <w:lang w:eastAsia="en-US"/>
    </w:rPr>
  </w:style>
  <w:style w:type="paragraph" w:customStyle="1" w:styleId="Listanum">
    <w:name w:val="Listanum"/>
    <w:basedOn w:val="Tytukomrki"/>
    <w:link w:val="ListanumZnak"/>
    <w:qFormat/>
    <w:rsid w:val="00F926AA"/>
    <w:pPr>
      <w:numPr>
        <w:numId w:val="2"/>
      </w:numPr>
    </w:pPr>
    <w:rPr>
      <w:bCs/>
    </w:rPr>
  </w:style>
  <w:style w:type="character" w:customStyle="1" w:styleId="ListanumZnak">
    <w:name w:val="Listanum Znak"/>
    <w:basedOn w:val="TytukomrkiZnak"/>
    <w:link w:val="Listanum"/>
    <w:rsid w:val="00F926AA"/>
    <w:rPr>
      <w:rFonts w:ascii="Arial" w:eastAsia="Calibri" w:hAnsi="Arial" w:cs="Arial"/>
      <w:bCs/>
      <w:color w:val="000000"/>
      <w:sz w:val="22"/>
      <w:szCs w:val="22"/>
      <w:lang w:eastAsia="en-US"/>
    </w:rPr>
  </w:style>
  <w:style w:type="paragraph" w:customStyle="1" w:styleId="Tabela">
    <w:name w:val="Tabela"/>
    <w:basedOn w:val="Normalny"/>
    <w:link w:val="TabelaZnak"/>
    <w:uiPriority w:val="3"/>
    <w:qFormat/>
    <w:rsid w:val="00B923C2"/>
    <w:pPr>
      <w:spacing w:before="60" w:after="60" w:line="288" w:lineRule="auto"/>
      <w:jc w:val="center"/>
    </w:pPr>
    <w:rPr>
      <w:rFonts w:eastAsia="Times New Roman"/>
      <w:szCs w:val="24"/>
      <w:lang w:eastAsia="pl-PL"/>
    </w:rPr>
  </w:style>
  <w:style w:type="character" w:customStyle="1" w:styleId="TabelaZnak">
    <w:name w:val="Tabela Znak"/>
    <w:basedOn w:val="Domylnaczcionkaakapitu"/>
    <w:link w:val="Tabela"/>
    <w:uiPriority w:val="3"/>
    <w:rsid w:val="00B923C2"/>
    <w:rPr>
      <w:rFonts w:ascii="Arial" w:hAnsi="Arial"/>
      <w:sz w:val="22"/>
      <w:szCs w:val="24"/>
    </w:rPr>
  </w:style>
  <w:style w:type="paragraph" w:styleId="Tekstdymka">
    <w:name w:val="Balloon Text"/>
    <w:basedOn w:val="Normalny"/>
    <w:link w:val="TekstdymkaZnak"/>
    <w:uiPriority w:val="99"/>
    <w:semiHidden/>
    <w:unhideWhenUsed/>
    <w:rsid w:val="004A3C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C3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821">
      <w:bodyDiv w:val="1"/>
      <w:marLeft w:val="0"/>
      <w:marRight w:val="0"/>
      <w:marTop w:val="0"/>
      <w:marBottom w:val="0"/>
      <w:divBdr>
        <w:top w:val="none" w:sz="0" w:space="0" w:color="auto"/>
        <w:left w:val="none" w:sz="0" w:space="0" w:color="auto"/>
        <w:bottom w:val="none" w:sz="0" w:space="0" w:color="auto"/>
        <w:right w:val="none" w:sz="0" w:space="0" w:color="auto"/>
      </w:divBdr>
    </w:div>
    <w:div w:id="75791021">
      <w:bodyDiv w:val="1"/>
      <w:marLeft w:val="0"/>
      <w:marRight w:val="0"/>
      <w:marTop w:val="0"/>
      <w:marBottom w:val="0"/>
      <w:divBdr>
        <w:top w:val="none" w:sz="0" w:space="0" w:color="auto"/>
        <w:left w:val="none" w:sz="0" w:space="0" w:color="auto"/>
        <w:bottom w:val="none" w:sz="0" w:space="0" w:color="auto"/>
        <w:right w:val="none" w:sz="0" w:space="0" w:color="auto"/>
      </w:divBdr>
    </w:div>
    <w:div w:id="76826194">
      <w:bodyDiv w:val="1"/>
      <w:marLeft w:val="0"/>
      <w:marRight w:val="0"/>
      <w:marTop w:val="0"/>
      <w:marBottom w:val="0"/>
      <w:divBdr>
        <w:top w:val="none" w:sz="0" w:space="0" w:color="auto"/>
        <w:left w:val="none" w:sz="0" w:space="0" w:color="auto"/>
        <w:bottom w:val="none" w:sz="0" w:space="0" w:color="auto"/>
        <w:right w:val="none" w:sz="0" w:space="0" w:color="auto"/>
      </w:divBdr>
    </w:div>
    <w:div w:id="387454517">
      <w:bodyDiv w:val="1"/>
      <w:marLeft w:val="0"/>
      <w:marRight w:val="0"/>
      <w:marTop w:val="0"/>
      <w:marBottom w:val="0"/>
      <w:divBdr>
        <w:top w:val="none" w:sz="0" w:space="0" w:color="auto"/>
        <w:left w:val="none" w:sz="0" w:space="0" w:color="auto"/>
        <w:bottom w:val="none" w:sz="0" w:space="0" w:color="auto"/>
        <w:right w:val="none" w:sz="0" w:space="0" w:color="auto"/>
      </w:divBdr>
    </w:div>
    <w:div w:id="483859895">
      <w:bodyDiv w:val="1"/>
      <w:marLeft w:val="0"/>
      <w:marRight w:val="0"/>
      <w:marTop w:val="0"/>
      <w:marBottom w:val="0"/>
      <w:divBdr>
        <w:top w:val="none" w:sz="0" w:space="0" w:color="auto"/>
        <w:left w:val="none" w:sz="0" w:space="0" w:color="auto"/>
        <w:bottom w:val="none" w:sz="0" w:space="0" w:color="auto"/>
        <w:right w:val="none" w:sz="0" w:space="0" w:color="auto"/>
      </w:divBdr>
    </w:div>
    <w:div w:id="634141575">
      <w:bodyDiv w:val="1"/>
      <w:marLeft w:val="0"/>
      <w:marRight w:val="0"/>
      <w:marTop w:val="0"/>
      <w:marBottom w:val="0"/>
      <w:divBdr>
        <w:top w:val="none" w:sz="0" w:space="0" w:color="auto"/>
        <w:left w:val="none" w:sz="0" w:space="0" w:color="auto"/>
        <w:bottom w:val="none" w:sz="0" w:space="0" w:color="auto"/>
        <w:right w:val="none" w:sz="0" w:space="0" w:color="auto"/>
      </w:divBdr>
    </w:div>
    <w:div w:id="709887803">
      <w:bodyDiv w:val="1"/>
      <w:marLeft w:val="0"/>
      <w:marRight w:val="0"/>
      <w:marTop w:val="0"/>
      <w:marBottom w:val="0"/>
      <w:divBdr>
        <w:top w:val="none" w:sz="0" w:space="0" w:color="auto"/>
        <w:left w:val="none" w:sz="0" w:space="0" w:color="auto"/>
        <w:bottom w:val="none" w:sz="0" w:space="0" w:color="auto"/>
        <w:right w:val="none" w:sz="0" w:space="0" w:color="auto"/>
      </w:divBdr>
    </w:div>
    <w:div w:id="721100104">
      <w:bodyDiv w:val="1"/>
      <w:marLeft w:val="0"/>
      <w:marRight w:val="0"/>
      <w:marTop w:val="0"/>
      <w:marBottom w:val="0"/>
      <w:divBdr>
        <w:top w:val="none" w:sz="0" w:space="0" w:color="auto"/>
        <w:left w:val="none" w:sz="0" w:space="0" w:color="auto"/>
        <w:bottom w:val="none" w:sz="0" w:space="0" w:color="auto"/>
        <w:right w:val="none" w:sz="0" w:space="0" w:color="auto"/>
      </w:divBdr>
    </w:div>
    <w:div w:id="974918493">
      <w:bodyDiv w:val="1"/>
      <w:marLeft w:val="0"/>
      <w:marRight w:val="0"/>
      <w:marTop w:val="0"/>
      <w:marBottom w:val="0"/>
      <w:divBdr>
        <w:top w:val="none" w:sz="0" w:space="0" w:color="auto"/>
        <w:left w:val="none" w:sz="0" w:space="0" w:color="auto"/>
        <w:bottom w:val="none" w:sz="0" w:space="0" w:color="auto"/>
        <w:right w:val="none" w:sz="0" w:space="0" w:color="auto"/>
      </w:divBdr>
    </w:div>
    <w:div w:id="1023436489">
      <w:bodyDiv w:val="1"/>
      <w:marLeft w:val="0"/>
      <w:marRight w:val="0"/>
      <w:marTop w:val="0"/>
      <w:marBottom w:val="0"/>
      <w:divBdr>
        <w:top w:val="none" w:sz="0" w:space="0" w:color="auto"/>
        <w:left w:val="none" w:sz="0" w:space="0" w:color="auto"/>
        <w:bottom w:val="none" w:sz="0" w:space="0" w:color="auto"/>
        <w:right w:val="none" w:sz="0" w:space="0" w:color="auto"/>
      </w:divBdr>
    </w:div>
    <w:div w:id="1067995012">
      <w:bodyDiv w:val="1"/>
      <w:marLeft w:val="0"/>
      <w:marRight w:val="0"/>
      <w:marTop w:val="0"/>
      <w:marBottom w:val="0"/>
      <w:divBdr>
        <w:top w:val="none" w:sz="0" w:space="0" w:color="auto"/>
        <w:left w:val="none" w:sz="0" w:space="0" w:color="auto"/>
        <w:bottom w:val="none" w:sz="0" w:space="0" w:color="auto"/>
        <w:right w:val="none" w:sz="0" w:space="0" w:color="auto"/>
      </w:divBdr>
    </w:div>
    <w:div w:id="1099833763">
      <w:bodyDiv w:val="1"/>
      <w:marLeft w:val="0"/>
      <w:marRight w:val="0"/>
      <w:marTop w:val="0"/>
      <w:marBottom w:val="0"/>
      <w:divBdr>
        <w:top w:val="none" w:sz="0" w:space="0" w:color="auto"/>
        <w:left w:val="none" w:sz="0" w:space="0" w:color="auto"/>
        <w:bottom w:val="none" w:sz="0" w:space="0" w:color="auto"/>
        <w:right w:val="none" w:sz="0" w:space="0" w:color="auto"/>
      </w:divBdr>
    </w:div>
    <w:div w:id="1277251649">
      <w:bodyDiv w:val="1"/>
      <w:marLeft w:val="0"/>
      <w:marRight w:val="0"/>
      <w:marTop w:val="0"/>
      <w:marBottom w:val="0"/>
      <w:divBdr>
        <w:top w:val="none" w:sz="0" w:space="0" w:color="auto"/>
        <w:left w:val="none" w:sz="0" w:space="0" w:color="auto"/>
        <w:bottom w:val="none" w:sz="0" w:space="0" w:color="auto"/>
        <w:right w:val="none" w:sz="0" w:space="0" w:color="auto"/>
      </w:divBdr>
      <w:divsChild>
        <w:div w:id="690834613">
          <w:marLeft w:val="720"/>
          <w:marRight w:val="0"/>
          <w:marTop w:val="360"/>
          <w:marBottom w:val="0"/>
          <w:divBdr>
            <w:top w:val="none" w:sz="0" w:space="0" w:color="auto"/>
            <w:left w:val="none" w:sz="0" w:space="0" w:color="auto"/>
            <w:bottom w:val="none" w:sz="0" w:space="0" w:color="auto"/>
            <w:right w:val="none" w:sz="0" w:space="0" w:color="auto"/>
          </w:divBdr>
        </w:div>
      </w:divsChild>
    </w:div>
    <w:div w:id="1347637621">
      <w:bodyDiv w:val="1"/>
      <w:marLeft w:val="0"/>
      <w:marRight w:val="0"/>
      <w:marTop w:val="0"/>
      <w:marBottom w:val="0"/>
      <w:divBdr>
        <w:top w:val="none" w:sz="0" w:space="0" w:color="auto"/>
        <w:left w:val="none" w:sz="0" w:space="0" w:color="auto"/>
        <w:bottom w:val="none" w:sz="0" w:space="0" w:color="auto"/>
        <w:right w:val="none" w:sz="0" w:space="0" w:color="auto"/>
      </w:divBdr>
    </w:div>
    <w:div w:id="1399595849">
      <w:bodyDiv w:val="1"/>
      <w:marLeft w:val="0"/>
      <w:marRight w:val="0"/>
      <w:marTop w:val="0"/>
      <w:marBottom w:val="0"/>
      <w:divBdr>
        <w:top w:val="none" w:sz="0" w:space="0" w:color="auto"/>
        <w:left w:val="none" w:sz="0" w:space="0" w:color="auto"/>
        <w:bottom w:val="none" w:sz="0" w:space="0" w:color="auto"/>
        <w:right w:val="none" w:sz="0" w:space="0" w:color="auto"/>
      </w:divBdr>
    </w:div>
    <w:div w:id="1449084786">
      <w:bodyDiv w:val="1"/>
      <w:marLeft w:val="0"/>
      <w:marRight w:val="0"/>
      <w:marTop w:val="0"/>
      <w:marBottom w:val="0"/>
      <w:divBdr>
        <w:top w:val="none" w:sz="0" w:space="0" w:color="auto"/>
        <w:left w:val="none" w:sz="0" w:space="0" w:color="auto"/>
        <w:bottom w:val="none" w:sz="0" w:space="0" w:color="auto"/>
        <w:right w:val="none" w:sz="0" w:space="0" w:color="auto"/>
      </w:divBdr>
    </w:div>
    <w:div w:id="1450851374">
      <w:bodyDiv w:val="1"/>
      <w:marLeft w:val="0"/>
      <w:marRight w:val="0"/>
      <w:marTop w:val="0"/>
      <w:marBottom w:val="0"/>
      <w:divBdr>
        <w:top w:val="none" w:sz="0" w:space="0" w:color="auto"/>
        <w:left w:val="none" w:sz="0" w:space="0" w:color="auto"/>
        <w:bottom w:val="none" w:sz="0" w:space="0" w:color="auto"/>
        <w:right w:val="none" w:sz="0" w:space="0" w:color="auto"/>
      </w:divBdr>
    </w:div>
    <w:div w:id="1508135219">
      <w:bodyDiv w:val="1"/>
      <w:marLeft w:val="0"/>
      <w:marRight w:val="0"/>
      <w:marTop w:val="0"/>
      <w:marBottom w:val="0"/>
      <w:divBdr>
        <w:top w:val="none" w:sz="0" w:space="0" w:color="auto"/>
        <w:left w:val="none" w:sz="0" w:space="0" w:color="auto"/>
        <w:bottom w:val="none" w:sz="0" w:space="0" w:color="auto"/>
        <w:right w:val="none" w:sz="0" w:space="0" w:color="auto"/>
      </w:divBdr>
    </w:div>
    <w:div w:id="1646204157">
      <w:bodyDiv w:val="1"/>
      <w:marLeft w:val="0"/>
      <w:marRight w:val="0"/>
      <w:marTop w:val="0"/>
      <w:marBottom w:val="0"/>
      <w:divBdr>
        <w:top w:val="none" w:sz="0" w:space="0" w:color="auto"/>
        <w:left w:val="none" w:sz="0" w:space="0" w:color="auto"/>
        <w:bottom w:val="none" w:sz="0" w:space="0" w:color="auto"/>
        <w:right w:val="none" w:sz="0" w:space="0" w:color="auto"/>
      </w:divBdr>
    </w:div>
    <w:div w:id="1797019555">
      <w:bodyDiv w:val="1"/>
      <w:marLeft w:val="0"/>
      <w:marRight w:val="0"/>
      <w:marTop w:val="0"/>
      <w:marBottom w:val="0"/>
      <w:divBdr>
        <w:top w:val="none" w:sz="0" w:space="0" w:color="auto"/>
        <w:left w:val="none" w:sz="0" w:space="0" w:color="auto"/>
        <w:bottom w:val="none" w:sz="0" w:space="0" w:color="auto"/>
        <w:right w:val="none" w:sz="0" w:space="0" w:color="auto"/>
      </w:divBdr>
    </w:div>
    <w:div w:id="1828663962">
      <w:bodyDiv w:val="1"/>
      <w:marLeft w:val="0"/>
      <w:marRight w:val="0"/>
      <w:marTop w:val="0"/>
      <w:marBottom w:val="0"/>
      <w:divBdr>
        <w:top w:val="none" w:sz="0" w:space="0" w:color="auto"/>
        <w:left w:val="none" w:sz="0" w:space="0" w:color="auto"/>
        <w:bottom w:val="none" w:sz="0" w:space="0" w:color="auto"/>
        <w:right w:val="none" w:sz="0" w:space="0" w:color="auto"/>
      </w:divBdr>
    </w:div>
    <w:div w:id="1945068284">
      <w:bodyDiv w:val="1"/>
      <w:marLeft w:val="0"/>
      <w:marRight w:val="0"/>
      <w:marTop w:val="0"/>
      <w:marBottom w:val="0"/>
      <w:divBdr>
        <w:top w:val="none" w:sz="0" w:space="0" w:color="auto"/>
        <w:left w:val="none" w:sz="0" w:space="0" w:color="auto"/>
        <w:bottom w:val="none" w:sz="0" w:space="0" w:color="auto"/>
        <w:right w:val="none" w:sz="0" w:space="0" w:color="auto"/>
      </w:divBdr>
    </w:div>
    <w:div w:id="2051372543">
      <w:bodyDiv w:val="1"/>
      <w:marLeft w:val="0"/>
      <w:marRight w:val="0"/>
      <w:marTop w:val="0"/>
      <w:marBottom w:val="0"/>
      <w:divBdr>
        <w:top w:val="none" w:sz="0" w:space="0" w:color="auto"/>
        <w:left w:val="none" w:sz="0" w:space="0" w:color="auto"/>
        <w:bottom w:val="none" w:sz="0" w:space="0" w:color="auto"/>
        <w:right w:val="none" w:sz="0" w:space="0" w:color="auto"/>
      </w:divBdr>
    </w:div>
    <w:div w:id="20587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2131</Words>
  <Characters>12789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2022-11-14T12:49:00Z</dcterms:created>
  <dcterms:modified xsi:type="dcterms:W3CDTF">2022-11-14T12:49:00Z</dcterms:modified>
</cp:coreProperties>
</file>