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B992" w14:textId="0583A484" w:rsidR="001174C6" w:rsidRPr="001076BF" w:rsidRDefault="001174C6" w:rsidP="001B2160">
      <w:pPr>
        <w:pStyle w:val="Tytu"/>
        <w:spacing w:before="120" w:after="120" w:line="24" w:lineRule="atLeast"/>
        <w:contextualSpacing w:val="0"/>
        <w:rPr>
          <w:rFonts w:cs="Arial"/>
          <w:szCs w:val="22"/>
        </w:rPr>
      </w:pPr>
      <w:r w:rsidRPr="001076BF">
        <w:rPr>
          <w:rFonts w:cs="Arial"/>
          <w:szCs w:val="22"/>
        </w:rPr>
        <w:t>Filologia polska stopień I semestr 5</w:t>
      </w:r>
      <w:r w:rsidR="0073260D" w:rsidRPr="001076BF">
        <w:rPr>
          <w:rFonts w:cs="Arial"/>
          <w:szCs w:val="22"/>
        </w:rPr>
        <w:t xml:space="preserve">                                                                        </w:t>
      </w:r>
      <w:r w:rsidR="006D29A6" w:rsidRPr="001076BF">
        <w:rPr>
          <w:rFonts w:cs="Arial"/>
          <w:szCs w:val="22"/>
        </w:rPr>
        <w:t xml:space="preserve">                 </w:t>
      </w:r>
      <w:r w:rsidR="006D29A6" w:rsidRPr="001076BF">
        <w:rPr>
          <w:rFonts w:cs="Arial"/>
          <w:szCs w:val="22"/>
        </w:rPr>
        <w:tab/>
        <w:t xml:space="preserve">program </w:t>
      </w:r>
      <w:r w:rsidR="00C357D8" w:rsidRPr="001076BF">
        <w:rPr>
          <w:rFonts w:cs="Arial"/>
          <w:szCs w:val="22"/>
        </w:rPr>
        <w:t>2024/2025</w:t>
      </w:r>
    </w:p>
    <w:p w14:paraId="4F9F97D3" w14:textId="71757F95" w:rsidR="001174C6" w:rsidRPr="001076BF" w:rsidRDefault="001174C6" w:rsidP="001B2160">
      <w:pPr>
        <w:spacing w:line="24" w:lineRule="atLeast"/>
        <w:rPr>
          <w:rFonts w:cs="Arial"/>
        </w:rPr>
      </w:pPr>
      <w:r w:rsidRPr="001076BF">
        <w:rPr>
          <w:rFonts w:cs="Arial"/>
        </w:rPr>
        <w:t>Spis treści:</w:t>
      </w:r>
    </w:p>
    <w:p w14:paraId="3D23D6A6" w14:textId="3C6C483D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5" w:history="1">
        <w:r w:rsidR="0073260D" w:rsidRPr="00FC0FC3">
          <w:rPr>
            <w:rStyle w:val="Hipercze"/>
            <w:color w:val="auto"/>
            <w:u w:val="none"/>
          </w:rPr>
          <w:t>Podstawy teorii literatury</w:t>
        </w:r>
      </w:hyperlink>
    </w:p>
    <w:p w14:paraId="388B6671" w14:textId="77777777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2" w:history="1">
        <w:r w:rsidR="0073260D" w:rsidRPr="00FC0FC3">
          <w:rPr>
            <w:rStyle w:val="Hipercze"/>
            <w:color w:val="auto"/>
            <w:u w:val="none"/>
          </w:rPr>
          <w:t>Ochrona własności intelektualnej</w:t>
        </w:r>
      </w:hyperlink>
    </w:p>
    <w:p w14:paraId="31B0E6BB" w14:textId="77777777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3" w:history="1">
        <w:r w:rsidR="0073260D" w:rsidRPr="00FC0FC3">
          <w:rPr>
            <w:rStyle w:val="Hipercze"/>
            <w:color w:val="auto"/>
            <w:u w:val="none"/>
          </w:rPr>
          <w:t>Historia literatury pols</w:t>
        </w:r>
        <w:r w:rsidR="0073260D" w:rsidRPr="00FC0FC3">
          <w:rPr>
            <w:rStyle w:val="Hipercze"/>
            <w:color w:val="auto"/>
            <w:u w:val="none"/>
          </w:rPr>
          <w:t>k</w:t>
        </w:r>
        <w:r w:rsidR="0073260D" w:rsidRPr="00FC0FC3">
          <w:rPr>
            <w:rStyle w:val="Hipercze"/>
            <w:color w:val="auto"/>
            <w:u w:val="none"/>
          </w:rPr>
          <w:t>iej: dwudziestolec</w:t>
        </w:r>
        <w:r w:rsidR="0073260D" w:rsidRPr="00FC0FC3">
          <w:rPr>
            <w:rStyle w:val="Hipercze"/>
            <w:color w:val="auto"/>
            <w:u w:val="none"/>
          </w:rPr>
          <w:t>i</w:t>
        </w:r>
        <w:r w:rsidR="0073260D" w:rsidRPr="00FC0FC3">
          <w:rPr>
            <w:rStyle w:val="Hipercze"/>
            <w:color w:val="auto"/>
            <w:u w:val="none"/>
          </w:rPr>
          <w:t>e</w:t>
        </w:r>
        <w:r w:rsidR="0073260D" w:rsidRPr="00FC0FC3">
          <w:rPr>
            <w:rStyle w:val="Hipercze"/>
            <w:color w:val="auto"/>
            <w:u w:val="none"/>
          </w:rPr>
          <w:t xml:space="preserve"> międ</w:t>
        </w:r>
        <w:bookmarkStart w:id="0" w:name="_GoBack"/>
        <w:bookmarkEnd w:id="0"/>
        <w:r w:rsidR="0073260D" w:rsidRPr="00FC0FC3">
          <w:rPr>
            <w:rStyle w:val="Hipercze"/>
            <w:color w:val="auto"/>
            <w:u w:val="none"/>
          </w:rPr>
          <w:t>zywojenne</w:t>
        </w:r>
      </w:hyperlink>
    </w:p>
    <w:p w14:paraId="7F67167D" w14:textId="77777777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4" w:history="1">
        <w:r w:rsidR="0073260D" w:rsidRPr="00FC0FC3">
          <w:rPr>
            <w:rStyle w:val="Hipercze"/>
            <w:color w:val="auto"/>
            <w:u w:val="none"/>
          </w:rPr>
          <w:t>Analiza i interpretacja dzieła literackiego</w:t>
        </w:r>
      </w:hyperlink>
    </w:p>
    <w:p w14:paraId="2B4BECD2" w14:textId="77777777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6" w:history="1">
        <w:r w:rsidR="0073260D" w:rsidRPr="00FC0FC3">
          <w:rPr>
            <w:rStyle w:val="Hipercze"/>
            <w:color w:val="auto"/>
            <w:u w:val="none"/>
          </w:rPr>
          <w:t>Gramatyka historyczna języka polskiego</w:t>
        </w:r>
      </w:hyperlink>
    </w:p>
    <w:p w14:paraId="2C16FAD1" w14:textId="77777777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37" w:history="1">
        <w:r w:rsidR="0073260D" w:rsidRPr="00FC0FC3">
          <w:rPr>
            <w:rStyle w:val="Hipercze"/>
            <w:color w:val="auto"/>
            <w:u w:val="none"/>
          </w:rPr>
          <w:t>Seminarium dyplomowe (1,2)</w:t>
        </w:r>
      </w:hyperlink>
    </w:p>
    <w:p w14:paraId="66B7AC68" w14:textId="434077FF" w:rsidR="00391BBF" w:rsidRPr="00FC0FC3" w:rsidRDefault="0087289C" w:rsidP="00FC0FC3">
      <w:pPr>
        <w:pStyle w:val="Spistreci1"/>
        <w:rPr>
          <w:rFonts w:eastAsiaTheme="minorEastAsia"/>
          <w:lang w:eastAsia="pl-PL"/>
        </w:rPr>
      </w:pPr>
      <w:hyperlink w:anchor="_Toc83494149" w:history="1">
        <w:r w:rsidR="006D29A6" w:rsidRPr="00FC0FC3">
          <w:rPr>
            <w:rStyle w:val="Hipercze"/>
            <w:color w:val="auto"/>
            <w:u w:val="none"/>
          </w:rPr>
          <w:t xml:space="preserve">Wykład monograficzny: </w:t>
        </w:r>
        <w:r w:rsidR="00391BBF" w:rsidRPr="00FC0FC3">
          <w:rPr>
            <w:rStyle w:val="Hipercze"/>
            <w:color w:val="auto"/>
            <w:u w:val="none"/>
          </w:rPr>
          <w:t>Od awangardy do postmodernizmu. Strategie innowacyjne w literaturze polskiej XX wieku)</w:t>
        </w:r>
      </w:hyperlink>
    </w:p>
    <w:p w14:paraId="2F5DF031" w14:textId="7A5DCE6C" w:rsidR="00391BBF" w:rsidRPr="00FC0FC3" w:rsidRDefault="0087289C" w:rsidP="00FC0FC3">
      <w:pPr>
        <w:pStyle w:val="Spistreci1"/>
        <w:rPr>
          <w:rFonts w:eastAsiaTheme="minorEastAsia"/>
          <w:lang w:eastAsia="pl-PL"/>
        </w:rPr>
      </w:pPr>
      <w:hyperlink w:anchor="_Toc83494150" w:history="1">
        <w:r w:rsidR="006D29A6" w:rsidRPr="00FC0FC3">
          <w:rPr>
            <w:rStyle w:val="Hipercze"/>
            <w:color w:val="auto"/>
            <w:u w:val="none"/>
          </w:rPr>
          <w:t>Wykład monograficzny:</w:t>
        </w:r>
        <w:r w:rsidR="00391BBF" w:rsidRPr="00FC0FC3">
          <w:rPr>
            <w:rStyle w:val="Hipercze"/>
            <w:color w:val="auto"/>
            <w:u w:val="none"/>
          </w:rPr>
          <w:t xml:space="preserve"> Reportaż w Polsce</w:t>
        </w:r>
      </w:hyperlink>
    </w:p>
    <w:p w14:paraId="6662E3B4" w14:textId="146B8C30" w:rsidR="00391BBF" w:rsidRPr="00FC0FC3" w:rsidRDefault="0087289C" w:rsidP="00FC0FC3">
      <w:pPr>
        <w:pStyle w:val="Spistreci1"/>
        <w:rPr>
          <w:rFonts w:eastAsiaTheme="minorEastAsia"/>
          <w:lang w:eastAsia="pl-PL"/>
        </w:rPr>
      </w:pPr>
      <w:hyperlink w:anchor="_Toc83494151" w:history="1">
        <w:r w:rsidR="00391BBF" w:rsidRPr="00FC0FC3">
          <w:rPr>
            <w:rStyle w:val="Hipercze"/>
            <w:color w:val="auto"/>
            <w:u w:val="none"/>
            <w:lang w:eastAsia="pl-PL"/>
          </w:rPr>
          <w:t>Wykład monograficzny: Literatury małych ojczyzn</w:t>
        </w:r>
      </w:hyperlink>
    </w:p>
    <w:p w14:paraId="48EC3FDC" w14:textId="0FBCD28B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47" w:history="1">
        <w:r w:rsidR="0073260D" w:rsidRPr="00FC0FC3">
          <w:rPr>
            <w:rStyle w:val="Hipercze"/>
            <w:color w:val="auto"/>
            <w:u w:val="none"/>
          </w:rPr>
          <w:t>Warsztat rzecznika prasowego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kreatywne pisanie i edycje cyfrowe)</w:t>
      </w:r>
    </w:p>
    <w:p w14:paraId="7230347A" w14:textId="1ACE02FF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44" w:history="1">
        <w:r w:rsidR="0073260D" w:rsidRPr="00FC0FC3">
          <w:rPr>
            <w:rStyle w:val="Hipercze"/>
            <w:color w:val="auto"/>
            <w:u w:val="none"/>
          </w:rPr>
          <w:t>Analiza i interpretacja tekstów kultury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kreatywne pisanie i edycje cyfrowe)</w:t>
      </w:r>
    </w:p>
    <w:p w14:paraId="711F6E49" w14:textId="2DF5ADA8" w:rsidR="0073260D" w:rsidRPr="00FC0FC3" w:rsidRDefault="0087289C" w:rsidP="00FC0FC3">
      <w:pPr>
        <w:pStyle w:val="Spistreci1"/>
        <w:rPr>
          <w:rStyle w:val="Hipercze"/>
          <w:color w:val="auto"/>
          <w:u w:val="none"/>
        </w:rPr>
      </w:pPr>
      <w:hyperlink w:anchor="_Toc115100246" w:history="1">
        <w:r w:rsidR="0073260D" w:rsidRPr="00FC0FC3">
          <w:rPr>
            <w:rStyle w:val="Hipercze"/>
            <w:color w:val="auto"/>
            <w:u w:val="none"/>
          </w:rPr>
          <w:t>Kreacja scenariuszy medialnych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kreatywne pisanie i edycje cyfrowe)</w:t>
      </w:r>
    </w:p>
    <w:p w14:paraId="51D33BAD" w14:textId="2224F1DD" w:rsidR="0073260D" w:rsidRPr="00FC0FC3" w:rsidRDefault="0087289C" w:rsidP="00FC0FC3">
      <w:pPr>
        <w:pStyle w:val="Spistreci1"/>
        <w:rPr>
          <w:rFonts w:eastAsiaTheme="minorEastAsia"/>
          <w:lang w:eastAsia="pl-PL"/>
        </w:rPr>
      </w:pPr>
      <w:hyperlink w:anchor="_Toc115100245" w:history="1">
        <w:r w:rsidR="0073260D" w:rsidRPr="00FC0FC3">
          <w:rPr>
            <w:rStyle w:val="Hipercze"/>
            <w:color w:val="auto"/>
            <w:u w:val="none"/>
          </w:rPr>
          <w:t>Gatunki literatury popularnej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kreatywne pisanie i edycje cyfrowe)</w:t>
      </w:r>
    </w:p>
    <w:p w14:paraId="713A24E6" w14:textId="76BE92C0" w:rsidR="0073260D" w:rsidRPr="00FC0FC3" w:rsidRDefault="0087289C" w:rsidP="00FC0FC3">
      <w:pPr>
        <w:pStyle w:val="Spistreci1"/>
        <w:rPr>
          <w:rFonts w:eastAsiaTheme="minorEastAsia"/>
          <w:lang w:eastAsia="pl-PL"/>
        </w:rPr>
      </w:pPr>
      <w:hyperlink w:anchor="_Toc115100242" w:history="1">
        <w:r w:rsidR="0073260D" w:rsidRPr="00FC0FC3">
          <w:rPr>
            <w:rStyle w:val="Hipercze"/>
            <w:color w:val="auto"/>
            <w:u w:val="none"/>
          </w:rPr>
          <w:t>Analiza i interpretacja audiowizualnych tekstów kultury w szkole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nauczycielska)</w:t>
      </w:r>
    </w:p>
    <w:p w14:paraId="4313C3F3" w14:textId="77777777" w:rsidR="0073260D" w:rsidRPr="00FC0FC3" w:rsidRDefault="0087289C" w:rsidP="00FC0FC3">
      <w:pPr>
        <w:pStyle w:val="Spistreci1"/>
        <w:rPr>
          <w:rFonts w:eastAsiaTheme="minorEastAsia"/>
          <w:bCs/>
          <w:lang w:eastAsia="pl-PL"/>
        </w:rPr>
      </w:pPr>
      <w:hyperlink w:anchor="_Toc145407927" w:history="1">
        <w:r w:rsidR="0073260D" w:rsidRPr="00FC0FC3">
          <w:rPr>
            <w:rStyle w:val="Hipercze"/>
            <w:color w:val="auto"/>
            <w:u w:val="none"/>
          </w:rPr>
          <w:t>Praktyka zawodowa nauczycielska dydaktyczna - śródroczna</w:t>
        </w:r>
      </w:hyperlink>
      <w:r w:rsidR="0073260D" w:rsidRPr="00FC0FC3">
        <w:rPr>
          <w:rStyle w:val="Hipercze"/>
          <w:color w:val="auto"/>
          <w:u w:val="none"/>
        </w:rPr>
        <w:t xml:space="preserve"> (specjalność nauczycielska)</w:t>
      </w:r>
    </w:p>
    <w:p w14:paraId="09119084" w14:textId="0965459D" w:rsidR="0073260D" w:rsidRPr="001076BF" w:rsidRDefault="0087289C" w:rsidP="00FC0FC3">
      <w:pPr>
        <w:pStyle w:val="Spistreci1"/>
        <w:rPr>
          <w:rFonts w:eastAsiaTheme="minorEastAsia"/>
          <w:lang w:eastAsia="pl-PL"/>
        </w:rPr>
      </w:pPr>
      <w:hyperlink w:anchor="_Toc115100241" w:history="1">
        <w:r w:rsidR="0073260D" w:rsidRPr="00FC0FC3">
          <w:rPr>
            <w:rStyle w:val="Hipercze"/>
            <w:color w:val="auto"/>
            <w:u w:val="none"/>
          </w:rPr>
          <w:t>Dydaktyka przedmiotowa języka polskiego w szkole podstawowej 1 i 2</w:t>
        </w:r>
      </w:hyperlink>
      <w:r w:rsidR="0073260D" w:rsidRPr="001076BF">
        <w:rPr>
          <w:rStyle w:val="Hipercze"/>
          <w:color w:val="auto"/>
          <w:u w:val="none"/>
        </w:rPr>
        <w:t xml:space="preserve"> (specjalność nauczycielska)</w:t>
      </w:r>
    </w:p>
    <w:p w14:paraId="15A0B883" w14:textId="77777777" w:rsidR="0073260D" w:rsidRPr="001076BF" w:rsidRDefault="0073260D" w:rsidP="0073260D">
      <w:pPr>
        <w:rPr>
          <w:rFonts w:cs="Arial"/>
        </w:rPr>
      </w:pPr>
    </w:p>
    <w:p w14:paraId="61632882" w14:textId="01E1CDC1" w:rsidR="001174C6" w:rsidRPr="001076BF" w:rsidRDefault="001174C6" w:rsidP="0073260D">
      <w:pPr>
        <w:spacing w:line="24" w:lineRule="atLeast"/>
        <w:ind w:left="0"/>
        <w:rPr>
          <w:rFonts w:cs="Arial"/>
        </w:rPr>
      </w:pPr>
    </w:p>
    <w:p w14:paraId="3415F4E5" w14:textId="77777777" w:rsidR="001174C6" w:rsidRPr="001076BF" w:rsidRDefault="001174C6" w:rsidP="001B2160">
      <w:pPr>
        <w:spacing w:line="24" w:lineRule="atLeast"/>
        <w:rPr>
          <w:rFonts w:cs="Arial"/>
        </w:rPr>
      </w:pPr>
    </w:p>
    <w:p w14:paraId="5DCEC780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7E6D1E22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3B29FF9A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553F9D85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048AEAB6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605AF11A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1BE05A00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08E96687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7D0F092E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44E01622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63BDE9E5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07C2E457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5ABE9188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5BE1E386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03E272B6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21575A3B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2F2D400F" w14:textId="77777777" w:rsidR="0073260D" w:rsidRPr="001076BF" w:rsidRDefault="0073260D" w:rsidP="001B2160">
      <w:pPr>
        <w:spacing w:line="24" w:lineRule="atLeast"/>
        <w:rPr>
          <w:rFonts w:cs="Arial"/>
        </w:rPr>
      </w:pPr>
    </w:p>
    <w:p w14:paraId="2163D8AD" w14:textId="77777777" w:rsidR="0073260D" w:rsidRPr="001076BF" w:rsidRDefault="0073260D" w:rsidP="00BE2312">
      <w:pPr>
        <w:spacing w:line="24" w:lineRule="atLeast"/>
        <w:ind w:left="0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260D" w:rsidRPr="001076BF" w14:paraId="2C7424B9" w14:textId="77777777" w:rsidTr="0073260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41388CD" w14:textId="77777777" w:rsidR="0073260D" w:rsidRPr="001076BF" w:rsidRDefault="0073260D" w:rsidP="0073260D">
            <w:pPr>
              <w:pStyle w:val="Tytu"/>
              <w:rPr>
                <w:rFonts w:cs="Arial"/>
              </w:rPr>
            </w:pPr>
            <w:r w:rsidRPr="001076BF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73260D" w:rsidRPr="001076BF" w14:paraId="18EF5BD2" w14:textId="77777777" w:rsidTr="0073260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B1979B" w14:textId="77777777" w:rsidR="0073260D" w:rsidRPr="001076BF" w:rsidRDefault="0073260D" w:rsidP="0073260D">
            <w:pPr>
              <w:pStyle w:val="Tytukomrki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1223AB" w14:textId="77777777" w:rsidR="0073260D" w:rsidRPr="001076BF" w:rsidRDefault="0073260D" w:rsidP="0073260D">
            <w:pPr>
              <w:pStyle w:val="Nagwek1"/>
              <w:rPr>
                <w:rFonts w:cs="Arial"/>
              </w:rPr>
            </w:pPr>
            <w:bookmarkStart w:id="1" w:name="_Toc115100235"/>
            <w:r w:rsidRPr="001076BF">
              <w:rPr>
                <w:rFonts w:cs="Arial"/>
              </w:rPr>
              <w:t>Podstawy teorii literatury</w:t>
            </w:r>
            <w:bookmarkEnd w:id="1"/>
          </w:p>
        </w:tc>
      </w:tr>
      <w:tr w:rsidR="0073260D" w:rsidRPr="001076BF" w14:paraId="60A4FE47" w14:textId="77777777" w:rsidTr="0073260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A25524" w14:textId="77777777" w:rsidR="0073260D" w:rsidRPr="001076BF" w:rsidRDefault="0073260D" w:rsidP="0073260D">
            <w:pPr>
              <w:pStyle w:val="Tytukomrki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A9155A" w14:textId="77777777" w:rsidR="0073260D" w:rsidRPr="001076BF" w:rsidRDefault="0073260D" w:rsidP="0073260D">
            <w:pPr>
              <w:rPr>
                <w:rFonts w:cs="Arial"/>
                <w:lang w:val="en-US"/>
              </w:rPr>
            </w:pPr>
            <w:r w:rsidRPr="001076BF">
              <w:rPr>
                <w:rFonts w:cs="Arial"/>
                <w:lang w:val="en-US"/>
              </w:rPr>
              <w:t>Basics of literary theory</w:t>
            </w:r>
          </w:p>
        </w:tc>
      </w:tr>
      <w:tr w:rsidR="0073260D" w:rsidRPr="001076BF" w14:paraId="35884B87" w14:textId="77777777" w:rsidTr="0073260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BBC8CE" w14:textId="77777777" w:rsidR="0073260D" w:rsidRPr="001076BF" w:rsidRDefault="0073260D" w:rsidP="0073260D">
            <w:pPr>
              <w:pStyle w:val="Tytukomrki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469A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73260D" w:rsidRPr="001076BF" w14:paraId="30871287" w14:textId="77777777" w:rsidTr="0073260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63BC1" w14:textId="77777777" w:rsidR="0073260D" w:rsidRPr="001076BF" w:rsidRDefault="0073260D" w:rsidP="0073260D">
            <w:pPr>
              <w:pStyle w:val="Tytukomrki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EF406A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73260D" w:rsidRPr="001076BF" w14:paraId="25D3D740" w14:textId="77777777" w:rsidTr="0073260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DE8DCC" w14:textId="77777777" w:rsidR="0073260D" w:rsidRPr="001076BF" w:rsidRDefault="0073260D" w:rsidP="0073260D">
            <w:pPr>
              <w:pStyle w:val="Tytukomrki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F2B343" w14:textId="77777777" w:rsidR="0073260D" w:rsidRPr="001076BF" w:rsidRDefault="0073260D" w:rsidP="0073260D">
            <w:pPr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Wydział Nauk Humanistycznych</w:t>
            </w:r>
          </w:p>
        </w:tc>
      </w:tr>
      <w:tr w:rsidR="0073260D" w:rsidRPr="001076BF" w14:paraId="34AB6D90" w14:textId="77777777" w:rsidTr="0073260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F577C8" w14:textId="77777777" w:rsidR="0073260D" w:rsidRPr="001076BF" w:rsidRDefault="0073260D" w:rsidP="0073260D">
            <w:pPr>
              <w:pStyle w:val="Tytukomrki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12313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obowiązkowy</w:t>
            </w:r>
          </w:p>
        </w:tc>
      </w:tr>
      <w:tr w:rsidR="0073260D" w:rsidRPr="001076BF" w14:paraId="7FF0B6A6" w14:textId="77777777" w:rsidTr="0073260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7091A" w14:textId="77777777" w:rsidR="0073260D" w:rsidRPr="001076BF" w:rsidRDefault="0073260D" w:rsidP="0073260D">
            <w:pPr>
              <w:pStyle w:val="Tytukomrki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44F17A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73260D" w:rsidRPr="001076BF" w14:paraId="7358C36B" w14:textId="77777777" w:rsidTr="0073260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9BFCA2" w14:textId="77777777" w:rsidR="0073260D" w:rsidRPr="001076BF" w:rsidRDefault="0073260D" w:rsidP="0073260D">
            <w:pPr>
              <w:pStyle w:val="Tytukomrki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37B64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trzeci</w:t>
            </w:r>
          </w:p>
        </w:tc>
      </w:tr>
      <w:tr w:rsidR="0073260D" w:rsidRPr="001076BF" w14:paraId="0652114F" w14:textId="77777777" w:rsidTr="0073260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4DC2DA" w14:textId="77777777" w:rsidR="0073260D" w:rsidRPr="001076BF" w:rsidRDefault="0073260D" w:rsidP="0073260D">
            <w:pPr>
              <w:pStyle w:val="Tytukomrki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8FD16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piąty</w:t>
            </w:r>
          </w:p>
        </w:tc>
      </w:tr>
      <w:tr w:rsidR="0073260D" w:rsidRPr="001076BF" w14:paraId="33C34474" w14:textId="77777777" w:rsidTr="0073260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6EAEC9" w14:textId="77777777" w:rsidR="0073260D" w:rsidRPr="001076BF" w:rsidRDefault="0073260D" w:rsidP="0073260D">
            <w:pPr>
              <w:pStyle w:val="Tytukomrki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341981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2</w:t>
            </w:r>
          </w:p>
        </w:tc>
      </w:tr>
      <w:tr w:rsidR="0073260D" w:rsidRPr="001076BF" w14:paraId="44395025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25E0C4" w14:textId="77777777" w:rsidR="0073260D" w:rsidRPr="001076BF" w:rsidRDefault="0073260D" w:rsidP="0073260D">
            <w:pPr>
              <w:pStyle w:val="Tytukomrki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2CBC1B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dr hab. Roman Bobryk</w:t>
            </w:r>
          </w:p>
        </w:tc>
      </w:tr>
      <w:tr w:rsidR="0073260D" w:rsidRPr="001076BF" w14:paraId="28C73A27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C46A7D" w14:textId="77777777" w:rsidR="0073260D" w:rsidRPr="001076BF" w:rsidRDefault="0073260D" w:rsidP="0073260D">
            <w:pPr>
              <w:pStyle w:val="Tytukomrki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62F74" w14:textId="653A5B4E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  <w:lang w:val="en-US"/>
              </w:rPr>
              <w:t xml:space="preserve">dr hab. Roman Bobryk, dr hab. </w:t>
            </w:r>
            <w:r w:rsidRPr="001076BF">
              <w:rPr>
                <w:rFonts w:cs="Arial"/>
              </w:rPr>
              <w:t xml:space="preserve">Beata </w:t>
            </w:r>
            <w:proofErr w:type="spellStart"/>
            <w:r w:rsidRPr="001076BF">
              <w:rPr>
                <w:rFonts w:cs="Arial"/>
              </w:rPr>
              <w:t>Walęciuk-Dejneka</w:t>
            </w:r>
            <w:proofErr w:type="spellEnd"/>
            <w:r w:rsidRPr="001076BF">
              <w:rPr>
                <w:rFonts w:cs="Arial"/>
              </w:rPr>
              <w:t>, dr hab. Andrzej Borkowski, dr Walent</w:t>
            </w:r>
            <w:r w:rsidR="009D6D9F">
              <w:rPr>
                <w:rFonts w:cs="Arial"/>
              </w:rPr>
              <w:t>i</w:t>
            </w:r>
            <w:r w:rsidRPr="001076BF">
              <w:rPr>
                <w:rFonts w:cs="Arial"/>
              </w:rPr>
              <w:t xml:space="preserve">na </w:t>
            </w:r>
            <w:proofErr w:type="spellStart"/>
            <w:r w:rsidRPr="001076BF">
              <w:rPr>
                <w:rFonts w:cs="Arial"/>
              </w:rPr>
              <w:t>Krupoves</w:t>
            </w:r>
            <w:proofErr w:type="spellEnd"/>
            <w:r w:rsidRPr="001076BF">
              <w:rPr>
                <w:rFonts w:cs="Arial"/>
              </w:rPr>
              <w:t>, dr Marcin Pliszka</w:t>
            </w:r>
          </w:p>
        </w:tc>
      </w:tr>
      <w:tr w:rsidR="0073260D" w:rsidRPr="001076BF" w14:paraId="1FC7C636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0EA8CE" w14:textId="77777777" w:rsidR="0073260D" w:rsidRPr="001076BF" w:rsidRDefault="0073260D" w:rsidP="0073260D">
            <w:pPr>
              <w:pStyle w:val="Tytukomrki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EE15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Celem przedmiotu jest zapoznanie studentów z najważniejszymi nurtami myślenia o literaturze, poczynając od refleksji myślicieli antycznych po schyłek wieku XIX.</w:t>
            </w:r>
          </w:p>
        </w:tc>
      </w:tr>
      <w:tr w:rsidR="0073260D" w:rsidRPr="001076BF" w14:paraId="67C42BBD" w14:textId="77777777" w:rsidTr="0073260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0BC5E8" w14:textId="77777777" w:rsidR="0073260D" w:rsidRPr="001076BF" w:rsidRDefault="0073260D" w:rsidP="0073260D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B42947" w14:textId="77777777" w:rsidR="0073260D" w:rsidRPr="001076BF" w:rsidRDefault="0073260D" w:rsidP="0073260D">
            <w:pPr>
              <w:pStyle w:val="Tytukomrki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A05404" w14:textId="77777777" w:rsidR="0073260D" w:rsidRPr="001076BF" w:rsidRDefault="0073260D" w:rsidP="0073260D">
            <w:pPr>
              <w:pStyle w:val="Tytukomrki"/>
            </w:pPr>
            <w:r w:rsidRPr="001076BF">
              <w:t>Symbol efektu kierunkowego</w:t>
            </w:r>
          </w:p>
        </w:tc>
      </w:tr>
      <w:tr w:rsidR="0073260D" w:rsidRPr="001076BF" w14:paraId="69CF563E" w14:textId="77777777" w:rsidTr="0073260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CEEF76" w14:textId="548FC673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C58118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posiada wiedzę z zakresu najważniejszych teorii badań literackich do schyłku wieku XIX i orientuje się w najważniejszych zagadnieniach związanych z tymi koncepcjami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F6600B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K_W01, K_W03, K_W12</w:t>
            </w:r>
          </w:p>
        </w:tc>
      </w:tr>
      <w:tr w:rsidR="0073260D" w:rsidRPr="001076BF" w14:paraId="1784F72E" w14:textId="77777777" w:rsidTr="0073260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C76F8" w14:textId="2ABD063E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DCD7E5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Jest zaznajomiony z wybranymi teoriami dzieła literackiego i jego badania od antyku po koncepcje do końca XIX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5330D3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KW_03, KW_06</w:t>
            </w:r>
          </w:p>
        </w:tc>
      </w:tr>
      <w:tr w:rsidR="0073260D" w:rsidRPr="001076BF" w14:paraId="7F45B3E2" w14:textId="77777777" w:rsidTr="0073260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0B6218" w14:textId="30A5318C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BF3060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Zna podstawowe pojęcia i problemy związane z poszczególnymi kierunkami w badaniach teoretycznoliterackich.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F9DCE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KW_03, K_W06</w:t>
            </w:r>
          </w:p>
        </w:tc>
      </w:tr>
      <w:tr w:rsidR="0073260D" w:rsidRPr="001076BF" w14:paraId="76460FD2" w14:textId="77777777" w:rsidTr="0073260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12F351" w14:textId="77777777" w:rsidR="0073260D" w:rsidRPr="001076BF" w:rsidRDefault="0073260D" w:rsidP="0073260D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0D3AF9" w14:textId="77777777" w:rsidR="0073260D" w:rsidRPr="001076BF" w:rsidRDefault="0073260D" w:rsidP="0073260D">
            <w:pPr>
              <w:pStyle w:val="Tytukomrki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9C466A" w14:textId="77777777" w:rsidR="0073260D" w:rsidRPr="001076BF" w:rsidRDefault="0073260D" w:rsidP="0073260D">
            <w:pPr>
              <w:pStyle w:val="Tytukomrki"/>
            </w:pPr>
            <w:r w:rsidRPr="001076BF">
              <w:t>Symbol efektu kierunkowego</w:t>
            </w:r>
          </w:p>
        </w:tc>
      </w:tr>
      <w:tr w:rsidR="0073260D" w:rsidRPr="001076BF" w14:paraId="0FDFBF9C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D9D7C8" w14:textId="4C6A841A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381475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Ma umiejętność poprawnego referowania tekstów teoretycznoliterackich oraz odczytywania zawartych w nich sądów o literaturze.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75AFA1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K_U03</w:t>
            </w:r>
          </w:p>
        </w:tc>
      </w:tr>
      <w:tr w:rsidR="0073260D" w:rsidRPr="001076BF" w14:paraId="22609D5B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C66A90" w14:textId="2D5AB4C9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2D433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Ma umiejętność zestawiania różnych stanowisk, dotyczących określonego problemu teoretycznego oraz operowania tekstem literackim jako exemplum zagadnienia teoretycznego.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3AA14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K_U03</w:t>
            </w:r>
          </w:p>
        </w:tc>
      </w:tr>
      <w:tr w:rsidR="0073260D" w:rsidRPr="001076BF" w14:paraId="4F56E9AE" w14:textId="77777777" w:rsidTr="0073260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816899" w14:textId="77777777" w:rsidR="0073260D" w:rsidRPr="001076BF" w:rsidRDefault="0073260D" w:rsidP="0073260D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96ACCB" w14:textId="77777777" w:rsidR="0073260D" w:rsidRPr="001076BF" w:rsidRDefault="0073260D" w:rsidP="0073260D">
            <w:pPr>
              <w:pStyle w:val="Tytukomrki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6FC148" w14:textId="77777777" w:rsidR="0073260D" w:rsidRPr="001076BF" w:rsidRDefault="0073260D" w:rsidP="0073260D">
            <w:pPr>
              <w:pStyle w:val="Tytukomrki"/>
            </w:pPr>
            <w:r w:rsidRPr="001076BF">
              <w:t>Symbol efektu kierunkowego</w:t>
            </w:r>
          </w:p>
        </w:tc>
      </w:tr>
      <w:tr w:rsidR="0073260D" w:rsidRPr="001076BF" w14:paraId="6AEFE9A6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FA23C" w14:textId="0BD6469C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0FB277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Student jest gotów do dalszego świadomego podnoszenia poziomu swej wiedzy oraz doskonalenia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3E2A78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  <w:b/>
                <w:bCs/>
              </w:rPr>
              <w:t>K_K04</w:t>
            </w:r>
          </w:p>
        </w:tc>
      </w:tr>
      <w:tr w:rsidR="0073260D" w:rsidRPr="001076BF" w14:paraId="2488DCC0" w14:textId="77777777" w:rsidTr="0073260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E37E04" w14:textId="77777777" w:rsidR="0073260D" w:rsidRPr="001076BF" w:rsidRDefault="0073260D" w:rsidP="0073260D">
            <w:pPr>
              <w:pStyle w:val="Tytukomrki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2AE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Wykład (15 godz.), ćwiczenia (15 godz.)</w:t>
            </w:r>
          </w:p>
        </w:tc>
      </w:tr>
      <w:tr w:rsidR="0073260D" w:rsidRPr="001076BF" w14:paraId="0283E224" w14:textId="77777777" w:rsidTr="0073260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897CC2" w14:textId="77777777" w:rsidR="0073260D" w:rsidRPr="001076BF" w:rsidRDefault="0073260D" w:rsidP="0073260D">
            <w:pPr>
              <w:pStyle w:val="Tytukomrki"/>
            </w:pPr>
            <w:r w:rsidRPr="001076BF">
              <w:br w:type="page"/>
              <w:t>Wymagania wstępne i dodatkowe:</w:t>
            </w:r>
          </w:p>
        </w:tc>
      </w:tr>
      <w:tr w:rsidR="0073260D" w:rsidRPr="001076BF" w14:paraId="15CAE1D7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73361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Wymagana podstawowa wiedza z zakresu poetyki (wersyfikacji, stylistyki literackiej, kompozycji i genologii).</w:t>
            </w:r>
          </w:p>
        </w:tc>
      </w:tr>
      <w:tr w:rsidR="0073260D" w:rsidRPr="001076BF" w14:paraId="6B1412E6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46B82B" w14:textId="77777777" w:rsidR="0073260D" w:rsidRPr="001076BF" w:rsidRDefault="0073260D" w:rsidP="0073260D">
            <w:pPr>
              <w:pStyle w:val="Tytukomrki"/>
            </w:pPr>
            <w:r w:rsidRPr="001076BF">
              <w:t>Treści modułu kształcenia:</w:t>
            </w:r>
          </w:p>
        </w:tc>
      </w:tr>
      <w:tr w:rsidR="0073260D" w:rsidRPr="001076BF" w14:paraId="6D7A8D72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5F41E" w14:textId="77777777" w:rsidR="0073260D" w:rsidRPr="001076BF" w:rsidRDefault="0073260D" w:rsidP="0073260D">
            <w:pPr>
              <w:ind w:left="313"/>
              <w:rPr>
                <w:rFonts w:cs="Arial"/>
              </w:rPr>
            </w:pPr>
            <w:r w:rsidRPr="001076BF">
              <w:rPr>
                <w:rFonts w:cs="Arial"/>
              </w:rPr>
              <w:t>Wykłady:</w:t>
            </w:r>
          </w:p>
          <w:p w14:paraId="571318C2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>Początki literaturoznawstwa europejskiego: Platońska poezja natchniona (</w:t>
            </w:r>
            <w:proofErr w:type="spellStart"/>
            <w:r w:rsidRPr="001076BF">
              <w:rPr>
                <w:rFonts w:cs="Arial"/>
              </w:rPr>
              <w:t>Ion</w:t>
            </w:r>
            <w:proofErr w:type="spellEnd"/>
            <w:r w:rsidRPr="001076BF">
              <w:rPr>
                <w:rFonts w:cs="Arial"/>
              </w:rPr>
              <w:t>) i sztuka poezji Arystotelesa (Poetyka). Kategoria mimesis.</w:t>
            </w:r>
          </w:p>
          <w:p w14:paraId="12A9C00B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>Grecka i rzymska retoryka i krytyka literacka. Rzymska recepcja teorii greckich: Horacy (</w:t>
            </w:r>
            <w:r w:rsidRPr="001076BF">
              <w:rPr>
                <w:rFonts w:cs="Arial"/>
                <w:i/>
              </w:rPr>
              <w:t xml:space="preserve">List do </w:t>
            </w:r>
            <w:proofErr w:type="spellStart"/>
            <w:r w:rsidRPr="001076BF">
              <w:rPr>
                <w:rFonts w:cs="Arial"/>
                <w:i/>
              </w:rPr>
              <w:t>Pizonów</w:t>
            </w:r>
            <w:proofErr w:type="spellEnd"/>
            <w:r w:rsidRPr="001076BF">
              <w:rPr>
                <w:rFonts w:cs="Arial"/>
              </w:rPr>
              <w:t>). Grecka i rzymska refleksja genologiczna.</w:t>
            </w:r>
          </w:p>
          <w:p w14:paraId="15391940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 xml:space="preserve">Symboliczno-semiotyczna koncepcja słowa poetyckiego św. Augustyna. Średniowieczna </w:t>
            </w:r>
            <w:proofErr w:type="spellStart"/>
            <w:r w:rsidRPr="001076BF">
              <w:rPr>
                <w:rFonts w:cs="Arial"/>
              </w:rPr>
              <w:t>alegoreza</w:t>
            </w:r>
            <w:proofErr w:type="spellEnd"/>
            <w:r w:rsidRPr="001076BF">
              <w:rPr>
                <w:rFonts w:cs="Arial"/>
              </w:rPr>
              <w:t>. Początki hermeneutyki. Poglądy na język poetycki i dzieło literackie Dantego (</w:t>
            </w:r>
            <w:r w:rsidRPr="001076BF">
              <w:rPr>
                <w:rFonts w:cs="Arial"/>
                <w:i/>
              </w:rPr>
              <w:t>O poezji doskonałej</w:t>
            </w:r>
            <w:r w:rsidRPr="001076BF">
              <w:rPr>
                <w:rFonts w:cs="Arial"/>
              </w:rPr>
              <w:t xml:space="preserve">). </w:t>
            </w:r>
          </w:p>
          <w:p w14:paraId="4A8A6904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 xml:space="preserve">Poetyka Scaligera na tle renesansowej refleksji o literaturze. Poglądy na literaturę Sarbiewskiego i </w:t>
            </w:r>
            <w:proofErr w:type="spellStart"/>
            <w:r w:rsidRPr="001076BF">
              <w:rPr>
                <w:rFonts w:cs="Arial"/>
              </w:rPr>
              <w:t>Vossiusa</w:t>
            </w:r>
            <w:proofErr w:type="spellEnd"/>
            <w:r w:rsidRPr="001076BF">
              <w:rPr>
                <w:rFonts w:cs="Arial"/>
              </w:rPr>
              <w:t>.</w:t>
            </w:r>
          </w:p>
          <w:p w14:paraId="3AEBA435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 xml:space="preserve">Teoria literatury klasycyzmu (Boileau, </w:t>
            </w:r>
            <w:proofErr w:type="spellStart"/>
            <w:r w:rsidRPr="001076BF">
              <w:rPr>
                <w:rFonts w:cs="Arial"/>
              </w:rPr>
              <w:t>Pope</w:t>
            </w:r>
            <w:proofErr w:type="spellEnd"/>
            <w:r w:rsidRPr="001076BF">
              <w:rPr>
                <w:rFonts w:cs="Arial"/>
              </w:rPr>
              <w:t>). Oświeceniowa refleksja na temat poezji i sztuki (Goethe, Lessing i inni). Koncepcja sztuki i literatury w pracach Emmanuela Kanta.</w:t>
            </w:r>
          </w:p>
          <w:p w14:paraId="7D07525A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 xml:space="preserve">Romantyczne koncepcje teoretycznoliterackie. Myśl teoretyczna niemieckiego romantyzmu (Goethe, Herder, </w:t>
            </w:r>
            <w:proofErr w:type="spellStart"/>
            <w:r w:rsidRPr="001076BF">
              <w:rPr>
                <w:rFonts w:cs="Arial"/>
              </w:rPr>
              <w:t>Novalis</w:t>
            </w:r>
            <w:proofErr w:type="spellEnd"/>
            <w:r w:rsidRPr="001076BF">
              <w:rPr>
                <w:rFonts w:cs="Arial"/>
              </w:rPr>
              <w:t>). Koncepcje literatury narodowej.</w:t>
            </w:r>
          </w:p>
          <w:p w14:paraId="1CEF4361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>Poezja w refleksji estetycznej G.W.F. Hegla.</w:t>
            </w:r>
          </w:p>
          <w:p w14:paraId="21F89D4F" w14:textId="77777777" w:rsidR="0073260D" w:rsidRPr="001076BF" w:rsidRDefault="0073260D" w:rsidP="00E74F9B">
            <w:pPr>
              <w:pStyle w:val="Akapitzlist"/>
              <w:numPr>
                <w:ilvl w:val="0"/>
                <w:numId w:val="32"/>
              </w:numPr>
              <w:ind w:left="673"/>
              <w:rPr>
                <w:rFonts w:cs="Arial"/>
              </w:rPr>
            </w:pPr>
            <w:r w:rsidRPr="001076BF">
              <w:rPr>
                <w:rFonts w:cs="Arial"/>
              </w:rPr>
              <w:t>Pozytywistyczna krytyka literacka i teoria literatury (</w:t>
            </w:r>
            <w:r w:rsidRPr="001076BF">
              <w:rPr>
                <w:rFonts w:cs="Arial"/>
                <w:i/>
                <w:iCs/>
              </w:rPr>
              <w:t xml:space="preserve">Historia literatury angielskiej </w:t>
            </w:r>
            <w:r w:rsidRPr="001076BF">
              <w:rPr>
                <w:rFonts w:cs="Arial"/>
              </w:rPr>
              <w:t xml:space="preserve">H. </w:t>
            </w:r>
            <w:proofErr w:type="spellStart"/>
            <w:r w:rsidRPr="001076BF">
              <w:rPr>
                <w:rFonts w:cs="Arial"/>
              </w:rPr>
              <w:t>Taine</w:t>
            </w:r>
            <w:proofErr w:type="spellEnd"/>
            <w:r w:rsidRPr="001076BF">
              <w:rPr>
                <w:rFonts w:cs="Arial"/>
              </w:rPr>
              <w:t>). Przełom antypozytywistyczny w literaturoznawstwie.</w:t>
            </w:r>
          </w:p>
          <w:p w14:paraId="59B79499" w14:textId="77777777" w:rsidR="0073260D" w:rsidRPr="001076BF" w:rsidRDefault="0073260D" w:rsidP="0073260D">
            <w:pPr>
              <w:pStyle w:val="Akapitzlist"/>
              <w:ind w:left="248"/>
              <w:rPr>
                <w:rFonts w:cs="Arial"/>
              </w:rPr>
            </w:pPr>
          </w:p>
          <w:p w14:paraId="72CC948F" w14:textId="77777777" w:rsidR="0073260D" w:rsidRPr="001076BF" w:rsidRDefault="0073260D" w:rsidP="0073260D">
            <w:pPr>
              <w:pStyle w:val="Akapitzlist"/>
              <w:ind w:left="248"/>
              <w:rPr>
                <w:rFonts w:cs="Arial"/>
              </w:rPr>
            </w:pPr>
            <w:r w:rsidRPr="001076BF">
              <w:rPr>
                <w:rFonts w:cs="Arial"/>
              </w:rPr>
              <w:t>Ćwiczenia:</w:t>
            </w:r>
          </w:p>
          <w:p w14:paraId="2D6C3021" w14:textId="77777777" w:rsidR="0073260D" w:rsidRPr="001076BF" w:rsidRDefault="0073260D" w:rsidP="0073260D">
            <w:pPr>
              <w:pStyle w:val="Akapitzlist"/>
              <w:ind w:left="248"/>
              <w:rPr>
                <w:rFonts w:cs="Arial"/>
              </w:rPr>
            </w:pPr>
            <w:r w:rsidRPr="001076BF">
              <w:rPr>
                <w:rFonts w:cs="Arial"/>
              </w:rPr>
              <w:t>Zajęcia ćwiczeniowe będą opierały się na wspólnej analizie prac z zakresu refleksji o literaturze omawianych w trakcie wykładów.</w:t>
            </w:r>
          </w:p>
          <w:p w14:paraId="2A7F3755" w14:textId="77777777" w:rsidR="0073260D" w:rsidRPr="001076BF" w:rsidRDefault="0073260D" w:rsidP="0073260D">
            <w:pPr>
              <w:pStyle w:val="Akapitzlist"/>
              <w:ind w:left="248"/>
              <w:rPr>
                <w:rFonts w:cs="Arial"/>
              </w:rPr>
            </w:pPr>
          </w:p>
        </w:tc>
      </w:tr>
      <w:tr w:rsidR="0073260D" w:rsidRPr="001076BF" w14:paraId="0B403AA7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9138E4" w14:textId="77777777" w:rsidR="0073260D" w:rsidRPr="001076BF" w:rsidRDefault="0073260D" w:rsidP="0073260D">
            <w:pPr>
              <w:pStyle w:val="Tytukomrki"/>
            </w:pPr>
            <w:r w:rsidRPr="001076BF">
              <w:t>Literatura podstawowa:</w:t>
            </w:r>
          </w:p>
        </w:tc>
      </w:tr>
      <w:tr w:rsidR="0073260D" w:rsidRPr="001076BF" w14:paraId="66CAD1C7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6D882" w14:textId="77777777" w:rsidR="0073260D" w:rsidRPr="001076BF" w:rsidRDefault="0073260D" w:rsidP="00E74F9B">
            <w:pPr>
              <w:pStyle w:val="Akapitzlist"/>
              <w:numPr>
                <w:ilvl w:val="0"/>
                <w:numId w:val="33"/>
              </w:numPr>
              <w:ind w:left="1101"/>
              <w:rPr>
                <w:rFonts w:cs="Arial"/>
              </w:rPr>
            </w:pPr>
            <w:r w:rsidRPr="001076BF">
              <w:rPr>
                <w:rFonts w:cs="Arial"/>
              </w:rPr>
              <w:t xml:space="preserve">Z. </w:t>
            </w:r>
            <w:proofErr w:type="spellStart"/>
            <w:r w:rsidRPr="001076BF">
              <w:rPr>
                <w:rFonts w:cs="Arial"/>
              </w:rPr>
              <w:t>Mitosek</w:t>
            </w:r>
            <w:proofErr w:type="spellEnd"/>
            <w:r w:rsidRPr="001076BF">
              <w:rPr>
                <w:rFonts w:cs="Arial"/>
              </w:rPr>
              <w:t>, Teorie badań literackich. Warszawa 1995 (lub inne wydanie)</w:t>
            </w:r>
          </w:p>
          <w:p w14:paraId="197CC3C7" w14:textId="77777777" w:rsidR="0073260D" w:rsidRPr="001076BF" w:rsidRDefault="0073260D" w:rsidP="00E74F9B">
            <w:pPr>
              <w:pStyle w:val="Akapitzlist"/>
              <w:numPr>
                <w:ilvl w:val="0"/>
                <w:numId w:val="33"/>
              </w:numPr>
              <w:ind w:left="1101"/>
              <w:rPr>
                <w:rFonts w:cs="Arial"/>
              </w:rPr>
            </w:pPr>
            <w:r w:rsidRPr="001076BF">
              <w:rPr>
                <w:rFonts w:cs="Arial"/>
              </w:rPr>
              <w:t>E. Sarnowska-</w:t>
            </w:r>
            <w:proofErr w:type="spellStart"/>
            <w:r w:rsidRPr="001076BF">
              <w:rPr>
                <w:rFonts w:cs="Arial"/>
              </w:rPr>
              <w:t>Temeriusz</w:t>
            </w:r>
            <w:proofErr w:type="spellEnd"/>
            <w:r w:rsidRPr="001076BF">
              <w:rPr>
                <w:rFonts w:cs="Arial"/>
              </w:rPr>
              <w:t xml:space="preserve">, Przeszłość poetyki. Od Platona do </w:t>
            </w:r>
            <w:proofErr w:type="spellStart"/>
            <w:r w:rsidRPr="001076BF">
              <w:rPr>
                <w:rFonts w:cs="Arial"/>
              </w:rPr>
              <w:t>Giambaptisty</w:t>
            </w:r>
            <w:proofErr w:type="spellEnd"/>
            <w:r w:rsidRPr="001076BF">
              <w:rPr>
                <w:rFonts w:cs="Arial"/>
              </w:rPr>
              <w:t xml:space="preserve"> Vica. Warszawa 1995.</w:t>
            </w:r>
          </w:p>
          <w:p w14:paraId="626F66E2" w14:textId="77777777" w:rsidR="0073260D" w:rsidRPr="001076BF" w:rsidRDefault="0073260D" w:rsidP="00E74F9B">
            <w:pPr>
              <w:pStyle w:val="Akapitzlist"/>
              <w:numPr>
                <w:ilvl w:val="0"/>
                <w:numId w:val="33"/>
              </w:numPr>
              <w:ind w:left="1101"/>
              <w:rPr>
                <w:rFonts w:cs="Arial"/>
              </w:rPr>
            </w:pPr>
            <w:r w:rsidRPr="001076BF">
              <w:rPr>
                <w:rFonts w:cs="Arial"/>
              </w:rPr>
              <w:t>S. Skwarczyńska, Kierunki w badaniach literackich: od romantyzmu do połowy XX wieku. Warszawa 1984.</w:t>
            </w:r>
          </w:p>
        </w:tc>
      </w:tr>
      <w:tr w:rsidR="0073260D" w:rsidRPr="001076BF" w14:paraId="32713ED3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EABCB" w14:textId="77777777" w:rsidR="0073260D" w:rsidRPr="001076BF" w:rsidRDefault="0073260D" w:rsidP="0073260D">
            <w:pPr>
              <w:pStyle w:val="Tytukomrki"/>
            </w:pPr>
            <w:r w:rsidRPr="001076BF">
              <w:t>Literatura dodatkowa:</w:t>
            </w:r>
          </w:p>
        </w:tc>
      </w:tr>
      <w:tr w:rsidR="0073260D" w:rsidRPr="001076BF" w14:paraId="7F7B2CA7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3E158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Arystoteles, Poetyka. Wrocław 1981 (lub inne wydanie).</w:t>
            </w:r>
          </w:p>
          <w:p w14:paraId="0768CBC2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N. Boileau, Sztuka rymotwórcza. Kraków 2002.</w:t>
            </w:r>
          </w:p>
          <w:p w14:paraId="5A5D7C56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J. W. Goethe, Wybór pism estetycznych. Warszawa 1981. (wybrane teksty)</w:t>
            </w:r>
          </w:p>
          <w:p w14:paraId="4F77C52F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  <w:lang w:val="en-US"/>
              </w:rPr>
            </w:pPr>
            <w:r w:rsidRPr="001076BF">
              <w:rPr>
                <w:rFonts w:cs="Arial"/>
                <w:lang w:val="en-US"/>
              </w:rPr>
              <w:t xml:space="preserve">J.G. Herder, </w:t>
            </w:r>
            <w:proofErr w:type="spellStart"/>
            <w:r w:rsidRPr="001076BF">
              <w:rPr>
                <w:rFonts w:cs="Arial"/>
                <w:lang w:val="en-US"/>
              </w:rPr>
              <w:t>Wybór</w:t>
            </w:r>
            <w:proofErr w:type="spellEnd"/>
            <w:r w:rsidRPr="001076BF">
              <w:rPr>
                <w:rFonts w:cs="Arial"/>
                <w:lang w:val="en-US"/>
              </w:rPr>
              <w:t xml:space="preserve"> </w:t>
            </w:r>
            <w:proofErr w:type="spellStart"/>
            <w:r w:rsidRPr="001076BF">
              <w:rPr>
                <w:rFonts w:cs="Arial"/>
                <w:lang w:val="en-US"/>
              </w:rPr>
              <w:t>pism</w:t>
            </w:r>
            <w:proofErr w:type="spellEnd"/>
            <w:r w:rsidRPr="001076BF">
              <w:rPr>
                <w:rFonts w:cs="Arial"/>
                <w:lang w:val="en-US"/>
              </w:rPr>
              <w:t xml:space="preserve">. </w:t>
            </w:r>
            <w:proofErr w:type="spellStart"/>
            <w:r w:rsidRPr="001076BF">
              <w:rPr>
                <w:rFonts w:cs="Arial"/>
                <w:lang w:val="en-US"/>
              </w:rPr>
              <w:t>Wrocław</w:t>
            </w:r>
            <w:proofErr w:type="spellEnd"/>
            <w:r w:rsidRPr="001076BF">
              <w:rPr>
                <w:rFonts w:cs="Arial"/>
                <w:lang w:val="en-US"/>
              </w:rPr>
              <w:t xml:space="preserve"> 1987 (</w:t>
            </w:r>
            <w:proofErr w:type="spellStart"/>
            <w:r w:rsidRPr="001076BF">
              <w:rPr>
                <w:rFonts w:cs="Arial"/>
                <w:lang w:val="en-US"/>
              </w:rPr>
              <w:t>wybrane</w:t>
            </w:r>
            <w:proofErr w:type="spellEnd"/>
            <w:r w:rsidRPr="001076BF">
              <w:rPr>
                <w:rFonts w:cs="Arial"/>
                <w:lang w:val="en-US"/>
              </w:rPr>
              <w:t xml:space="preserve"> </w:t>
            </w:r>
            <w:proofErr w:type="spellStart"/>
            <w:r w:rsidRPr="001076BF">
              <w:rPr>
                <w:rFonts w:cs="Arial"/>
                <w:lang w:val="en-US"/>
              </w:rPr>
              <w:t>teksty</w:t>
            </w:r>
            <w:proofErr w:type="spellEnd"/>
            <w:r w:rsidRPr="001076BF">
              <w:rPr>
                <w:rFonts w:cs="Arial"/>
                <w:lang w:val="en-US"/>
              </w:rPr>
              <w:t>).</w:t>
            </w:r>
          </w:p>
          <w:p w14:paraId="40D48307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G. E. Lessing, Laokoon. Warszawa 1962 (lub inne wydanie).</w:t>
            </w:r>
          </w:p>
          <w:p w14:paraId="33B36D0C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M. K. Sarbiewski, O poezji doskonałej, czyli Wergiliusz i Homer. Wrocław 1954.</w:t>
            </w:r>
          </w:p>
          <w:p w14:paraId="056B4678" w14:textId="77777777" w:rsidR="0073260D" w:rsidRPr="001076BF" w:rsidRDefault="0073260D" w:rsidP="00E74F9B">
            <w:pPr>
              <w:pStyle w:val="Akapitzlist"/>
              <w:numPr>
                <w:ilvl w:val="0"/>
                <w:numId w:val="34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S. Stabryła, Problemy genologii antycznej. Warszawa 1982.</w:t>
            </w:r>
          </w:p>
        </w:tc>
      </w:tr>
      <w:tr w:rsidR="0073260D" w:rsidRPr="001076BF" w14:paraId="7598B369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6CF250" w14:textId="77777777" w:rsidR="0073260D" w:rsidRPr="001076BF" w:rsidRDefault="0073260D" w:rsidP="0073260D">
            <w:pPr>
              <w:pStyle w:val="Tytukomrki"/>
            </w:pPr>
            <w:r w:rsidRPr="001076BF">
              <w:t>Planowane formy/działania/metody dydaktyczne:</w:t>
            </w:r>
          </w:p>
        </w:tc>
      </w:tr>
      <w:tr w:rsidR="0073260D" w:rsidRPr="001076BF" w14:paraId="57051913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7C6DD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Wykład tradycyjny z elementami pokazu multimedialnego; analiza tekstu, dyskusja.</w:t>
            </w:r>
          </w:p>
        </w:tc>
      </w:tr>
      <w:tr w:rsidR="0073260D" w:rsidRPr="001076BF" w14:paraId="037F0186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9FD36D" w14:textId="77777777" w:rsidR="0073260D" w:rsidRPr="001076BF" w:rsidRDefault="0073260D" w:rsidP="0073260D">
            <w:pPr>
              <w:pStyle w:val="Tytukomrki"/>
            </w:pPr>
            <w:r w:rsidRPr="001076BF">
              <w:t>Sposoby weryfikacji efektów uczenia się osiąganych przez studenta:</w:t>
            </w:r>
          </w:p>
        </w:tc>
      </w:tr>
      <w:tr w:rsidR="0073260D" w:rsidRPr="001076BF" w14:paraId="167931B0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A2E26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Wszystkie efekty weryfikowane będą na podstawie kolokwium pisemnego na koniec semestru.</w:t>
            </w:r>
          </w:p>
        </w:tc>
      </w:tr>
      <w:tr w:rsidR="0073260D" w:rsidRPr="001076BF" w14:paraId="7304CDB6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73E429" w14:textId="77777777" w:rsidR="0073260D" w:rsidRPr="001076BF" w:rsidRDefault="0073260D" w:rsidP="0073260D">
            <w:pPr>
              <w:pStyle w:val="Tytukomrki"/>
            </w:pPr>
            <w:r w:rsidRPr="001076BF">
              <w:t>Forma i warunki zaliczenia:</w:t>
            </w:r>
          </w:p>
        </w:tc>
      </w:tr>
      <w:tr w:rsidR="0073260D" w:rsidRPr="001076BF" w14:paraId="37CC9CB4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4B0A3" w14:textId="77777777" w:rsidR="0073260D" w:rsidRPr="001076BF" w:rsidRDefault="0073260D" w:rsidP="0073260D">
            <w:pPr>
              <w:ind w:left="0"/>
              <w:rPr>
                <w:rFonts w:cs="Arial"/>
              </w:rPr>
            </w:pPr>
            <w:r w:rsidRPr="001076BF">
              <w:rPr>
                <w:rFonts w:cs="Arial"/>
              </w:rPr>
              <w:t>Przedmiot kończy się zaliczeniem na ocenę. Podstawą oceny jest wynik kolokwium pisemnego.</w:t>
            </w:r>
          </w:p>
          <w:p w14:paraId="3E0917E2" w14:textId="77777777" w:rsidR="0073260D" w:rsidRPr="001076BF" w:rsidRDefault="0073260D" w:rsidP="0073260D">
            <w:pPr>
              <w:ind w:left="0"/>
              <w:rPr>
                <w:rFonts w:cs="Arial"/>
              </w:rPr>
            </w:pPr>
            <w:r w:rsidRPr="001076BF">
              <w:rPr>
                <w:rFonts w:cs="Arial"/>
              </w:rPr>
              <w:t xml:space="preserve">Podstawą zaliczenia ćwiczeń jest aktywność studentów w trakcie zajęć. </w:t>
            </w:r>
          </w:p>
          <w:p w14:paraId="7DE61B8E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 xml:space="preserve">Przedział punktacji </w:t>
            </w:r>
          </w:p>
          <w:p w14:paraId="7FBC0A5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0-50 - ocena 2,0</w:t>
            </w:r>
          </w:p>
          <w:p w14:paraId="6BE5EA98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51-60 - ocena 3,0</w:t>
            </w:r>
          </w:p>
          <w:p w14:paraId="6E65C992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61-70 - ocena 3,5</w:t>
            </w:r>
          </w:p>
          <w:p w14:paraId="51F2C5B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71-80 - ocena 4,0</w:t>
            </w:r>
          </w:p>
          <w:p w14:paraId="69982265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81-90 - ocena 4,5</w:t>
            </w:r>
          </w:p>
          <w:p w14:paraId="0C6C74E1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91-100 - ocena 5,0</w:t>
            </w:r>
          </w:p>
        </w:tc>
      </w:tr>
      <w:tr w:rsidR="0073260D" w:rsidRPr="001076BF" w14:paraId="21B80E61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46B60" w14:textId="77777777" w:rsidR="0073260D" w:rsidRPr="001076BF" w:rsidRDefault="0073260D" w:rsidP="0073260D">
            <w:pPr>
              <w:pStyle w:val="Tytukomrki"/>
            </w:pPr>
            <w:r w:rsidRPr="001076BF">
              <w:t>Bilans punktów ECTS:</w:t>
            </w:r>
          </w:p>
        </w:tc>
      </w:tr>
      <w:tr w:rsidR="0073260D" w:rsidRPr="001076BF" w14:paraId="4F6BCA05" w14:textId="77777777" w:rsidTr="0073260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0C642C" w14:textId="77777777" w:rsidR="0073260D" w:rsidRPr="001076BF" w:rsidRDefault="0073260D" w:rsidP="0073260D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73260D" w:rsidRPr="001076BF" w14:paraId="3F6F7C27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31FA14" w14:textId="77777777" w:rsidR="0073260D" w:rsidRPr="001076BF" w:rsidRDefault="0073260D" w:rsidP="0073260D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53D06C" w14:textId="77777777" w:rsidR="0073260D" w:rsidRPr="001076BF" w:rsidRDefault="0073260D" w:rsidP="0073260D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73260D" w:rsidRPr="001076BF" w14:paraId="588A22B4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AB17F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819FF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15 godz.</w:t>
            </w:r>
          </w:p>
        </w:tc>
      </w:tr>
      <w:tr w:rsidR="0073260D" w:rsidRPr="001076BF" w14:paraId="1FADAF7C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22FC7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FBDB5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15 godz.</w:t>
            </w:r>
          </w:p>
        </w:tc>
      </w:tr>
      <w:tr w:rsidR="0073260D" w:rsidRPr="001076BF" w14:paraId="76260B71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1DCA5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A9369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7 godz.</w:t>
            </w:r>
          </w:p>
        </w:tc>
      </w:tr>
      <w:tr w:rsidR="0073260D" w:rsidRPr="001076BF" w14:paraId="22CF6387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1E843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Przygotowanie do zaliczenia pisemnego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80FB4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13 godz.</w:t>
            </w:r>
          </w:p>
        </w:tc>
      </w:tr>
      <w:tr w:rsidR="0073260D" w:rsidRPr="001076BF" w14:paraId="7FD405D0" w14:textId="77777777" w:rsidTr="0073260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A04B1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2BB31" w14:textId="77777777" w:rsidR="0073260D" w:rsidRPr="001076BF" w:rsidRDefault="0073260D" w:rsidP="0073260D">
            <w:pPr>
              <w:rPr>
                <w:rFonts w:cs="Arial"/>
              </w:rPr>
            </w:pPr>
            <w:r w:rsidRPr="001076BF">
              <w:rPr>
                <w:rFonts w:cs="Arial"/>
              </w:rPr>
              <w:t>50 godz.</w:t>
            </w:r>
          </w:p>
        </w:tc>
      </w:tr>
      <w:tr w:rsidR="0073260D" w:rsidRPr="001076BF" w14:paraId="0945D637" w14:textId="77777777" w:rsidTr="0073260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FF38D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F2CC9" w14:textId="77777777" w:rsidR="0073260D" w:rsidRPr="001076BF" w:rsidRDefault="0073260D" w:rsidP="0073260D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2 ECTS</w:t>
            </w:r>
          </w:p>
        </w:tc>
      </w:tr>
    </w:tbl>
    <w:p w14:paraId="0E7C21B1" w14:textId="0FB3DFAE" w:rsidR="009D6D9F" w:rsidRDefault="009D6D9F" w:rsidP="001B2160">
      <w:pPr>
        <w:spacing w:line="24" w:lineRule="atLeast"/>
        <w:rPr>
          <w:rFonts w:cs="Arial"/>
        </w:rPr>
      </w:pPr>
    </w:p>
    <w:p w14:paraId="0298C5B8" w14:textId="77777777" w:rsidR="009D6D9F" w:rsidRDefault="009D6D9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260D" w:rsidRPr="001076BF" w14:paraId="08A9AF6F" w14:textId="77777777" w:rsidTr="0073260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36495F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73260D" w:rsidRPr="001076BF" w14:paraId="39ED8AC6" w14:textId="77777777" w:rsidTr="0073260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BBFAB5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8DD33C" w14:textId="77777777" w:rsidR="0073260D" w:rsidRPr="001076BF" w:rsidRDefault="0073260D" w:rsidP="0073260D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bookmarkStart w:id="2" w:name="_Toc115100232"/>
            <w:r w:rsidRPr="001076BF">
              <w:rPr>
                <w:rFonts w:cs="Arial"/>
                <w:szCs w:val="22"/>
              </w:rPr>
              <w:t>Ochrona własności intelektualnej</w:t>
            </w:r>
            <w:bookmarkEnd w:id="2"/>
          </w:p>
        </w:tc>
      </w:tr>
      <w:tr w:rsidR="0073260D" w:rsidRPr="001076BF" w14:paraId="0BAA3787" w14:textId="77777777" w:rsidTr="0073260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F1B002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A3404" w14:textId="77777777" w:rsidR="0073260D" w:rsidRPr="001076BF" w:rsidRDefault="0073260D" w:rsidP="0073260D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1076BF">
              <w:rPr>
                <w:rFonts w:cs="Arial"/>
              </w:rPr>
              <w:t>Intellectual</w:t>
            </w:r>
            <w:proofErr w:type="spellEnd"/>
            <w:r w:rsidRPr="001076BF">
              <w:rPr>
                <w:rFonts w:cs="Arial"/>
              </w:rPr>
              <w:t xml:space="preserve"> </w:t>
            </w:r>
            <w:proofErr w:type="spellStart"/>
            <w:r w:rsidRPr="001076BF">
              <w:rPr>
                <w:rFonts w:cs="Arial"/>
              </w:rPr>
              <w:t>property</w:t>
            </w:r>
            <w:proofErr w:type="spellEnd"/>
            <w:r w:rsidRPr="001076BF">
              <w:rPr>
                <w:rFonts w:cs="Arial"/>
              </w:rPr>
              <w:t xml:space="preserve"> </w:t>
            </w:r>
            <w:proofErr w:type="spellStart"/>
            <w:r w:rsidRPr="001076BF">
              <w:rPr>
                <w:rFonts w:cs="Arial"/>
              </w:rPr>
              <w:t>protection</w:t>
            </w:r>
            <w:proofErr w:type="spellEnd"/>
          </w:p>
        </w:tc>
      </w:tr>
      <w:tr w:rsidR="0073260D" w:rsidRPr="001076BF" w14:paraId="251FB218" w14:textId="77777777" w:rsidTr="0073260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20E0C1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141F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polski</w:t>
            </w:r>
          </w:p>
        </w:tc>
      </w:tr>
      <w:tr w:rsidR="0073260D" w:rsidRPr="001076BF" w14:paraId="79FB3D14" w14:textId="77777777" w:rsidTr="0073260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000B79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5091C" w14:textId="6E803324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filologia </w:t>
            </w:r>
            <w:r w:rsidR="00C04189" w:rsidRPr="001076BF">
              <w:rPr>
                <w:rFonts w:cs="Arial"/>
                <w:color w:val="000000"/>
              </w:rPr>
              <w:t>polska</w:t>
            </w:r>
          </w:p>
        </w:tc>
      </w:tr>
      <w:tr w:rsidR="0073260D" w:rsidRPr="001076BF" w14:paraId="0B8DD2BA" w14:textId="77777777" w:rsidTr="0073260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3142A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95851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color w:val="000000"/>
              </w:rPr>
              <w:t>Wydział Nauk Humanistycznych</w:t>
            </w:r>
          </w:p>
        </w:tc>
      </w:tr>
      <w:tr w:rsidR="0073260D" w:rsidRPr="001076BF" w14:paraId="5E2FB874" w14:textId="77777777" w:rsidTr="0073260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D9DEFE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CA3AA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obowiązkowy</w:t>
            </w:r>
          </w:p>
        </w:tc>
      </w:tr>
      <w:tr w:rsidR="0073260D" w:rsidRPr="001076BF" w14:paraId="0A339E93" w14:textId="77777777" w:rsidTr="0073260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C4122E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FA58F5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I stopnia</w:t>
            </w:r>
          </w:p>
        </w:tc>
      </w:tr>
      <w:tr w:rsidR="0073260D" w:rsidRPr="001076BF" w14:paraId="729282B1" w14:textId="77777777" w:rsidTr="0073260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5732A2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E6AC3" w14:textId="4B67FB9A" w:rsidR="0073260D" w:rsidRPr="001076BF" w:rsidRDefault="00953EF0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trzeci</w:t>
            </w:r>
          </w:p>
        </w:tc>
      </w:tr>
      <w:tr w:rsidR="0073260D" w:rsidRPr="001076BF" w14:paraId="3316A227" w14:textId="77777777" w:rsidTr="0073260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ACC7EB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E79E1" w14:textId="68046D12" w:rsidR="0073260D" w:rsidRPr="001076BF" w:rsidRDefault="00953EF0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piąty</w:t>
            </w:r>
          </w:p>
        </w:tc>
      </w:tr>
      <w:tr w:rsidR="0073260D" w:rsidRPr="001076BF" w14:paraId="76B730FF" w14:textId="77777777" w:rsidTr="0073260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577DED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8692B6" w14:textId="6613EF8C" w:rsidR="0073260D" w:rsidRPr="001076BF" w:rsidRDefault="00C04189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1</w:t>
            </w:r>
          </w:p>
        </w:tc>
      </w:tr>
      <w:tr w:rsidR="0073260D" w:rsidRPr="001076BF" w14:paraId="077CE886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DFA184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440F5" w14:textId="229E191D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dr </w:t>
            </w:r>
            <w:r w:rsidR="009D6D9F">
              <w:rPr>
                <w:rFonts w:cs="Arial"/>
                <w:color w:val="000000"/>
              </w:rPr>
              <w:t xml:space="preserve">hab. </w:t>
            </w:r>
            <w:r w:rsidRPr="001076BF">
              <w:rPr>
                <w:rFonts w:cs="Arial"/>
                <w:color w:val="000000"/>
              </w:rPr>
              <w:t>Barbara Stelingowska</w:t>
            </w:r>
          </w:p>
        </w:tc>
      </w:tr>
      <w:tr w:rsidR="0073260D" w:rsidRPr="001076BF" w14:paraId="53010FE4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F11746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6B3EC" w14:textId="431B970A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dr hab. Andrzej Borkowski, dr </w:t>
            </w:r>
            <w:r w:rsidR="009D6D9F">
              <w:rPr>
                <w:rFonts w:cs="Arial"/>
                <w:color w:val="000000"/>
              </w:rPr>
              <w:t xml:space="preserve">hab. </w:t>
            </w:r>
            <w:r w:rsidRPr="001076BF">
              <w:rPr>
                <w:rFonts w:cs="Arial"/>
                <w:color w:val="000000"/>
              </w:rPr>
              <w:t>Barbara Stelingowska</w:t>
            </w:r>
          </w:p>
        </w:tc>
      </w:tr>
      <w:tr w:rsidR="0073260D" w:rsidRPr="001076BF" w14:paraId="5E881E4C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CB8FA4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528369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Znajomość najnowszych przepisów oraz terminologii z zakresu prawa autorskiego.</w:t>
            </w:r>
          </w:p>
        </w:tc>
      </w:tr>
      <w:tr w:rsidR="0073260D" w:rsidRPr="001076BF" w14:paraId="41F5881C" w14:textId="77777777" w:rsidTr="0073260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FF2A92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10D82A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4194C7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260D" w:rsidRPr="001076BF" w14:paraId="4B6C0ED0" w14:textId="77777777" w:rsidTr="0073260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7370B8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B7EE73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 i rozumie podstawowe pojęcia i zasady z zakresu ochrony prawa autorskiego oraz konieczności ochrony przedmiotów własności intelektualnej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3A70A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K_W10</w:t>
            </w:r>
          </w:p>
        </w:tc>
      </w:tr>
      <w:tr w:rsidR="0073260D" w:rsidRPr="001076BF" w14:paraId="62F10DAE" w14:textId="77777777" w:rsidTr="0073260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8115DC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3059A8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EC7FD6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260D" w:rsidRPr="001076BF" w14:paraId="299510EB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6BD5A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B0A2D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umie samodzielnie zdobywać wiedzę i rozwijać swoje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822A13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K_U09</w:t>
            </w:r>
          </w:p>
        </w:tc>
      </w:tr>
      <w:tr w:rsidR="0073260D" w:rsidRPr="001076BF" w14:paraId="07B132C4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B6BE25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962D0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potrafi samodzielnie uczyć się i doskonalić własny warsztatu filologa z wykorzystaniem nowoczesnych środków i metod pozyskiwania, organizowania i przetwarzania informacji i materiałów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40A971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K_U13</w:t>
            </w:r>
          </w:p>
        </w:tc>
      </w:tr>
      <w:tr w:rsidR="0073260D" w:rsidRPr="001076BF" w14:paraId="6EC830D2" w14:textId="77777777" w:rsidTr="0073260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F52D18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CFCBC8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C99E3C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260D" w:rsidRPr="001076BF" w14:paraId="7151C390" w14:textId="77777777" w:rsidTr="0073260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5DE01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228DA1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posiada kompetencje społeczne i osobowe takie jak: kreatywność, otwartość na odmienność kulturową, umiejętność określania własnych zainteresowań, umiejętność samooceny, krytycznego myślenia,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A014FC" w14:textId="77777777" w:rsidR="0073260D" w:rsidRPr="009D6D9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9D6D9F">
              <w:rPr>
                <w:rFonts w:cs="Arial"/>
                <w:b/>
                <w:color w:val="000000"/>
              </w:rPr>
              <w:t>K_K02</w:t>
            </w:r>
          </w:p>
        </w:tc>
      </w:tr>
      <w:tr w:rsidR="0073260D" w:rsidRPr="001076BF" w14:paraId="4CD049D5" w14:textId="77777777" w:rsidTr="0073260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C8581B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8FA1E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wykład</w:t>
            </w:r>
          </w:p>
        </w:tc>
      </w:tr>
      <w:tr w:rsidR="0073260D" w:rsidRPr="001076BF" w14:paraId="2CFC4CE5" w14:textId="77777777" w:rsidTr="0073260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AD50A9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260D" w:rsidRPr="001076BF" w14:paraId="44566022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EBD70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Podstawowa znajomości terminologii prawnej.</w:t>
            </w:r>
          </w:p>
        </w:tc>
      </w:tr>
      <w:tr w:rsidR="0073260D" w:rsidRPr="001076BF" w14:paraId="25B544CE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B2C827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260D" w:rsidRPr="001076BF" w14:paraId="138E611D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D5500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Zarys historii własności intelektualnej.</w:t>
            </w:r>
          </w:p>
          <w:p w14:paraId="1E52A364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Konwencja Berneńska - analiza i omówienie fragmentów zapisów.</w:t>
            </w:r>
          </w:p>
          <w:p w14:paraId="6352E441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Ustawa z dnia 4 lutego 1994 r. o prawie autorskim i prawach pokrewnych.</w:t>
            </w:r>
          </w:p>
          <w:p w14:paraId="7E0B82E7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Pojęcie utworu.</w:t>
            </w:r>
          </w:p>
          <w:p w14:paraId="1AA9CA56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Przedmiot i podmiot prawa autorskiego.</w:t>
            </w:r>
          </w:p>
          <w:p w14:paraId="7EC406CD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WIPO – założenia, cele, działalność.</w:t>
            </w:r>
          </w:p>
          <w:p w14:paraId="4145E434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DROIT DE SUITE – konteksty finansowe autorskich praw majątkowych.</w:t>
            </w:r>
          </w:p>
          <w:p w14:paraId="315070F0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Organizacje zarządzania prawami autorskimi w kraju: Stowarzyszenie Artystów Polskich (SAP); Związek</w:t>
            </w:r>
          </w:p>
          <w:p w14:paraId="76097D0D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Artystów Scen Polskich (ZASP); Związek Polskich Artystów Fotografików ZPAF; ZAIKS.</w:t>
            </w:r>
          </w:p>
          <w:p w14:paraId="650F6211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Patent – aspekty prawne.</w:t>
            </w:r>
          </w:p>
          <w:p w14:paraId="1A321A3E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Czym jest KNOW HOW?</w:t>
            </w:r>
          </w:p>
          <w:p w14:paraId="0F257DDD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Zagadnienie plagiatu i </w:t>
            </w:r>
            <w:proofErr w:type="spellStart"/>
            <w:r w:rsidRPr="001076BF">
              <w:rPr>
                <w:rFonts w:cs="Arial"/>
              </w:rPr>
              <w:t>autoplagiatu</w:t>
            </w:r>
            <w:proofErr w:type="spellEnd"/>
            <w:r w:rsidRPr="001076BF">
              <w:rPr>
                <w:rFonts w:cs="Arial"/>
              </w:rPr>
              <w:t>.</w:t>
            </w:r>
          </w:p>
          <w:p w14:paraId="2C5A49C0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Prawo autorskie w społeczeństwie cyfrowym (Internet).</w:t>
            </w:r>
          </w:p>
          <w:p w14:paraId="1ECC02A6" w14:textId="77777777" w:rsidR="0073260D" w:rsidRPr="001076BF" w:rsidRDefault="0073260D" w:rsidP="00E74F9B">
            <w:pPr>
              <w:numPr>
                <w:ilvl w:val="0"/>
                <w:numId w:val="4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Zagadnienia cytatu oraz oryginalności prac pisemnych. Studenckie prace dyplomowe.</w:t>
            </w:r>
          </w:p>
        </w:tc>
      </w:tr>
      <w:tr w:rsidR="0073260D" w:rsidRPr="001076BF" w14:paraId="532AFEB2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061F6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260D" w:rsidRPr="001076BF" w14:paraId="07BCC8A1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9D4D2" w14:textId="77777777" w:rsidR="0073260D" w:rsidRPr="001076BF" w:rsidRDefault="0073260D" w:rsidP="00E74F9B">
            <w:pPr>
              <w:numPr>
                <w:ilvl w:val="0"/>
                <w:numId w:val="5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Rafał </w:t>
            </w:r>
            <w:proofErr w:type="spellStart"/>
            <w:r w:rsidRPr="001076BF">
              <w:rPr>
                <w:rFonts w:cs="Arial"/>
              </w:rPr>
              <w:t>Golat</w:t>
            </w:r>
            <w:proofErr w:type="spellEnd"/>
            <w:r w:rsidRPr="001076BF">
              <w:rPr>
                <w:rFonts w:cs="Arial"/>
              </w:rPr>
              <w:t>, Prawo autorskie i prawa pokrewne, Warszawa 2008</w:t>
            </w:r>
          </w:p>
          <w:p w14:paraId="63E6542E" w14:textId="77777777" w:rsidR="0073260D" w:rsidRPr="001076BF" w:rsidRDefault="0073260D" w:rsidP="00E74F9B">
            <w:pPr>
              <w:numPr>
                <w:ilvl w:val="0"/>
                <w:numId w:val="5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Janusz </w:t>
            </w:r>
            <w:proofErr w:type="spellStart"/>
            <w:r w:rsidRPr="001076BF">
              <w:rPr>
                <w:rFonts w:cs="Arial"/>
              </w:rPr>
              <w:t>Merski</w:t>
            </w:r>
            <w:proofErr w:type="spellEnd"/>
            <w:r w:rsidRPr="001076BF">
              <w:rPr>
                <w:rFonts w:cs="Arial"/>
              </w:rPr>
              <w:t xml:space="preserve">, Jerzy </w:t>
            </w:r>
            <w:proofErr w:type="spellStart"/>
            <w:r w:rsidRPr="001076BF">
              <w:rPr>
                <w:rFonts w:cs="Arial"/>
              </w:rPr>
              <w:t>Szmigrodzki</w:t>
            </w:r>
            <w:proofErr w:type="spellEnd"/>
            <w:r w:rsidRPr="001076BF">
              <w:rPr>
                <w:rFonts w:cs="Arial"/>
              </w:rPr>
              <w:t>, Ochrona własności intelektualnej. Podstawowe akty prawa krajowego i międzynarodowego, Warszawa 2007</w:t>
            </w:r>
          </w:p>
          <w:p w14:paraId="16384507" w14:textId="77777777" w:rsidR="0073260D" w:rsidRPr="001076BF" w:rsidRDefault="0073260D" w:rsidP="00E74F9B">
            <w:pPr>
              <w:numPr>
                <w:ilvl w:val="0"/>
                <w:numId w:val="5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Ustawa z dnia 4 lutego 1994 r. o prawie autorskim i prawach pokrewnych (strona Sejmu RP)</w:t>
            </w:r>
          </w:p>
        </w:tc>
      </w:tr>
      <w:tr w:rsidR="0073260D" w:rsidRPr="001076BF" w14:paraId="1C52070C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698CF8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260D" w:rsidRPr="001076BF" w14:paraId="40330DCC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E52211" w14:textId="77777777" w:rsidR="0073260D" w:rsidRPr="001076BF" w:rsidRDefault="0073260D" w:rsidP="00E74F9B">
            <w:pPr>
              <w:numPr>
                <w:ilvl w:val="0"/>
                <w:numId w:val="6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Rafał </w:t>
            </w:r>
            <w:proofErr w:type="spellStart"/>
            <w:r w:rsidRPr="001076BF">
              <w:rPr>
                <w:rFonts w:cs="Arial"/>
              </w:rPr>
              <w:t>Golat</w:t>
            </w:r>
            <w:proofErr w:type="spellEnd"/>
            <w:r w:rsidRPr="001076BF">
              <w:rPr>
                <w:rFonts w:cs="Arial"/>
              </w:rPr>
              <w:t>, Prawo autorskie: komentarz dla praktyków, Gdańsk 2008</w:t>
            </w:r>
          </w:p>
          <w:p w14:paraId="1E589D53" w14:textId="77777777" w:rsidR="0073260D" w:rsidRPr="001076BF" w:rsidRDefault="0073260D" w:rsidP="00E74F9B">
            <w:pPr>
              <w:numPr>
                <w:ilvl w:val="0"/>
                <w:numId w:val="6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Andrzej Matlak, Prawo autorskie w społeczeństwie informacyjnym, Kraków 2004</w:t>
            </w:r>
          </w:p>
          <w:p w14:paraId="48984701" w14:textId="77777777" w:rsidR="0073260D" w:rsidRPr="001076BF" w:rsidRDefault="0073260D" w:rsidP="00E74F9B">
            <w:pPr>
              <w:numPr>
                <w:ilvl w:val="0"/>
                <w:numId w:val="6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https://creativecommons.pl/wybierz-licencje/</w:t>
            </w:r>
          </w:p>
          <w:p w14:paraId="14E8C0A4" w14:textId="77777777" w:rsidR="0073260D" w:rsidRPr="001076BF" w:rsidRDefault="0073260D" w:rsidP="00E74F9B">
            <w:pPr>
              <w:numPr>
                <w:ilvl w:val="0"/>
                <w:numId w:val="6"/>
              </w:numPr>
              <w:tabs>
                <w:tab w:val="clear" w:pos="720"/>
              </w:tabs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Ustawa z dnia z dnia 30 czerwca 2000 prawo własności przemysłowej.</w:t>
            </w:r>
          </w:p>
        </w:tc>
      </w:tr>
      <w:tr w:rsidR="0073260D" w:rsidRPr="001076BF" w14:paraId="384DA707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A52A1F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260D" w:rsidRPr="001076BF" w14:paraId="1F1F75CE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D8120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Prezentacje multimedialne, dyskusja, praca z tekstem.</w:t>
            </w:r>
          </w:p>
        </w:tc>
      </w:tr>
      <w:tr w:rsidR="0073260D" w:rsidRPr="001076BF" w14:paraId="6630EFC9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F716C3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260D" w:rsidRPr="001076BF" w14:paraId="08BD857E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BCDA7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Efekty z obszaru wiedzy W01 oraz efekty z obszaru umiejętności U01, U02 sprawdzane będą na kolokwium. Ponadto efekty z obszaru umiejętności U01, U02 oraz kompetencji K01 sprawdzane będą na bieżąco w trakcie zajęć.</w:t>
            </w:r>
          </w:p>
        </w:tc>
      </w:tr>
      <w:tr w:rsidR="0073260D" w:rsidRPr="001076BF" w14:paraId="2B0D5B82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B6F622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260D" w:rsidRPr="001076BF" w14:paraId="40F5866C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C45F2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Warunek uzyskania zaliczenia przedmiotu:</w:t>
            </w:r>
          </w:p>
          <w:p w14:paraId="4C9425D6" w14:textId="77777777" w:rsidR="0073260D" w:rsidRPr="001076BF" w:rsidRDefault="0073260D" w:rsidP="00E74F9B">
            <w:pPr>
              <w:numPr>
                <w:ilvl w:val="0"/>
                <w:numId w:val="7"/>
              </w:numPr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Zaliczenie kolokwium oraz obecność na wykładach.</w:t>
            </w:r>
          </w:p>
          <w:p w14:paraId="6A7C632C" w14:textId="77777777" w:rsidR="0073260D" w:rsidRPr="001076BF" w:rsidRDefault="0073260D" w:rsidP="00E74F9B">
            <w:pPr>
              <w:numPr>
                <w:ilvl w:val="0"/>
                <w:numId w:val="7"/>
              </w:numPr>
              <w:spacing w:line="24" w:lineRule="atLeast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>Ocena końcowa – średnia ocen uzyskana za przygotowanie i aktywność w toku zajęć oraz ocen z testów pisemnych: 60% - ocena 3; 70% - ocena 3+; 80% - ocena 4; 87% - ocena 4+; 94% - ocena 5.</w:t>
            </w:r>
          </w:p>
        </w:tc>
      </w:tr>
      <w:tr w:rsidR="0073260D" w:rsidRPr="001076BF" w14:paraId="7FFA045A" w14:textId="77777777" w:rsidTr="0073260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32A53E" w14:textId="29C37D9F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Bilans punktów ECTS:</w:t>
            </w:r>
            <w:r w:rsidR="00284053" w:rsidRPr="001076BF">
              <w:rPr>
                <w:rFonts w:cs="Arial"/>
                <w:b/>
                <w:color w:val="000000"/>
              </w:rPr>
              <w:t>1</w:t>
            </w:r>
          </w:p>
        </w:tc>
      </w:tr>
      <w:tr w:rsidR="0073260D" w:rsidRPr="001076BF" w14:paraId="6BE816C9" w14:textId="77777777" w:rsidTr="0073260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85DFD1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260D" w:rsidRPr="001076BF" w14:paraId="726CC448" w14:textId="77777777" w:rsidTr="0073260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BF1042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DF9BE7" w14:textId="77777777" w:rsidR="0073260D" w:rsidRPr="001076BF" w:rsidRDefault="0073260D" w:rsidP="0073260D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260D" w:rsidRPr="001076BF" w14:paraId="0AA73692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2F66A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42EE0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15 godzin</w:t>
            </w:r>
          </w:p>
        </w:tc>
      </w:tr>
      <w:tr w:rsidR="0073260D" w:rsidRPr="001076BF" w14:paraId="3DAE2377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547CB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01EE6" w14:textId="6926BCEF" w:rsidR="0073260D" w:rsidRPr="001076BF" w:rsidRDefault="00C04189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9 godzin</w:t>
            </w:r>
          </w:p>
        </w:tc>
      </w:tr>
      <w:tr w:rsidR="0073260D" w:rsidRPr="001076BF" w14:paraId="1CCEE2A4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351C3" w14:textId="77777777" w:rsidR="0073260D" w:rsidRPr="001076BF" w:rsidRDefault="0073260D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49543" w14:textId="23455269" w:rsidR="0073260D" w:rsidRPr="001076BF" w:rsidRDefault="00C04189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</w:t>
            </w:r>
            <w:r w:rsidR="0073260D" w:rsidRPr="001076BF">
              <w:rPr>
                <w:rFonts w:cs="Arial"/>
              </w:rPr>
              <w:t xml:space="preserve"> godziny</w:t>
            </w:r>
          </w:p>
        </w:tc>
      </w:tr>
      <w:tr w:rsidR="0073260D" w:rsidRPr="001076BF" w14:paraId="1EC1D807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96300" w14:textId="77777777" w:rsidR="0073260D" w:rsidRPr="001076BF" w:rsidRDefault="0073260D" w:rsidP="0073260D">
            <w:pPr>
              <w:keepNext/>
              <w:spacing w:line="24" w:lineRule="atLeast"/>
              <w:rPr>
                <w:rFonts w:eastAsia="Times New Roman" w:cs="Arial"/>
              </w:rPr>
            </w:pPr>
            <w:r w:rsidRPr="001076BF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7E464" w14:textId="30BBD52B" w:rsidR="0073260D" w:rsidRPr="001076BF" w:rsidRDefault="00C04189" w:rsidP="0073260D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25</w:t>
            </w:r>
            <w:r w:rsidR="0073260D" w:rsidRPr="001076BF">
              <w:rPr>
                <w:rFonts w:cs="Arial"/>
              </w:rPr>
              <w:t xml:space="preserve"> godzin</w:t>
            </w:r>
          </w:p>
        </w:tc>
      </w:tr>
      <w:tr w:rsidR="0073260D" w:rsidRPr="001076BF" w14:paraId="530E4C6C" w14:textId="77777777" w:rsidTr="0073260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93639" w14:textId="77777777" w:rsidR="0073260D" w:rsidRPr="001076BF" w:rsidRDefault="0073260D" w:rsidP="0073260D">
            <w:pPr>
              <w:keepNext/>
              <w:spacing w:line="24" w:lineRule="atLeast"/>
              <w:rPr>
                <w:rFonts w:eastAsia="Times New Roman" w:cs="Arial"/>
              </w:rPr>
            </w:pPr>
            <w:r w:rsidRPr="001076BF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1EC97" w14:textId="292EDA58" w:rsidR="0073260D" w:rsidRPr="009D6D9F" w:rsidRDefault="00C04189" w:rsidP="0073260D">
            <w:pPr>
              <w:spacing w:line="24" w:lineRule="atLeast"/>
              <w:rPr>
                <w:rFonts w:cs="Arial"/>
                <w:b/>
              </w:rPr>
            </w:pPr>
            <w:r w:rsidRPr="009D6D9F">
              <w:rPr>
                <w:rFonts w:cs="Arial"/>
                <w:b/>
              </w:rPr>
              <w:t>1</w:t>
            </w:r>
            <w:r w:rsidR="0073260D" w:rsidRPr="009D6D9F">
              <w:rPr>
                <w:rFonts w:cs="Arial"/>
                <w:b/>
              </w:rPr>
              <w:t xml:space="preserve"> ECTS</w:t>
            </w:r>
          </w:p>
        </w:tc>
      </w:tr>
    </w:tbl>
    <w:p w14:paraId="6A7DA463" w14:textId="0DFE284C" w:rsidR="009D6D9F" w:rsidRDefault="009D6D9F" w:rsidP="001B2160">
      <w:pPr>
        <w:spacing w:line="24" w:lineRule="atLeast"/>
        <w:rPr>
          <w:rFonts w:cs="Arial"/>
        </w:rPr>
      </w:pPr>
    </w:p>
    <w:p w14:paraId="6A5CA920" w14:textId="37D8327E" w:rsidR="009D6D9F" w:rsidRDefault="009D6D9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D6D9F" w:rsidRPr="00522230" w14:paraId="6A0FEF52" w14:textId="77777777" w:rsidTr="009D6D9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5416D6D" w14:textId="77777777" w:rsidR="009D6D9F" w:rsidRPr="00522230" w:rsidRDefault="009D6D9F" w:rsidP="009D6D9F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r w:rsidRPr="0052223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9D6D9F" w:rsidRPr="00522230" w14:paraId="3DA712CF" w14:textId="77777777" w:rsidTr="009D6D9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5D1F65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A09CF" w14:textId="77777777" w:rsidR="009D6D9F" w:rsidRPr="00522230" w:rsidRDefault="009D6D9F" w:rsidP="009D6D9F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r w:rsidRPr="00522230">
              <w:rPr>
                <w:rFonts w:cs="Arial"/>
                <w:szCs w:val="22"/>
              </w:rPr>
              <w:t>Historia literatury polskiej: dwudziestolecie międzywojenne</w:t>
            </w:r>
          </w:p>
        </w:tc>
      </w:tr>
      <w:tr w:rsidR="009D6D9F" w:rsidRPr="00EB4A7F" w14:paraId="6D8539A9" w14:textId="77777777" w:rsidTr="009D6D9F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89516B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54718" w14:textId="77777777" w:rsidR="009D6D9F" w:rsidRPr="00522230" w:rsidRDefault="009D6D9F" w:rsidP="009D6D9F">
            <w:pPr>
              <w:spacing w:line="24" w:lineRule="atLeast"/>
              <w:rPr>
                <w:rFonts w:cs="Arial"/>
                <w:lang w:val="en-US"/>
              </w:rPr>
            </w:pPr>
            <w:r w:rsidRPr="00522230">
              <w:rPr>
                <w:rFonts w:cs="Arial"/>
                <w:lang w:val="en-US"/>
              </w:rPr>
              <w:t>History of polish literature: The interwar years</w:t>
            </w:r>
          </w:p>
        </w:tc>
      </w:tr>
      <w:tr w:rsidR="009D6D9F" w:rsidRPr="00522230" w14:paraId="57419C97" w14:textId="77777777" w:rsidTr="009D6D9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01EF59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F2FE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polski</w:t>
            </w:r>
          </w:p>
        </w:tc>
      </w:tr>
      <w:tr w:rsidR="009D6D9F" w:rsidRPr="00522230" w14:paraId="1C2FE1EB" w14:textId="77777777" w:rsidTr="009D6D9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212E0A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EFFFAA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filologia polska</w:t>
            </w:r>
          </w:p>
        </w:tc>
      </w:tr>
      <w:tr w:rsidR="009D6D9F" w:rsidRPr="00522230" w14:paraId="39991CB3" w14:textId="77777777" w:rsidTr="009D6D9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FAC0F2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C8F62D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Wydział Nauk Humanistycznych</w:t>
            </w:r>
          </w:p>
        </w:tc>
      </w:tr>
      <w:tr w:rsidR="009D6D9F" w:rsidRPr="00522230" w14:paraId="2D8EFCA7" w14:textId="77777777" w:rsidTr="009D6D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EEDEB6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2C43D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obowiązkowy</w:t>
            </w:r>
          </w:p>
        </w:tc>
      </w:tr>
      <w:tr w:rsidR="009D6D9F" w:rsidRPr="00522230" w14:paraId="22CA253C" w14:textId="77777777" w:rsidTr="009D6D9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7F57C0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564CB8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pierwszego stopnia</w:t>
            </w:r>
          </w:p>
        </w:tc>
      </w:tr>
      <w:tr w:rsidR="009D6D9F" w:rsidRPr="00522230" w14:paraId="1FB87C46" w14:textId="77777777" w:rsidTr="009D6D9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0321F9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3B299E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trzeci</w:t>
            </w:r>
          </w:p>
        </w:tc>
      </w:tr>
      <w:tr w:rsidR="009D6D9F" w:rsidRPr="00522230" w14:paraId="5D690C2F" w14:textId="77777777" w:rsidTr="009D6D9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845629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EA1660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9D6D9F" w:rsidRPr="00522230" w14:paraId="57D0CB41" w14:textId="77777777" w:rsidTr="009D6D9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54077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6E375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6</w:t>
            </w:r>
          </w:p>
        </w:tc>
      </w:tr>
      <w:tr w:rsidR="009D6D9F" w:rsidRPr="00522230" w14:paraId="0E8B5434" w14:textId="77777777" w:rsidTr="009D6D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126EF5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76785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dr hab. Sławomir </w:t>
            </w:r>
            <w:proofErr w:type="spellStart"/>
            <w:r w:rsidRPr="00522230">
              <w:rPr>
                <w:rFonts w:cs="Arial"/>
              </w:rPr>
              <w:t>Sobieraj</w:t>
            </w:r>
            <w:proofErr w:type="spellEnd"/>
          </w:p>
        </w:tc>
      </w:tr>
      <w:tr w:rsidR="009D6D9F" w:rsidRPr="00522230" w14:paraId="7D59ECE6" w14:textId="77777777" w:rsidTr="009D6D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2A0BCF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13D186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dr hab. Sławomir </w:t>
            </w:r>
            <w:proofErr w:type="spellStart"/>
            <w:r w:rsidRPr="00522230">
              <w:rPr>
                <w:rFonts w:cs="Arial"/>
              </w:rPr>
              <w:t>Sobieraj</w:t>
            </w:r>
            <w:proofErr w:type="spellEnd"/>
            <w:r w:rsidRPr="00522230">
              <w:rPr>
                <w:rFonts w:cs="Arial"/>
              </w:rPr>
              <w:t>, dr hab. Roman Bobryk</w:t>
            </w:r>
          </w:p>
        </w:tc>
      </w:tr>
      <w:tr w:rsidR="009D6D9F" w:rsidRPr="00522230" w14:paraId="127F6614" w14:textId="77777777" w:rsidTr="009D6D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E2310E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0EFE0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Zapoznanie studenta z kanonicznymi tekstami literatury polskiej okresu dwudziestolecia międzywojennego, wyrobienie umiejętności ich interpretowania przy użyciu terminologii literaturoznawczej (historycznoliterackiej i teoretycznoliterackiej)</w:t>
            </w:r>
          </w:p>
        </w:tc>
      </w:tr>
      <w:tr w:rsidR="009D6D9F" w:rsidRPr="00522230" w14:paraId="3CDDCAE8" w14:textId="77777777" w:rsidTr="009D6D9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BD0DA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080EE3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30168C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9D6D9F" w:rsidRPr="00522230" w14:paraId="57BBD975" w14:textId="77777777" w:rsidTr="009D6D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DFC27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7F1DCA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ma wiedzę o najważniejszych kierunkach literatury i sztuki europejskiej pierwszej połowy XX wieku, zna uwarunkowania społeczne i kulturalne życia literackiego między wojnami.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69C03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K_W01, K_W07, K_W08, K_W09</w:t>
            </w:r>
          </w:p>
        </w:tc>
      </w:tr>
      <w:tr w:rsidR="009D6D9F" w:rsidRPr="00522230" w14:paraId="66D0F406" w14:textId="77777777" w:rsidTr="009D6D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924A73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3EFBA9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Student ma podstawową wiedzę terminologiczną w zakresie nazewnictwa zjawisk literackich w latach 1918-1939; np. powieść psychologiczna, powieść polityczna, powieść-worek, wiersz wolny, </w:t>
            </w:r>
            <w:proofErr w:type="spellStart"/>
            <w:r w:rsidRPr="00522230">
              <w:rPr>
                <w:rFonts w:cs="Arial"/>
              </w:rPr>
              <w:t>jukstapozycja</w:t>
            </w:r>
            <w:proofErr w:type="spellEnd"/>
            <w:r w:rsidRPr="00522230">
              <w:rPr>
                <w:rFonts w:cs="Arial"/>
              </w:rPr>
              <w:t xml:space="preserve">, katastrofizm, oniryzm, groteska, układ rozkwitania, </w:t>
            </w:r>
            <w:proofErr w:type="spellStart"/>
            <w:r w:rsidRPr="00522230">
              <w:rPr>
                <w:rFonts w:cs="Arial"/>
              </w:rPr>
              <w:t>ekwiwalentyzacja</w:t>
            </w:r>
            <w:proofErr w:type="spellEnd"/>
            <w:r w:rsidRPr="00522230">
              <w:rPr>
                <w:rFonts w:cs="Arial"/>
              </w:rPr>
              <w:t xml:space="preserve"> uczuć.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497316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K_W03, K_W08</w:t>
            </w:r>
          </w:p>
        </w:tc>
      </w:tr>
      <w:tr w:rsidR="009D6D9F" w:rsidRPr="00522230" w14:paraId="19A2FEE4" w14:textId="77777777" w:rsidTr="009D6D9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2E6CA2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0A769F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zna głównych przedstawicieli literatury polskiej dwudziestolecia międzywojennego oraz ich reprezentatywne utwory.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75574C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K_W01; K_W08</w:t>
            </w:r>
          </w:p>
        </w:tc>
      </w:tr>
      <w:tr w:rsidR="009D6D9F" w:rsidRPr="00522230" w14:paraId="6B8CDDE1" w14:textId="77777777" w:rsidTr="009D6D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19231C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649813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2B05DD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9D6D9F" w:rsidRPr="00522230" w14:paraId="617FD4EC" w14:textId="77777777" w:rsidTr="009D6D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28DE7A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EBAACA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potrafi nazywać i charakteryzować zjawiska w literaturze i życiu literackim dwudziestolecia międzywojennego posługując się stosowną terminologią.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03D143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K_U02; K_U03, K_U12</w:t>
            </w:r>
          </w:p>
        </w:tc>
      </w:tr>
      <w:tr w:rsidR="009D6D9F" w:rsidRPr="00522230" w14:paraId="7F01B556" w14:textId="77777777" w:rsidTr="009D6D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185CEC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B16E86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umie samodzielnie analizować i interpretować teksty literackie dwudziestolecia w formie pracy pisemnej oraz wyciągać stosowne wnioski w toku prowadzonej dyskusji.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E9EBA3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K_U03, K_U04, K_06, K_U08</w:t>
            </w:r>
          </w:p>
        </w:tc>
      </w:tr>
      <w:tr w:rsidR="009D6D9F" w:rsidRPr="00522230" w14:paraId="37F7D50E" w14:textId="77777777" w:rsidTr="009D6D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969E5F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46A5B6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potrafi łączyć wiedzę filologiczną z wiedzą z innych dziedzin humanistyki: filozofią, historią, psychologią, socjologią oraz naukami o sztuce.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0130E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K_U08; K_U09</w:t>
            </w:r>
          </w:p>
        </w:tc>
      </w:tr>
      <w:tr w:rsidR="009D6D9F" w:rsidRPr="00522230" w14:paraId="47A4E547" w14:textId="77777777" w:rsidTr="009D6D9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B5532D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44BE0F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3C480C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9D6D9F" w:rsidRPr="00522230" w14:paraId="11869931" w14:textId="77777777" w:rsidTr="009D6D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FCA472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D601D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jest gotów do jasnego i precyzyjnego określania priorytetów służących realizacji określonych zadań badawczych i dydaktycznych, formułowania tych zadań i celów działania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9D02F1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K_K01</w:t>
            </w:r>
          </w:p>
        </w:tc>
      </w:tr>
      <w:tr w:rsidR="009D6D9F" w:rsidRPr="00522230" w14:paraId="024060E6" w14:textId="77777777" w:rsidTr="009D6D9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AFA4C5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510DB5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ma świadomość konieczności podnoszenia poziomu swej wiedzy i umiejętności, ciągłego dokształcania się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87A136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K_K04</w:t>
            </w:r>
          </w:p>
        </w:tc>
      </w:tr>
      <w:tr w:rsidR="009D6D9F" w:rsidRPr="00522230" w14:paraId="69352E43" w14:textId="77777777" w:rsidTr="009D6D9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20795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C987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wykłady (15 godz</w:t>
            </w:r>
            <w:r>
              <w:rPr>
                <w:rFonts w:cs="Arial"/>
              </w:rPr>
              <w:t>in</w:t>
            </w:r>
            <w:r w:rsidRPr="00522230">
              <w:rPr>
                <w:rFonts w:cs="Arial"/>
              </w:rPr>
              <w:t>), ćwiczenia (30 godz</w:t>
            </w:r>
            <w:r>
              <w:rPr>
                <w:rFonts w:cs="Arial"/>
              </w:rPr>
              <w:t>in</w:t>
            </w:r>
            <w:r w:rsidRPr="00522230">
              <w:rPr>
                <w:rFonts w:cs="Arial"/>
              </w:rPr>
              <w:t>)</w:t>
            </w:r>
          </w:p>
        </w:tc>
      </w:tr>
      <w:tr w:rsidR="009D6D9F" w:rsidRPr="00522230" w14:paraId="09103B95" w14:textId="77777777" w:rsidTr="009D6D9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3CA199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br w:type="page"/>
              <w:t>Wymagania wstępne i dodatkowe:</w:t>
            </w:r>
          </w:p>
        </w:tc>
      </w:tr>
      <w:tr w:rsidR="009D6D9F" w:rsidRPr="00522230" w14:paraId="4A3D3292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A842B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Znajomość najważniejszych faktów z historii Polski pierwszej połowy XX wieku.</w:t>
            </w:r>
          </w:p>
        </w:tc>
      </w:tr>
      <w:tr w:rsidR="009D6D9F" w:rsidRPr="00522230" w14:paraId="67805953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C9F9C9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Treści modułu kształcenia:</w:t>
            </w:r>
          </w:p>
        </w:tc>
      </w:tr>
      <w:tr w:rsidR="009D6D9F" w:rsidRPr="00522230" w14:paraId="41995589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FC607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Wykłady:</w:t>
            </w:r>
          </w:p>
          <w:p w14:paraId="268CE492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Nowe kierunki w literaturze i sztuce pierwszej połowy XX wieku – pojęcia i terminy: awangarda, modernizm, futuryzm, kubizm, ekspresjonizm, dadaizm, formizm, konstruktywizm, surrealizm. Przedstawiciele: Marinetti, Majakowski, Chlebnikow, Apollinaire, Picasso, Tzara, Eliot, Breton</w:t>
            </w:r>
          </w:p>
          <w:p w14:paraId="06296958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Życie literackie w Drugiej Rzeczpospolitej – uwarunkowania polityczne, społeczne i kulturowe: pojęcie „życia literackiego”, obiegi literackie, czasopiśmiennictwo („Formiści”, „Zdrój”, „Nowa Sztuka”, „Almanach Nowej Sztuki”, ‘Zwrotnica”, „Skamander”, „Wiadomości Literackie”, „Żagary”, „IKC”) i działalność wydawnicza, instytucje polityki literackiej i kulturalnej o zasięgu ogólnopolskim (ZZLP, FKN, PAL), kawiarnie i kabarety.</w:t>
            </w:r>
          </w:p>
          <w:p w14:paraId="7DBB0033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Fenomen grup literackich w dwudziestoleciu międzywojennym: pojęcie „grupy literackiej”, „geografia” grup literackich w okresie międzywojennym (ich działalność i skład), typy grup, programy. Formiści, futuryści, ekspresjoniści, Awangarda Krakowska, „Kwadryga”, „Żagary”.</w:t>
            </w:r>
          </w:p>
          <w:p w14:paraId="0A039D51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Model poezji skamandryckiej. Członkowie grupy i jej satelici: Tuwim, Lechoń, Słonimski, Wierzyński, Iwaszkiewicz, Pawlikowska-Jasnorzewska, Iłłakowiczówna, Liebert, Broniewski.</w:t>
            </w:r>
          </w:p>
          <w:p w14:paraId="47B6D869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Wyznaczniki poezji awangardowej: synkretyzm rodzajowo-gatunkowy, montaż i poetyka fragmentu, </w:t>
            </w:r>
            <w:proofErr w:type="spellStart"/>
            <w:r w:rsidRPr="00522230">
              <w:rPr>
                <w:rFonts w:cs="Arial"/>
              </w:rPr>
              <w:t>jukstapozycja</w:t>
            </w:r>
            <w:proofErr w:type="spellEnd"/>
            <w:r w:rsidRPr="00522230">
              <w:rPr>
                <w:rFonts w:cs="Arial"/>
              </w:rPr>
              <w:t>. Intermedialność.</w:t>
            </w:r>
          </w:p>
          <w:p w14:paraId="4C98FF86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Manifesty i programy poezji awangardowej: manifesty futurystów i formistów, </w:t>
            </w:r>
            <w:proofErr w:type="spellStart"/>
            <w:r w:rsidRPr="00522230">
              <w:rPr>
                <w:rFonts w:cs="Arial"/>
              </w:rPr>
              <w:t>Peiperowska</w:t>
            </w:r>
            <w:proofErr w:type="spellEnd"/>
            <w:r w:rsidRPr="00522230">
              <w:rPr>
                <w:rFonts w:cs="Arial"/>
              </w:rPr>
              <w:t xml:space="preserve"> koncepcja poezji (poeta jako rzemieślnik). Teksty Peipera: </w:t>
            </w:r>
            <w:r w:rsidRPr="00522230">
              <w:rPr>
                <w:rFonts w:cs="Arial"/>
                <w:i/>
              </w:rPr>
              <w:t>Punkt wyjścia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Miasto, masa, maszyna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Metafora teraźniejszości</w:t>
            </w:r>
            <w:r w:rsidRPr="00522230">
              <w:rPr>
                <w:rFonts w:cs="Arial"/>
              </w:rPr>
              <w:t xml:space="preserve">. Publicystyka: </w:t>
            </w:r>
            <w:r w:rsidRPr="00522230">
              <w:rPr>
                <w:rFonts w:cs="Arial"/>
                <w:i/>
              </w:rPr>
              <w:t>Rozbijanie tworzydeł</w:t>
            </w:r>
            <w:r w:rsidRPr="00522230">
              <w:rPr>
                <w:rFonts w:cs="Arial"/>
              </w:rPr>
              <w:t xml:space="preserve"> , </w:t>
            </w:r>
            <w:r w:rsidRPr="00522230">
              <w:rPr>
                <w:rFonts w:cs="Arial"/>
                <w:i/>
              </w:rPr>
              <w:t>Poezja jako budowa</w:t>
            </w:r>
            <w:r w:rsidRPr="00522230">
              <w:rPr>
                <w:rFonts w:cs="Arial"/>
              </w:rPr>
              <w:t>.</w:t>
            </w:r>
          </w:p>
          <w:p w14:paraId="248F872E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Wyobraźnia oniryczna w poezji dwudziestolecia międzywojennego. Poetyka snu, kubizm poetycki, „filmowość”, pop-surrealizm. Przedstawiciele: Czechowicz, Gałczyński, Stern.</w:t>
            </w:r>
          </w:p>
          <w:p w14:paraId="3141BED6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Katastrofizm w poezji II Awangardy. Geneza katastrofizmu i jego odmiany. Przedstawiciele: Czechowicz, </w:t>
            </w:r>
            <w:proofErr w:type="spellStart"/>
            <w:r w:rsidRPr="00522230">
              <w:rPr>
                <w:rFonts w:cs="Arial"/>
              </w:rPr>
              <w:t>Sebyła</w:t>
            </w:r>
            <w:proofErr w:type="spellEnd"/>
            <w:r w:rsidRPr="00522230">
              <w:rPr>
                <w:rFonts w:cs="Arial"/>
              </w:rPr>
              <w:t>, Miłosz.</w:t>
            </w:r>
          </w:p>
          <w:p w14:paraId="4242EA63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Główne trendy w polskiej dramaturgii międzywojennej: dramat poetycki, neoklasycyzm, teatr awangardowy, Czysta Forma; problematyka społeczna i egzystencjalna. Przedstawiciele: Rostworowski, Szaniawski, Żeromski, Witkacy, Czyżewski.</w:t>
            </w:r>
          </w:p>
          <w:p w14:paraId="1C26BF38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Proza polityczna międzywojnia – jej związki z życiem narodu i państwa: problematyka kształtu odrodzonego państwa, roli kapitału oraz kwestia chłopska. Przedstawiciele: Żeromski, Kaden-Bandrowski, Strug.</w:t>
            </w:r>
          </w:p>
          <w:p w14:paraId="1582865D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Problematyka i wyróżniki prozy psychologicznej. Pojęcie psychologizmu w literaturze i jego odmiany. Przedstawiciele: Kuncewiczowa, Nałkowska, Choromański, Breza.</w:t>
            </w:r>
          </w:p>
          <w:p w14:paraId="4B69480B" w14:textId="77777777" w:rsidR="009D6D9F" w:rsidRPr="00522230" w:rsidRDefault="009D6D9F" w:rsidP="009D6D9F">
            <w:pPr>
              <w:pStyle w:val="Akapitzlist"/>
              <w:numPr>
                <w:ilvl w:val="0"/>
                <w:numId w:val="1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Krytyka literacka w Polsce międzywojennej. Formy wypowiedzi: recenzje i omówienia, prace teoretyczne. Przedstawiciele: Irzykowski, Boy-Żeleński, Stanisław Baczyński, </w:t>
            </w:r>
            <w:proofErr w:type="spellStart"/>
            <w:r w:rsidRPr="00522230">
              <w:rPr>
                <w:rFonts w:cs="Arial"/>
              </w:rPr>
              <w:t>Fryde</w:t>
            </w:r>
            <w:proofErr w:type="spellEnd"/>
            <w:r w:rsidRPr="00522230">
              <w:rPr>
                <w:rFonts w:cs="Arial"/>
              </w:rPr>
              <w:t>, Fik.</w:t>
            </w:r>
          </w:p>
          <w:p w14:paraId="20FDB8EC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Ćwiczenia</w:t>
            </w:r>
          </w:p>
          <w:p w14:paraId="40ABF0EE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Ewolucja poezji Juliana Tuwima: ekspresjonizm, problematyka społeczna, neoklasycyzm: </w:t>
            </w:r>
            <w:r w:rsidRPr="00522230">
              <w:rPr>
                <w:rFonts w:cs="Arial"/>
                <w:i/>
              </w:rPr>
              <w:t>Czyhanie na Boga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Słowa we krwi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Rzecz czarnoleska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Biblia cygańska</w:t>
            </w:r>
            <w:r w:rsidRPr="00522230">
              <w:rPr>
                <w:rFonts w:cs="Arial"/>
              </w:rPr>
              <w:t>.</w:t>
            </w:r>
          </w:p>
          <w:p w14:paraId="1F46A0F9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Dialog z tradycją w wierszach Jana Lechonia – problematyka narodowa, egzystencjalizm (</w:t>
            </w:r>
            <w:r w:rsidRPr="00522230">
              <w:rPr>
                <w:rFonts w:cs="Arial"/>
                <w:i/>
              </w:rPr>
              <w:t>Karmazynowy poemat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Srebrne i czarne</w:t>
            </w:r>
            <w:r w:rsidRPr="00522230">
              <w:rPr>
                <w:rFonts w:cs="Arial"/>
              </w:rPr>
              <w:t>).</w:t>
            </w:r>
          </w:p>
          <w:p w14:paraId="739A2102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Formizm w poezji Tytusa Czyżewskiego: </w:t>
            </w:r>
            <w:proofErr w:type="spellStart"/>
            <w:r w:rsidRPr="00522230">
              <w:rPr>
                <w:rFonts w:cs="Arial"/>
              </w:rPr>
              <w:t>jukstapozycja</w:t>
            </w:r>
            <w:proofErr w:type="spellEnd"/>
            <w:r w:rsidRPr="00522230">
              <w:rPr>
                <w:rFonts w:cs="Arial"/>
              </w:rPr>
              <w:t xml:space="preserve">, wielopłaszczyznowość, wizualność. Tematyka miejska i </w:t>
            </w:r>
            <w:proofErr w:type="spellStart"/>
            <w:r w:rsidRPr="00522230">
              <w:rPr>
                <w:rFonts w:cs="Arial"/>
              </w:rPr>
              <w:t>neoprymitywizm</w:t>
            </w:r>
            <w:proofErr w:type="spellEnd"/>
            <w:r w:rsidRPr="00522230">
              <w:rPr>
                <w:rFonts w:cs="Arial"/>
              </w:rPr>
              <w:t xml:space="preserve">. </w:t>
            </w:r>
            <w:r w:rsidRPr="00522230">
              <w:rPr>
                <w:rFonts w:cs="Arial"/>
                <w:i/>
              </w:rPr>
              <w:t>Zielone oko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Noc-dzień. Mechaniczny instynkt elektryczny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Pastorałki</w:t>
            </w:r>
            <w:r w:rsidRPr="00522230">
              <w:rPr>
                <w:rFonts w:cs="Arial"/>
              </w:rPr>
              <w:t>.</w:t>
            </w:r>
          </w:p>
          <w:p w14:paraId="7AF13E89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Futuryzm w liryce Brunona Jasieńskiego i Stanisława Młodożeńca. Kult cywilizacji technicznej, poetyka skandalu, słowa na wolności, neologizmy.</w:t>
            </w:r>
          </w:p>
          <w:p w14:paraId="13F914DE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Poezja Tadeusza Peipera: metafora, układ rozkwitania i </w:t>
            </w:r>
            <w:proofErr w:type="spellStart"/>
            <w:r w:rsidRPr="00522230">
              <w:rPr>
                <w:rFonts w:cs="Arial"/>
              </w:rPr>
              <w:t>ekwiwalentyzacja</w:t>
            </w:r>
            <w:proofErr w:type="spellEnd"/>
            <w:r w:rsidRPr="00522230">
              <w:rPr>
                <w:rFonts w:cs="Arial"/>
              </w:rPr>
              <w:t xml:space="preserve"> uczuć (</w:t>
            </w:r>
            <w:r w:rsidRPr="00522230">
              <w:rPr>
                <w:rFonts w:cs="Arial"/>
                <w:i/>
              </w:rPr>
              <w:t>Oczy nad miastem</w:t>
            </w:r>
            <w:r w:rsidRPr="00522230">
              <w:rPr>
                <w:rFonts w:cs="Arial"/>
              </w:rPr>
              <w:t xml:space="preserve">, </w:t>
            </w:r>
            <w:proofErr w:type="spellStart"/>
            <w:r w:rsidRPr="00522230">
              <w:rPr>
                <w:rFonts w:cs="Arial"/>
                <w:i/>
              </w:rPr>
              <w:t>Footbal</w:t>
            </w:r>
            <w:proofErr w:type="spellEnd"/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Ulica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Noga, Że</w:t>
            </w:r>
            <w:r w:rsidRPr="00522230">
              <w:rPr>
                <w:rFonts w:cs="Arial"/>
              </w:rPr>
              <w:t>).</w:t>
            </w:r>
          </w:p>
          <w:p w14:paraId="55A24F4E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Liryka Juliana Przybosia. Konstruktywizm i „rozbijanie tworzydeł”. (</w:t>
            </w:r>
            <w:r w:rsidRPr="00522230">
              <w:rPr>
                <w:rFonts w:cs="Arial"/>
                <w:i/>
              </w:rPr>
              <w:t>Gmachy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Z Tatr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Lipiec</w:t>
            </w:r>
            <w:r w:rsidRPr="00522230">
              <w:rPr>
                <w:rFonts w:cs="Arial"/>
              </w:rPr>
              <w:t>).</w:t>
            </w:r>
          </w:p>
          <w:p w14:paraId="4EC94830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Dramaturgia Stanisława Ignacego Witkiewicza – </w:t>
            </w:r>
            <w:r w:rsidRPr="00522230">
              <w:rPr>
                <w:rFonts w:cs="Arial"/>
                <w:i/>
              </w:rPr>
              <w:t>Kurka wodna</w:t>
            </w:r>
            <w:r w:rsidRPr="00522230">
              <w:rPr>
                <w:rFonts w:cs="Arial"/>
              </w:rPr>
              <w:t xml:space="preserve">. </w:t>
            </w:r>
            <w:r w:rsidRPr="00522230">
              <w:rPr>
                <w:rFonts w:cs="Arial"/>
                <w:i/>
              </w:rPr>
              <w:t>Szewcy</w:t>
            </w:r>
            <w:r w:rsidRPr="00522230">
              <w:rPr>
                <w:rFonts w:cs="Arial"/>
              </w:rPr>
              <w:t>. Teoria Czystej Formy, katastrofizm, groteska.</w:t>
            </w:r>
          </w:p>
          <w:p w14:paraId="1AE34603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Proza Witkacego – </w:t>
            </w:r>
            <w:r w:rsidRPr="00522230">
              <w:rPr>
                <w:rFonts w:cs="Arial"/>
                <w:i/>
              </w:rPr>
              <w:t>Pożegnanie jesieni</w:t>
            </w:r>
            <w:r w:rsidRPr="00522230">
              <w:rPr>
                <w:rFonts w:cs="Arial"/>
              </w:rPr>
              <w:t>. Cechy powieści worka. Fantastyka i realizm. Katastrofizm.</w:t>
            </w:r>
          </w:p>
          <w:p w14:paraId="1C019C23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Bolesław Leśmian jako poeta modernistyczny. Metafizyka </w:t>
            </w:r>
            <w:proofErr w:type="spellStart"/>
            <w:r w:rsidRPr="00522230">
              <w:rPr>
                <w:rFonts w:cs="Arial"/>
              </w:rPr>
              <w:t>Leśmianowska</w:t>
            </w:r>
            <w:proofErr w:type="spellEnd"/>
            <w:r w:rsidRPr="00522230">
              <w:rPr>
                <w:rFonts w:cs="Arial"/>
              </w:rPr>
              <w:t xml:space="preserve"> – związki z filozofią Bergsona i egzystencjalizmem. Wątki folklorystyczne.</w:t>
            </w:r>
          </w:p>
          <w:p w14:paraId="04CFA34A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Noce i dnie</w:t>
            </w:r>
            <w:r w:rsidRPr="00522230">
              <w:rPr>
                <w:rFonts w:cs="Arial"/>
              </w:rPr>
              <w:t xml:space="preserve"> Marii Dąbrowskiej jako powieść-rzeka. Historyczna i egzystencjalna perspektywa rzeczywistości.</w:t>
            </w:r>
          </w:p>
          <w:p w14:paraId="2CB806AE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Liryka Józefa Czechowicza – wizjonerstwo i oniryzm. Katastrofizm.</w:t>
            </w:r>
          </w:p>
          <w:p w14:paraId="2AE50EEA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Cudzoziemka</w:t>
            </w:r>
            <w:r w:rsidRPr="00522230">
              <w:rPr>
                <w:rFonts w:cs="Arial"/>
              </w:rPr>
              <w:t xml:space="preserve"> Marii Kuncewiczowej – psychoanalityczny wymiar narracji. Oryginalność kompozycji. </w:t>
            </w:r>
          </w:p>
          <w:p w14:paraId="3079E859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Awangardowa proza Witolda Gombrowicza (</w:t>
            </w:r>
            <w:r w:rsidRPr="00522230">
              <w:rPr>
                <w:rFonts w:cs="Arial"/>
                <w:i/>
              </w:rPr>
              <w:t>Ferdydurke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 xml:space="preserve">Biesiada u hrabiny </w:t>
            </w:r>
            <w:proofErr w:type="spellStart"/>
            <w:r w:rsidRPr="00522230">
              <w:rPr>
                <w:rFonts w:cs="Arial"/>
                <w:i/>
              </w:rPr>
              <w:t>Kotłubaj</w:t>
            </w:r>
            <w:proofErr w:type="spellEnd"/>
            <w:r w:rsidRPr="00522230">
              <w:rPr>
                <w:rFonts w:cs="Arial"/>
              </w:rPr>
              <w:t>). Kompozycja, niejednolitość gatunkowa. Egzystencjalne odczytanie powieści. Groteska.</w:t>
            </w:r>
          </w:p>
          <w:p w14:paraId="4FD360CB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Eseistyka Bolesława Micińskiego: </w:t>
            </w:r>
            <w:r w:rsidRPr="00522230">
              <w:rPr>
                <w:rFonts w:cs="Arial"/>
                <w:i/>
              </w:rPr>
              <w:t>Podróże do piekieł</w:t>
            </w:r>
            <w:r w:rsidRPr="00522230">
              <w:rPr>
                <w:rFonts w:cs="Arial"/>
              </w:rPr>
              <w:t>. Pojęcie eseju. Kunsztowność kompozycji. Konteksty filozoficzne i kulturowe.</w:t>
            </w:r>
          </w:p>
          <w:p w14:paraId="7B352A01" w14:textId="77777777" w:rsidR="009D6D9F" w:rsidRPr="00522230" w:rsidRDefault="009D6D9F" w:rsidP="009D6D9F">
            <w:pPr>
              <w:pStyle w:val="Akapitzlist"/>
              <w:numPr>
                <w:ilvl w:val="0"/>
                <w:numId w:val="1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Poetyckość i mityzacja rzeczywistości w prozie Brunona Schulza (</w:t>
            </w:r>
            <w:r w:rsidRPr="00522230">
              <w:rPr>
                <w:rFonts w:cs="Arial"/>
                <w:i/>
              </w:rPr>
              <w:t>Sklepy cynamonowe</w:t>
            </w:r>
            <w:r w:rsidRPr="00522230">
              <w:rPr>
                <w:rFonts w:cs="Arial"/>
              </w:rPr>
              <w:t>). Poetycki  model prozy. Oniryzm. Groteska.</w:t>
            </w:r>
          </w:p>
        </w:tc>
      </w:tr>
      <w:tr w:rsidR="009D6D9F" w:rsidRPr="00522230" w14:paraId="08CF835E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33546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Literatura podstawowa:</w:t>
            </w:r>
          </w:p>
        </w:tc>
      </w:tr>
      <w:tr w:rsidR="009D6D9F" w:rsidRPr="00522230" w14:paraId="5113208B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F64D3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Teksty literackie:</w:t>
            </w:r>
          </w:p>
          <w:p w14:paraId="49FBA48E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Władysław Broniewski: </w:t>
            </w:r>
            <w:r w:rsidRPr="00522230">
              <w:rPr>
                <w:rFonts w:cs="Arial"/>
                <w:i/>
              </w:rPr>
              <w:t>Wiersze i poematy</w:t>
            </w:r>
            <w:r w:rsidRPr="00522230">
              <w:rPr>
                <w:rFonts w:cs="Arial"/>
              </w:rPr>
              <w:t>. Warszawa 1980 (lub inne wyd.);</w:t>
            </w:r>
          </w:p>
          <w:p w14:paraId="55E4B460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Michał Choromański: </w:t>
            </w:r>
            <w:r w:rsidRPr="00522230">
              <w:rPr>
                <w:rFonts w:cs="Arial"/>
                <w:i/>
              </w:rPr>
              <w:t>Zazdrość i medycyna</w:t>
            </w:r>
            <w:r w:rsidRPr="00522230">
              <w:rPr>
                <w:rFonts w:cs="Arial"/>
              </w:rPr>
              <w:t>. Kraków 1994 (lub inne wyd.);</w:t>
            </w:r>
          </w:p>
          <w:p w14:paraId="41E8AA15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Józef Czechowicz: </w:t>
            </w:r>
            <w:r w:rsidRPr="00522230">
              <w:rPr>
                <w:rFonts w:cs="Arial"/>
                <w:i/>
              </w:rPr>
              <w:t>Wybór poezji</w:t>
            </w:r>
            <w:r w:rsidRPr="00522230">
              <w:rPr>
                <w:rFonts w:cs="Arial"/>
              </w:rPr>
              <w:t>. Oprac. Tadeusz Kłak. Wrocław 1970, BN I-199;</w:t>
            </w:r>
          </w:p>
          <w:p w14:paraId="15D1ADFD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Tytus Czyżewski: </w:t>
            </w:r>
            <w:r w:rsidRPr="00522230">
              <w:rPr>
                <w:rFonts w:cs="Arial"/>
                <w:i/>
              </w:rPr>
              <w:t>Poezje i próby dramatyczne</w:t>
            </w:r>
            <w:r w:rsidRPr="00522230">
              <w:rPr>
                <w:rFonts w:cs="Arial"/>
              </w:rPr>
              <w:t xml:space="preserve">. Oprac. Alicja Baluch. Wrocław 1992, BN I-273; lub Tytus Czyżewski: </w:t>
            </w:r>
            <w:r w:rsidRPr="00522230">
              <w:rPr>
                <w:rFonts w:cs="Arial"/>
                <w:i/>
              </w:rPr>
              <w:t>Wiersze i utwory teatralne</w:t>
            </w:r>
            <w:r w:rsidRPr="00522230">
              <w:rPr>
                <w:rFonts w:cs="Arial"/>
              </w:rPr>
              <w:t xml:space="preserve">. Oprac. Janusz Kryszak, Andrzej K. </w:t>
            </w:r>
            <w:proofErr w:type="spellStart"/>
            <w:r w:rsidRPr="00522230">
              <w:rPr>
                <w:rFonts w:cs="Arial"/>
              </w:rPr>
              <w:t>Waskiewicz</w:t>
            </w:r>
            <w:proofErr w:type="spellEnd"/>
            <w:r w:rsidRPr="00522230">
              <w:rPr>
                <w:rFonts w:cs="Arial"/>
              </w:rPr>
              <w:t>. Gdańsk 2009;</w:t>
            </w:r>
          </w:p>
          <w:p w14:paraId="280C8BE4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Maria Dąbrowska: </w:t>
            </w:r>
            <w:r w:rsidRPr="00522230">
              <w:rPr>
                <w:rFonts w:cs="Arial"/>
                <w:i/>
              </w:rPr>
              <w:t>Noce i dnie</w:t>
            </w:r>
            <w:r w:rsidRPr="00522230">
              <w:rPr>
                <w:rFonts w:cs="Arial"/>
              </w:rPr>
              <w:t>. Warszawa 1996 (lub inne wyd.);</w:t>
            </w:r>
          </w:p>
          <w:p w14:paraId="045F8086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Witold Gombrowicz: </w:t>
            </w:r>
            <w:proofErr w:type="spellStart"/>
            <w:r w:rsidRPr="00522230">
              <w:rPr>
                <w:rFonts w:cs="Arial"/>
                <w:i/>
              </w:rPr>
              <w:t>Bakakaj</w:t>
            </w:r>
            <w:proofErr w:type="spellEnd"/>
            <w:r w:rsidRPr="00522230">
              <w:rPr>
                <w:rFonts w:cs="Arial"/>
              </w:rPr>
              <w:t>. (</w:t>
            </w:r>
            <w:r w:rsidRPr="00522230">
              <w:rPr>
                <w:rFonts w:cs="Arial"/>
                <w:i/>
              </w:rPr>
              <w:t>Pamiętnik z okresu dojrzewania</w:t>
            </w:r>
            <w:r w:rsidRPr="00522230">
              <w:rPr>
                <w:rFonts w:cs="Arial"/>
              </w:rPr>
              <w:t>) dowolne wyd.;</w:t>
            </w:r>
          </w:p>
          <w:p w14:paraId="5ED24E39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Witold Gombrowicz: </w:t>
            </w:r>
            <w:r w:rsidRPr="00522230">
              <w:rPr>
                <w:rFonts w:cs="Arial"/>
                <w:i/>
              </w:rPr>
              <w:t>Ferdydurke</w:t>
            </w:r>
            <w:r w:rsidRPr="00522230">
              <w:rPr>
                <w:rFonts w:cs="Arial"/>
              </w:rPr>
              <w:t>. Warszawa 1957 (lub inne wyd.);</w:t>
            </w:r>
          </w:p>
          <w:p w14:paraId="450FCDBA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Jarosław Iwaszkiewicz: </w:t>
            </w:r>
            <w:r w:rsidRPr="00522230">
              <w:rPr>
                <w:rFonts w:cs="Arial"/>
                <w:i/>
              </w:rPr>
              <w:t>Panny z Wilka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Brzezina</w:t>
            </w:r>
            <w:r w:rsidRPr="00522230">
              <w:rPr>
                <w:rFonts w:cs="Arial"/>
              </w:rPr>
              <w:t xml:space="preserve">. W: </w:t>
            </w:r>
            <w:r w:rsidRPr="00522230">
              <w:rPr>
                <w:rFonts w:cs="Arial"/>
                <w:i/>
              </w:rPr>
              <w:t>Panny z Wilka. Opowiadania</w:t>
            </w:r>
            <w:r w:rsidRPr="00522230">
              <w:rPr>
                <w:rFonts w:cs="Arial"/>
              </w:rPr>
              <w:t>, Warszawa 1979 (lub inne wyd.);</w:t>
            </w:r>
          </w:p>
          <w:p w14:paraId="0A543D6D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Bruno Jasieński: </w:t>
            </w:r>
            <w:r w:rsidRPr="00522230">
              <w:rPr>
                <w:rFonts w:cs="Arial"/>
                <w:i/>
              </w:rPr>
              <w:t>Utwory poetyckie, manifesty, listy</w:t>
            </w:r>
            <w:r w:rsidRPr="00522230">
              <w:rPr>
                <w:rFonts w:cs="Arial"/>
              </w:rPr>
              <w:t>. Oprac. Edward Balcerzan. Wrocław 1973, BN I-211;</w:t>
            </w:r>
          </w:p>
          <w:p w14:paraId="5CC544CE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Juliusz Kaden-Bandrowski: </w:t>
            </w:r>
            <w:r w:rsidRPr="00522230">
              <w:rPr>
                <w:rFonts w:cs="Arial"/>
                <w:i/>
              </w:rPr>
              <w:t>Generał Barcz</w:t>
            </w:r>
            <w:r w:rsidRPr="00522230">
              <w:rPr>
                <w:rFonts w:cs="Arial"/>
              </w:rPr>
              <w:t xml:space="preserve">. Oprac. Michał Sprusiński. Wrocław 1984. BN I-223 (lub in. </w:t>
            </w:r>
            <w:proofErr w:type="spellStart"/>
            <w:r w:rsidRPr="00522230">
              <w:rPr>
                <w:rFonts w:cs="Arial"/>
              </w:rPr>
              <w:t>wyd</w:t>
            </w:r>
            <w:proofErr w:type="spellEnd"/>
            <w:r w:rsidRPr="00522230">
              <w:rPr>
                <w:rFonts w:cs="Arial"/>
              </w:rPr>
              <w:t>).;</w:t>
            </w:r>
          </w:p>
          <w:p w14:paraId="16ED743F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Maria Kuncewiczowa: </w:t>
            </w:r>
            <w:r w:rsidRPr="00522230">
              <w:rPr>
                <w:rFonts w:cs="Arial"/>
                <w:i/>
              </w:rPr>
              <w:t>Cudzoziemka</w:t>
            </w:r>
            <w:r w:rsidRPr="00522230">
              <w:rPr>
                <w:rFonts w:cs="Arial"/>
              </w:rPr>
              <w:t>. Kraków 1994 (lub inne wyd.);</w:t>
            </w:r>
          </w:p>
          <w:p w14:paraId="2E914D75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lang w:val="en-US"/>
              </w:rPr>
              <w:t xml:space="preserve">Jan </w:t>
            </w:r>
            <w:proofErr w:type="spellStart"/>
            <w:r w:rsidRPr="00522230">
              <w:rPr>
                <w:rFonts w:cs="Arial"/>
                <w:lang w:val="en-US"/>
              </w:rPr>
              <w:t>Lechoń</w:t>
            </w:r>
            <w:proofErr w:type="spellEnd"/>
            <w:r w:rsidRPr="00522230">
              <w:rPr>
                <w:rFonts w:cs="Arial"/>
                <w:lang w:val="en-US"/>
              </w:rPr>
              <w:t xml:space="preserve">: </w:t>
            </w:r>
            <w:proofErr w:type="spellStart"/>
            <w:r w:rsidRPr="00522230">
              <w:rPr>
                <w:rFonts w:cs="Arial"/>
                <w:i/>
                <w:lang w:val="en-US"/>
              </w:rPr>
              <w:t>Poezje</w:t>
            </w:r>
            <w:proofErr w:type="spellEnd"/>
            <w:r w:rsidRPr="00522230">
              <w:rPr>
                <w:rFonts w:cs="Arial"/>
                <w:lang w:val="en-US"/>
              </w:rPr>
              <w:t xml:space="preserve">. </w:t>
            </w:r>
            <w:proofErr w:type="spellStart"/>
            <w:r w:rsidRPr="00522230">
              <w:rPr>
                <w:rFonts w:cs="Arial"/>
                <w:lang w:val="en-US"/>
              </w:rPr>
              <w:t>Oprac</w:t>
            </w:r>
            <w:proofErr w:type="spellEnd"/>
            <w:r w:rsidRPr="00522230">
              <w:rPr>
                <w:rFonts w:cs="Arial"/>
                <w:lang w:val="en-US"/>
              </w:rPr>
              <w:t xml:space="preserve">. Roman Loth. </w:t>
            </w:r>
            <w:r w:rsidRPr="00522230">
              <w:rPr>
                <w:rFonts w:cs="Arial"/>
              </w:rPr>
              <w:t>Wrocław 1990, BN I-256 (lub wg antologii w poz. 41);</w:t>
            </w:r>
          </w:p>
          <w:p w14:paraId="175560AA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Bolesław Leśmian: </w:t>
            </w:r>
            <w:r w:rsidRPr="00522230">
              <w:rPr>
                <w:rFonts w:cs="Arial"/>
                <w:i/>
              </w:rPr>
              <w:t>Poezje wybrane</w:t>
            </w:r>
            <w:r w:rsidRPr="00522230">
              <w:rPr>
                <w:rFonts w:cs="Arial"/>
              </w:rPr>
              <w:t xml:space="preserve">. Oprac. Jacek Trznadel. Wrocław 1974, BN I-217 (lub inne wyd., zwłaszcza: </w:t>
            </w:r>
            <w:r w:rsidRPr="00522230">
              <w:rPr>
                <w:rFonts w:cs="Arial"/>
                <w:i/>
              </w:rPr>
              <w:t>Poezje zebrane</w:t>
            </w:r>
            <w:r w:rsidRPr="00522230">
              <w:rPr>
                <w:rFonts w:cs="Arial"/>
              </w:rPr>
              <w:t xml:space="preserve">. Oprac. Aleksander </w:t>
            </w:r>
            <w:proofErr w:type="spellStart"/>
            <w:r w:rsidRPr="00522230">
              <w:rPr>
                <w:rFonts w:cs="Arial"/>
              </w:rPr>
              <w:t>Madyda</w:t>
            </w:r>
            <w:proofErr w:type="spellEnd"/>
            <w:r w:rsidRPr="00522230">
              <w:rPr>
                <w:rFonts w:cs="Arial"/>
              </w:rPr>
              <w:t>. Toruń 2000);</w:t>
            </w:r>
          </w:p>
          <w:p w14:paraId="416A2775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Jerzy Liebert: </w:t>
            </w:r>
            <w:r w:rsidRPr="00522230">
              <w:rPr>
                <w:rFonts w:cs="Arial"/>
                <w:i/>
              </w:rPr>
              <w:t>Pisma zebrane</w:t>
            </w:r>
            <w:r w:rsidRPr="00522230">
              <w:rPr>
                <w:rFonts w:cs="Arial"/>
              </w:rPr>
              <w:t>. Oprac. Stefan Frankiewicz. Warszawa 1976, t. I-II (wiersze w tomie I);</w:t>
            </w:r>
          </w:p>
          <w:p w14:paraId="20789B35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Bolesław Miciński: </w:t>
            </w:r>
            <w:r w:rsidRPr="00522230">
              <w:rPr>
                <w:rFonts w:cs="Arial"/>
                <w:i/>
              </w:rPr>
              <w:t>„Podróże do piekieł” i inne eseje</w:t>
            </w:r>
            <w:r w:rsidRPr="00522230">
              <w:rPr>
                <w:rFonts w:cs="Arial"/>
              </w:rPr>
              <w:t xml:space="preserve">, Kraków 1994 (lub w wydaniu: </w:t>
            </w:r>
            <w:r w:rsidRPr="00522230">
              <w:rPr>
                <w:rFonts w:cs="Arial"/>
                <w:i/>
              </w:rPr>
              <w:t>Pisma</w:t>
            </w:r>
            <w:r w:rsidRPr="00522230">
              <w:rPr>
                <w:rFonts w:cs="Arial"/>
              </w:rPr>
              <w:t>. Oprac. Anna Micińska. Kraków 1970);</w:t>
            </w:r>
          </w:p>
          <w:p w14:paraId="4DE702B7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Czesław Miłosz: </w:t>
            </w:r>
            <w:r w:rsidRPr="00522230">
              <w:rPr>
                <w:rFonts w:cs="Arial"/>
                <w:i/>
              </w:rPr>
              <w:t>Trzy zimy</w:t>
            </w:r>
            <w:r w:rsidRPr="00522230">
              <w:rPr>
                <w:rFonts w:cs="Arial"/>
              </w:rPr>
              <w:t xml:space="preserve">. Wilno 1936 lub wyd. następne, np. </w:t>
            </w:r>
            <w:r w:rsidRPr="00522230">
              <w:rPr>
                <w:rFonts w:cs="Arial"/>
                <w:i/>
              </w:rPr>
              <w:t>Wiersze</w:t>
            </w:r>
            <w:r w:rsidRPr="00522230">
              <w:rPr>
                <w:rFonts w:cs="Arial"/>
              </w:rPr>
              <w:t>. Tom 1. Kraków 2001;</w:t>
            </w:r>
          </w:p>
          <w:p w14:paraId="326004BE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Zofia Nałkowska: </w:t>
            </w:r>
            <w:r w:rsidRPr="00522230">
              <w:rPr>
                <w:rFonts w:cs="Arial"/>
                <w:i/>
              </w:rPr>
              <w:t>Granica</w:t>
            </w:r>
            <w:r w:rsidRPr="00522230">
              <w:rPr>
                <w:rFonts w:cs="Arial"/>
              </w:rPr>
              <w:t xml:space="preserve"> – dowolne wyd.;</w:t>
            </w:r>
          </w:p>
          <w:p w14:paraId="28A2B3D5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Maria Pawlikowska-Jasnorzewska: </w:t>
            </w:r>
            <w:r w:rsidRPr="00522230">
              <w:rPr>
                <w:rFonts w:cs="Arial"/>
                <w:i/>
              </w:rPr>
              <w:t>Wybór poezji</w:t>
            </w:r>
            <w:r w:rsidRPr="00522230">
              <w:rPr>
                <w:rFonts w:cs="Arial"/>
              </w:rPr>
              <w:t>. Oprac. Jerzy Kwiatkowski. Wrocław 1980, BN I-194 (lub inne wyd.);</w:t>
            </w:r>
          </w:p>
          <w:p w14:paraId="04D9BECF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Tadeusz Peiper: </w:t>
            </w:r>
            <w:r w:rsidRPr="00522230">
              <w:rPr>
                <w:rFonts w:cs="Arial"/>
                <w:i/>
              </w:rPr>
              <w:t>Pisma wybrane</w:t>
            </w:r>
            <w:r w:rsidRPr="00522230">
              <w:rPr>
                <w:rFonts w:cs="Arial"/>
              </w:rPr>
              <w:t>. Oprac. Stanisław Jaworski. Wrocław 1979, BN I-235 (wybór pism teoretycznych);</w:t>
            </w:r>
          </w:p>
          <w:p w14:paraId="3079C92B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Tadeusz Peiper: </w:t>
            </w:r>
            <w:r w:rsidRPr="00522230">
              <w:rPr>
                <w:rFonts w:cs="Arial"/>
                <w:i/>
              </w:rPr>
              <w:t>Poematy i utwory teatralne</w:t>
            </w:r>
            <w:r w:rsidRPr="00522230">
              <w:rPr>
                <w:rFonts w:cs="Arial"/>
              </w:rPr>
              <w:t>. Kraków 1979 (lub inna edycja poezji);</w:t>
            </w:r>
          </w:p>
          <w:p w14:paraId="4B27326A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Polska krytyka literacka (1918-1939)</w:t>
            </w:r>
            <w:r w:rsidRPr="00522230">
              <w:rPr>
                <w:rFonts w:cs="Arial"/>
              </w:rPr>
              <w:t xml:space="preserve">. Materiały. Red. J. Z. Jakubowski. Warszawa 1966. (tu po jednym wybranym tekście Karola Irzykowskiego, Tadeusza Boya-Żeleńskiego, Ignacego Fika, Ludwika </w:t>
            </w:r>
            <w:proofErr w:type="spellStart"/>
            <w:r w:rsidRPr="00522230">
              <w:rPr>
                <w:rFonts w:cs="Arial"/>
              </w:rPr>
              <w:t>Frydego</w:t>
            </w:r>
            <w:proofErr w:type="spellEnd"/>
            <w:r w:rsidRPr="00522230">
              <w:rPr>
                <w:rFonts w:cs="Arial"/>
              </w:rPr>
              <w:t>, Stanisława Baczyńskiego).</w:t>
            </w:r>
          </w:p>
          <w:p w14:paraId="39C5E466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Julian Przyboś: </w:t>
            </w:r>
            <w:r w:rsidRPr="00522230">
              <w:rPr>
                <w:rFonts w:cs="Arial"/>
                <w:i/>
              </w:rPr>
              <w:t>Sytuacje liryczne. Wybór poezji</w:t>
            </w:r>
            <w:r w:rsidRPr="00522230">
              <w:rPr>
                <w:rFonts w:cs="Arial"/>
              </w:rPr>
              <w:t>. Wstęp: Edward Balcerzan. Wrocław 1989, BN I-266;</w:t>
            </w:r>
          </w:p>
          <w:p w14:paraId="77D7F95D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Bruno Schulz: </w:t>
            </w:r>
            <w:r w:rsidRPr="00522230">
              <w:rPr>
                <w:rFonts w:cs="Arial"/>
                <w:i/>
              </w:rPr>
              <w:t>Sklepy cynamonowe</w:t>
            </w:r>
            <w:r w:rsidRPr="00522230">
              <w:rPr>
                <w:rFonts w:cs="Arial"/>
              </w:rPr>
              <w:t xml:space="preserve">. W: </w:t>
            </w:r>
            <w:r w:rsidRPr="00522230">
              <w:rPr>
                <w:rFonts w:cs="Arial"/>
                <w:i/>
              </w:rPr>
              <w:t>Proza.</w:t>
            </w:r>
            <w:r w:rsidRPr="00522230">
              <w:rPr>
                <w:rFonts w:cs="Arial"/>
              </w:rPr>
              <w:t xml:space="preserve"> Wstęp: Artur Sandauer. Kraków 1964, 2 - 1973; lub tenże: </w:t>
            </w:r>
            <w:r w:rsidRPr="00522230">
              <w:rPr>
                <w:rFonts w:cs="Arial"/>
                <w:i/>
              </w:rPr>
              <w:t>Opowiadania. Wybór esejów i listów</w:t>
            </w:r>
            <w:r w:rsidRPr="00522230">
              <w:rPr>
                <w:rFonts w:cs="Arial"/>
              </w:rPr>
              <w:t>. Oprac. Jerzy Jarzębski. Wrocław 1989, „Biblioteka Narodowa” seria I, nr 264;</w:t>
            </w:r>
          </w:p>
          <w:p w14:paraId="33865C99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Jerzy Szaniawski: </w:t>
            </w:r>
            <w:r w:rsidRPr="00522230">
              <w:rPr>
                <w:rFonts w:cs="Arial"/>
                <w:i/>
              </w:rPr>
              <w:t>Żeglarz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Most</w:t>
            </w:r>
            <w:r w:rsidRPr="00522230">
              <w:rPr>
                <w:rFonts w:cs="Arial"/>
              </w:rPr>
              <w:t xml:space="preserve">. W: </w:t>
            </w:r>
            <w:r w:rsidRPr="00522230">
              <w:rPr>
                <w:rFonts w:cs="Arial"/>
                <w:i/>
              </w:rPr>
              <w:t>Wybór dramatów</w:t>
            </w:r>
            <w:r w:rsidRPr="00522230">
              <w:rPr>
                <w:rFonts w:cs="Arial"/>
              </w:rPr>
              <w:t>. Wrocław 1988, BN I-263;</w:t>
            </w:r>
          </w:p>
          <w:p w14:paraId="449B1E24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Stanisław Ignacy Witkiewicz: </w:t>
            </w:r>
            <w:r w:rsidRPr="00522230">
              <w:rPr>
                <w:rFonts w:cs="Arial"/>
                <w:i/>
              </w:rPr>
              <w:t>Kurka wodna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Szewcy</w:t>
            </w:r>
            <w:r w:rsidRPr="00522230">
              <w:rPr>
                <w:rFonts w:cs="Arial"/>
              </w:rPr>
              <w:t xml:space="preserve">. W: </w:t>
            </w:r>
            <w:r w:rsidRPr="00522230">
              <w:rPr>
                <w:rFonts w:cs="Arial"/>
                <w:i/>
              </w:rPr>
              <w:t>Dramaty</w:t>
            </w:r>
            <w:r w:rsidRPr="00522230">
              <w:rPr>
                <w:rFonts w:cs="Arial"/>
              </w:rPr>
              <w:t>. Oprac. Konstanty Puzyna. Wyd. 2. Warszawa 1972, tom II (i wyd. nast.); lub inna edycja.</w:t>
            </w:r>
          </w:p>
          <w:p w14:paraId="0DE02CA3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Julian Tuwim: </w:t>
            </w:r>
            <w:r w:rsidRPr="00522230">
              <w:rPr>
                <w:rFonts w:cs="Arial"/>
                <w:i/>
              </w:rPr>
              <w:t>Wiersze wybrane</w:t>
            </w:r>
            <w:r w:rsidRPr="00522230">
              <w:rPr>
                <w:rFonts w:cs="Arial"/>
              </w:rPr>
              <w:t>. Oprac. Michał Głowiński. Wrocław 1986, BN I-184 (lub inne wyd.);</w:t>
            </w:r>
          </w:p>
          <w:p w14:paraId="6C1D2FB8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Stanisław Ignacy Witkiewicz: </w:t>
            </w:r>
            <w:r w:rsidRPr="00522230">
              <w:rPr>
                <w:rFonts w:cs="Arial"/>
                <w:i/>
              </w:rPr>
              <w:t>Pożegnanie jesieni. [Powieść]</w:t>
            </w:r>
            <w:r w:rsidRPr="00522230">
              <w:rPr>
                <w:rFonts w:cs="Arial"/>
              </w:rPr>
              <w:t>. Oprac. Włodzimierz Bolecki. Kraków 1997 (lub inne wyd.);</w:t>
            </w:r>
          </w:p>
          <w:p w14:paraId="36BCA320" w14:textId="77777777" w:rsidR="009D6D9F" w:rsidRPr="00522230" w:rsidRDefault="009D6D9F" w:rsidP="009D6D9F">
            <w:pPr>
              <w:pStyle w:val="Akapitzlist"/>
              <w:numPr>
                <w:ilvl w:val="0"/>
                <w:numId w:val="13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Stefan Żeromski: </w:t>
            </w:r>
            <w:r w:rsidRPr="00522230">
              <w:rPr>
                <w:rFonts w:cs="Arial"/>
                <w:i/>
              </w:rPr>
              <w:t>Przedwiośnie</w:t>
            </w:r>
            <w:r w:rsidRPr="00522230">
              <w:rPr>
                <w:rFonts w:cs="Arial"/>
              </w:rPr>
              <w:t>. Oprac. Zdzisław J. Adamczyk. Kraków 1997;</w:t>
            </w:r>
          </w:p>
          <w:p w14:paraId="7DCAD112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Opracowania:</w:t>
            </w:r>
          </w:p>
          <w:p w14:paraId="68C3A68F" w14:textId="77777777" w:rsidR="009D6D9F" w:rsidRPr="00522230" w:rsidRDefault="009D6D9F" w:rsidP="009D6D9F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Jerzy Kwiatkowski: </w:t>
            </w:r>
            <w:r w:rsidRPr="00522230">
              <w:rPr>
                <w:rFonts w:cs="Arial"/>
                <w:i/>
              </w:rPr>
              <w:t>Dwudziestolecie międzywojenne</w:t>
            </w:r>
            <w:r w:rsidRPr="00522230">
              <w:rPr>
                <w:rFonts w:cs="Arial"/>
              </w:rPr>
              <w:t xml:space="preserve">. Warszawa 2000 (i wyd. nast.) (lub: </w:t>
            </w:r>
            <w:r w:rsidRPr="00522230">
              <w:rPr>
                <w:rFonts w:cs="Arial"/>
                <w:i/>
              </w:rPr>
              <w:t>Literatura dwudziestolecia</w:t>
            </w:r>
            <w:r w:rsidRPr="00522230">
              <w:rPr>
                <w:rFonts w:cs="Arial"/>
              </w:rPr>
              <w:t>. Warszawa 1990);</w:t>
            </w:r>
          </w:p>
          <w:p w14:paraId="34D9A214" w14:textId="77777777" w:rsidR="009D6D9F" w:rsidRPr="00522230" w:rsidRDefault="009D6D9F" w:rsidP="009D6D9F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Literatura polska 1918-1975</w:t>
            </w:r>
            <w:r w:rsidRPr="00522230">
              <w:rPr>
                <w:rFonts w:cs="Arial"/>
              </w:rPr>
              <w:t>. Red.: Alina Brodzka, Helena Zaworska, Stefan Żółkiewski. Warszawa 1975-1993, tomy I-II;</w:t>
            </w:r>
          </w:p>
          <w:p w14:paraId="1C2BA2D9" w14:textId="77777777" w:rsidR="009D6D9F" w:rsidRPr="00522230" w:rsidRDefault="009D6D9F" w:rsidP="009D6D9F">
            <w:pPr>
              <w:pStyle w:val="Akapitzlist"/>
              <w:numPr>
                <w:ilvl w:val="0"/>
                <w:numId w:val="14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Anna Nasiłowska: </w:t>
            </w:r>
            <w:r w:rsidRPr="00522230">
              <w:rPr>
                <w:rFonts w:cs="Arial"/>
                <w:i/>
              </w:rPr>
              <w:t>Trzydziestolecie 1914-1944</w:t>
            </w:r>
            <w:r w:rsidRPr="00522230">
              <w:rPr>
                <w:rFonts w:cs="Arial"/>
              </w:rPr>
              <w:t>. Warszawa 1999.</w:t>
            </w:r>
          </w:p>
        </w:tc>
      </w:tr>
      <w:tr w:rsidR="009D6D9F" w:rsidRPr="00522230" w14:paraId="1E85D721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D459CC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Literatura dodatkowa:</w:t>
            </w:r>
          </w:p>
        </w:tc>
      </w:tr>
      <w:tr w:rsidR="009D6D9F" w:rsidRPr="00522230" w14:paraId="742DBBDB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AD5AC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b/>
              </w:rPr>
              <w:t>Teksty literackie</w:t>
            </w:r>
            <w:r w:rsidRPr="00522230">
              <w:rPr>
                <w:rFonts w:cs="Arial"/>
              </w:rPr>
              <w:t>:</w:t>
            </w:r>
          </w:p>
          <w:p w14:paraId="4203E24E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Antologia polskiego futuryzmu i Nowej Sztuki</w:t>
            </w:r>
            <w:r w:rsidRPr="00522230">
              <w:rPr>
                <w:rFonts w:cs="Arial"/>
              </w:rPr>
              <w:t xml:space="preserve">. Oprac. Zbigniew Jarosiński i Helena Zaworska, Wrocław 1978, BN I-230 </w:t>
            </w:r>
          </w:p>
          <w:p w14:paraId="2A0D945E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Jerzy Andrzejewski: </w:t>
            </w:r>
            <w:r w:rsidRPr="00522230">
              <w:rPr>
                <w:rFonts w:cs="Arial"/>
                <w:i/>
              </w:rPr>
              <w:t>Ład serca</w:t>
            </w:r>
            <w:r w:rsidRPr="00522230">
              <w:rPr>
                <w:rFonts w:cs="Arial"/>
              </w:rPr>
              <w:t>. Dowolne wyd.;</w:t>
            </w:r>
          </w:p>
          <w:p w14:paraId="66019F4E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Tadeusz Breza: </w:t>
            </w:r>
            <w:r w:rsidRPr="00522230">
              <w:rPr>
                <w:rFonts w:cs="Arial"/>
                <w:i/>
              </w:rPr>
              <w:t>Adam Grywałd</w:t>
            </w:r>
            <w:r w:rsidRPr="00522230">
              <w:rPr>
                <w:rFonts w:cs="Arial"/>
              </w:rPr>
              <w:t xml:space="preserve"> – dowolna edycja;</w:t>
            </w:r>
          </w:p>
          <w:p w14:paraId="67496646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Kazimiera Iłłakowiczówna: </w:t>
            </w:r>
            <w:r w:rsidRPr="00522230">
              <w:rPr>
                <w:rFonts w:cs="Arial"/>
                <w:i/>
              </w:rPr>
              <w:t>Poezje zebrane</w:t>
            </w:r>
            <w:r w:rsidRPr="00522230">
              <w:rPr>
                <w:rFonts w:cs="Arial"/>
              </w:rPr>
              <w:t>. Oprac. Jacek Biesiada i Aleksandra Żurawska-</w:t>
            </w:r>
            <w:proofErr w:type="spellStart"/>
            <w:r w:rsidRPr="00522230">
              <w:rPr>
                <w:rFonts w:cs="Arial"/>
              </w:rPr>
              <w:t>Włoszczyńska</w:t>
            </w:r>
            <w:proofErr w:type="spellEnd"/>
            <w:r w:rsidRPr="00522230">
              <w:rPr>
                <w:rFonts w:cs="Arial"/>
              </w:rPr>
              <w:t>. Toruń 1999, tomy I-IV (wiersze w tomach I-II);</w:t>
            </w:r>
          </w:p>
          <w:p w14:paraId="05E57DB3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Jarosław Iwaszkiewicz: </w:t>
            </w:r>
            <w:r w:rsidRPr="00522230">
              <w:rPr>
                <w:rFonts w:cs="Arial"/>
                <w:i/>
              </w:rPr>
              <w:t>Wiersze zebrane</w:t>
            </w:r>
            <w:r w:rsidRPr="00522230">
              <w:rPr>
                <w:rFonts w:cs="Arial"/>
              </w:rPr>
              <w:t>. Warszawa 1968;</w:t>
            </w:r>
          </w:p>
          <w:p w14:paraId="5013EF94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Czesław Miłosz: </w:t>
            </w:r>
            <w:r w:rsidRPr="00522230">
              <w:rPr>
                <w:rFonts w:cs="Arial"/>
                <w:i/>
              </w:rPr>
              <w:t>Przygody młodego umysłu. Publicystyka i proza 1931-1939</w:t>
            </w:r>
            <w:r w:rsidRPr="00522230">
              <w:rPr>
                <w:rFonts w:cs="Arial"/>
              </w:rPr>
              <w:t>. Zebrała i opracowała Agnieszka Stawiarska. Kraków 2003;</w:t>
            </w:r>
          </w:p>
          <w:p w14:paraId="27DAD968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Poezja polska okresu międzywojennego. Antologia</w:t>
            </w:r>
            <w:r w:rsidRPr="00522230">
              <w:rPr>
                <w:rFonts w:cs="Arial"/>
              </w:rPr>
              <w:t>. Wybór i wstęp: Michał Głowiński i Janusz Sławiński. Wrocław 1987, 1997, BN I-253;</w:t>
            </w:r>
          </w:p>
          <w:p w14:paraId="11D3400E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Stanisław Młodożeniec: </w:t>
            </w:r>
            <w:r w:rsidRPr="00522230">
              <w:rPr>
                <w:rFonts w:cs="Arial"/>
                <w:i/>
              </w:rPr>
              <w:t>Utwory poetyckie</w:t>
            </w:r>
            <w:r w:rsidRPr="00522230">
              <w:rPr>
                <w:rFonts w:cs="Arial"/>
              </w:rPr>
              <w:t>, oprac. Tomasz Burek, Warszawa 1973 (lub inna edycja poezji);</w:t>
            </w:r>
          </w:p>
          <w:p w14:paraId="704D0152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Karol Hubert Rostworowski: </w:t>
            </w:r>
            <w:r w:rsidRPr="00522230">
              <w:rPr>
                <w:rFonts w:cs="Arial"/>
                <w:i/>
              </w:rPr>
              <w:t>Niespodzianka</w:t>
            </w:r>
            <w:r w:rsidRPr="00522230">
              <w:rPr>
                <w:rFonts w:cs="Arial"/>
              </w:rPr>
              <w:t xml:space="preserve">. W: </w:t>
            </w:r>
            <w:r w:rsidRPr="00522230">
              <w:rPr>
                <w:rFonts w:cs="Arial"/>
                <w:i/>
              </w:rPr>
              <w:t>Wybór dramatów</w:t>
            </w:r>
            <w:r w:rsidRPr="00522230">
              <w:rPr>
                <w:rFonts w:cs="Arial"/>
              </w:rPr>
              <w:t xml:space="preserve">. Oprac. Jacek Popiel. Wrocław 1992, BN I281 (lub w tomie: </w:t>
            </w:r>
            <w:r w:rsidRPr="00522230">
              <w:rPr>
                <w:rFonts w:cs="Arial"/>
                <w:i/>
              </w:rPr>
              <w:t>Antologia dramatu polskiego 1918-1978</w:t>
            </w:r>
            <w:r w:rsidRPr="00522230">
              <w:rPr>
                <w:rFonts w:cs="Arial"/>
              </w:rPr>
              <w:t xml:space="preserve"> [zob. poz. 2]);</w:t>
            </w:r>
          </w:p>
          <w:p w14:paraId="55389562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Władysław </w:t>
            </w:r>
            <w:proofErr w:type="spellStart"/>
            <w:r w:rsidRPr="00522230">
              <w:rPr>
                <w:rFonts w:cs="Arial"/>
              </w:rPr>
              <w:t>Sebyła</w:t>
            </w:r>
            <w:proofErr w:type="spellEnd"/>
            <w:r w:rsidRPr="00522230">
              <w:rPr>
                <w:rFonts w:cs="Arial"/>
              </w:rPr>
              <w:t xml:space="preserve">: </w:t>
            </w:r>
            <w:r w:rsidRPr="00522230">
              <w:rPr>
                <w:rFonts w:cs="Arial"/>
                <w:i/>
              </w:rPr>
              <w:t>Poezje zebrane</w:t>
            </w:r>
            <w:r w:rsidRPr="00522230">
              <w:rPr>
                <w:rFonts w:cs="Arial"/>
              </w:rPr>
              <w:t>. Oprac. Andrzej Makowiecki. Warszawa 1981;</w:t>
            </w:r>
          </w:p>
          <w:p w14:paraId="76C7AE55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Andrzej Strug: </w:t>
            </w:r>
            <w:r w:rsidRPr="00522230">
              <w:rPr>
                <w:rFonts w:cs="Arial"/>
                <w:i/>
              </w:rPr>
              <w:t xml:space="preserve">Pokolenie Marka </w:t>
            </w:r>
            <w:proofErr w:type="spellStart"/>
            <w:r w:rsidRPr="00522230">
              <w:rPr>
                <w:rFonts w:cs="Arial"/>
                <w:i/>
              </w:rPr>
              <w:t>Świdy</w:t>
            </w:r>
            <w:proofErr w:type="spellEnd"/>
            <w:r w:rsidRPr="00522230">
              <w:rPr>
                <w:rFonts w:cs="Arial"/>
              </w:rPr>
              <w:t>. Wstęp: Janusz Rohoziński. Warszawa 1984;</w:t>
            </w:r>
          </w:p>
          <w:p w14:paraId="6577FBFF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Melchior Wańkowicz: </w:t>
            </w:r>
            <w:r w:rsidRPr="00522230">
              <w:rPr>
                <w:rFonts w:cs="Arial"/>
                <w:i/>
              </w:rPr>
              <w:t>Na tropach Smętka</w:t>
            </w:r>
            <w:r w:rsidRPr="00522230">
              <w:rPr>
                <w:rFonts w:cs="Arial"/>
              </w:rPr>
              <w:t>. Kraków 1988;</w:t>
            </w:r>
          </w:p>
          <w:p w14:paraId="470B4F10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Kazimierz Wierzyński: </w:t>
            </w:r>
            <w:r w:rsidRPr="00522230">
              <w:rPr>
                <w:rFonts w:cs="Arial"/>
                <w:i/>
              </w:rPr>
              <w:t>Wybór poezji</w:t>
            </w:r>
            <w:r w:rsidRPr="00522230">
              <w:rPr>
                <w:rFonts w:cs="Arial"/>
              </w:rPr>
              <w:t>. Oprac. Krzysztof Dybciak. Wrocław 1991, BN I-275;</w:t>
            </w:r>
          </w:p>
          <w:p w14:paraId="17E4E218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Stanisław Ignacy Witkiewicz: </w:t>
            </w:r>
            <w:r w:rsidRPr="00522230">
              <w:rPr>
                <w:rFonts w:cs="Arial"/>
                <w:i/>
              </w:rPr>
              <w:t>Pisma filozoficzne i estetyczne</w:t>
            </w:r>
            <w:r w:rsidRPr="00522230">
              <w:rPr>
                <w:rFonts w:cs="Arial"/>
              </w:rPr>
              <w:t xml:space="preserve">. Warszawa 1974-1978, tom {I}: </w:t>
            </w:r>
            <w:r w:rsidRPr="00522230">
              <w:rPr>
                <w:rFonts w:cs="Arial"/>
                <w:i/>
              </w:rPr>
              <w:t>Nowe formy w malarstwie. Szkice estetyczne. Teatr</w:t>
            </w:r>
            <w:r w:rsidRPr="00522230">
              <w:rPr>
                <w:rFonts w:cs="Arial"/>
              </w:rPr>
              <w:t xml:space="preserve"> (lub inne wyd.) [zwłaszcza </w:t>
            </w:r>
            <w:r w:rsidRPr="00522230">
              <w:rPr>
                <w:rFonts w:cs="Arial"/>
                <w:i/>
              </w:rPr>
              <w:t>Wstęp filozoficzny</w:t>
            </w:r>
            <w:r w:rsidRPr="00522230">
              <w:rPr>
                <w:rFonts w:cs="Arial"/>
              </w:rPr>
              <w:t xml:space="preserve"> </w:t>
            </w:r>
            <w:r w:rsidRPr="00522230">
              <w:rPr>
                <w:rFonts w:cs="Arial"/>
                <w:i/>
              </w:rPr>
              <w:t>do Nowych form...</w:t>
            </w:r>
            <w:r w:rsidRPr="00522230">
              <w:rPr>
                <w:rFonts w:cs="Arial"/>
              </w:rPr>
              <w:t>];</w:t>
            </w:r>
          </w:p>
          <w:p w14:paraId="42C27EEC" w14:textId="77777777" w:rsidR="009D6D9F" w:rsidRPr="00522230" w:rsidRDefault="009D6D9F" w:rsidP="009D6D9F">
            <w:pPr>
              <w:pStyle w:val="Akapitzlist"/>
              <w:numPr>
                <w:ilvl w:val="0"/>
                <w:numId w:val="15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Stefan Żeromski: </w:t>
            </w:r>
            <w:r w:rsidRPr="00522230">
              <w:rPr>
                <w:rFonts w:cs="Arial"/>
                <w:i/>
              </w:rPr>
              <w:t>Uciekła mi przepióreczka</w:t>
            </w:r>
            <w:r w:rsidRPr="00522230">
              <w:rPr>
                <w:rFonts w:cs="Arial"/>
              </w:rPr>
              <w:t xml:space="preserve">. W tomie: </w:t>
            </w:r>
            <w:r w:rsidRPr="00522230">
              <w:rPr>
                <w:rFonts w:cs="Arial"/>
                <w:i/>
              </w:rPr>
              <w:t>Antologia dramatu polskiego 1918-1978</w:t>
            </w:r>
            <w:r w:rsidRPr="00522230">
              <w:rPr>
                <w:rFonts w:cs="Arial"/>
              </w:rPr>
              <w:t>. Oprac. Stanisław Balicki i Stanisław Marczak-Oborski. Warszawa 1981, tom I;</w:t>
            </w:r>
          </w:p>
          <w:p w14:paraId="3A8BF329" w14:textId="77777777" w:rsidR="009D6D9F" w:rsidRPr="00522230" w:rsidRDefault="009D6D9F" w:rsidP="009D6D9F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Opracowania:</w:t>
            </w:r>
          </w:p>
          <w:p w14:paraId="25FC340D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Maria </w:t>
            </w:r>
            <w:proofErr w:type="spellStart"/>
            <w:r w:rsidRPr="00522230">
              <w:t>Delaperrière</w:t>
            </w:r>
            <w:proofErr w:type="spellEnd"/>
            <w:r w:rsidRPr="00522230">
              <w:t>: Polskie awangardy a poezja europejska. Studium wyobraźni poetyckiej. Katowice 2004;</w:t>
            </w:r>
          </w:p>
          <w:p w14:paraId="5765AD7D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Lesław </w:t>
            </w:r>
            <w:proofErr w:type="spellStart"/>
            <w:r w:rsidRPr="00522230">
              <w:t>Eustachiewicz</w:t>
            </w:r>
            <w:proofErr w:type="spellEnd"/>
            <w:r w:rsidRPr="00522230">
              <w:t xml:space="preserve">: </w:t>
            </w:r>
            <w:r w:rsidRPr="00522230">
              <w:rPr>
                <w:i/>
              </w:rPr>
              <w:t>Dwudziestolecie 1919-1939</w:t>
            </w:r>
            <w:r w:rsidRPr="00522230">
              <w:t>. Warszawa 1982;</w:t>
            </w:r>
          </w:p>
          <w:p w14:paraId="72BD7B49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Grzegorz Gazda: Dwudziestolecie międzywojenne. Słownik literatury polskiej. Gdańsk 2008;</w:t>
            </w:r>
          </w:p>
          <w:p w14:paraId="6A2F886B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Obraz literatury polskiej XIX i XX wieku. Seria VI: Literatura polska w okresie międzywojennym. Red.: Jerzy Kądziela i in. Kraków 1979-1993, tomy I-IV;</w:t>
            </w:r>
          </w:p>
          <w:p w14:paraId="3C91561A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rPr>
                <w:i/>
              </w:rPr>
              <w:t>Słownik literatury polskiej XX wieku</w:t>
            </w:r>
            <w:r w:rsidRPr="00522230">
              <w:t>. Red.: Alina Brodzka i in. Wrocław 1993 (i wyd. nast.);</w:t>
            </w:r>
          </w:p>
          <w:p w14:paraId="2EA0E622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rPr>
                <w:i/>
              </w:rPr>
              <w:t>Literatura polska XX wieku. Przewodnik encyklopedyczny</w:t>
            </w:r>
            <w:r w:rsidRPr="00522230">
              <w:t xml:space="preserve">. Red.: Artur </w:t>
            </w:r>
            <w:proofErr w:type="spellStart"/>
            <w:r w:rsidRPr="00522230">
              <w:t>Hutnikiewicz</w:t>
            </w:r>
            <w:proofErr w:type="spellEnd"/>
            <w:r w:rsidRPr="00522230">
              <w:t xml:space="preserve"> i Andrzej Lam. Warszawa 2000, tomy I-II;</w:t>
            </w:r>
          </w:p>
          <w:p w14:paraId="6DA97327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Artur </w:t>
            </w:r>
            <w:proofErr w:type="spellStart"/>
            <w:r w:rsidRPr="00522230">
              <w:t>Hutnikiewicz</w:t>
            </w:r>
            <w:proofErr w:type="spellEnd"/>
            <w:r w:rsidRPr="00522230">
              <w:t>: Od czystej formy do literatury faktu. Główne teorie i programy literackie XX stulecia. Wyd. 7. Warszawa 1997;</w:t>
            </w:r>
          </w:p>
          <w:p w14:paraId="18B37FFA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Krzysztof Dmitruk: Z problemów życia literackiego w latach międzywojennych. W: Problemy literatury polskiej lat 1890-1939. Seria II. Pod red. M. Kirchner i E. Żabickiego. Wrocław 1974;</w:t>
            </w:r>
          </w:p>
          <w:p w14:paraId="3941675F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Danuta Dobrowolska: Powieść polityczna dwudziestolecia międzywojennego. Kielce 2000;</w:t>
            </w:r>
          </w:p>
          <w:p w14:paraId="1D278147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Jerzy </w:t>
            </w:r>
            <w:proofErr w:type="spellStart"/>
            <w:r w:rsidRPr="00522230">
              <w:t>Speina</w:t>
            </w:r>
            <w:proofErr w:type="spellEnd"/>
            <w:r w:rsidRPr="00522230">
              <w:t>: Literatura w perspektywie psychologii. Studia i szkice o polskiej prozie narracyjnej Dwudziestolecia i jej recepcji krytycznoliterackiej. Toruń 1998;</w:t>
            </w:r>
          </w:p>
          <w:p w14:paraId="0F974B80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Małgorzata Baranowska: </w:t>
            </w:r>
            <w:r w:rsidRPr="00522230">
              <w:rPr>
                <w:i/>
              </w:rPr>
              <w:t>Surrealna wyobraźnia i poezja</w:t>
            </w:r>
            <w:r w:rsidRPr="00522230">
              <w:t>. Warszawa 1984;</w:t>
            </w:r>
          </w:p>
          <w:p w14:paraId="3A3824A6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Włodzimierz Bolecki: Poetycki model prozy w dwudziestoleciu międzywojennym. Wyd. 2 popr. Kraków 1996;</w:t>
            </w:r>
          </w:p>
          <w:p w14:paraId="16E2C228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Tadeusz Drewnowski: Rzecz </w:t>
            </w:r>
            <w:proofErr w:type="spellStart"/>
            <w:r w:rsidRPr="00522230">
              <w:t>russowska</w:t>
            </w:r>
            <w:proofErr w:type="spellEnd"/>
            <w:r w:rsidRPr="00522230">
              <w:t>. O pisarstwie Marii Dąbrowskiej. Kraków 1981;</w:t>
            </w:r>
          </w:p>
          <w:p w14:paraId="143F47CF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Jerzy Ficowski: Regiony wielkiej herezji. Szkice o życiu i twórczości Brunona Schulza. Wyd. 2. Kraków 1975 (lub inne wyd.);</w:t>
            </w:r>
          </w:p>
          <w:p w14:paraId="5AB28A6B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Daniel </w:t>
            </w:r>
            <w:proofErr w:type="spellStart"/>
            <w:r w:rsidRPr="00522230">
              <w:t>Gerould</w:t>
            </w:r>
            <w:proofErr w:type="spellEnd"/>
            <w:r w:rsidRPr="00522230">
              <w:t xml:space="preserve">: </w:t>
            </w:r>
            <w:r w:rsidRPr="00522230">
              <w:rPr>
                <w:i/>
              </w:rPr>
              <w:t>Stanisław Ignacy Witkiewicz jako pisarz</w:t>
            </w:r>
            <w:r w:rsidRPr="00522230">
              <w:t>. Przeł. Ignacy Sieradzki. Warszawa 1981;</w:t>
            </w:r>
          </w:p>
          <w:p w14:paraId="0E7509E2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Michał Głowiński: </w:t>
            </w:r>
            <w:proofErr w:type="spellStart"/>
            <w:r w:rsidRPr="00522230">
              <w:t>Zaświat</w:t>
            </w:r>
            <w:proofErr w:type="spellEnd"/>
            <w:r w:rsidRPr="00522230">
              <w:t xml:space="preserve"> przedstawiony. Szkice o poezji Bolesława Leśmiana. Warszawa 1981;</w:t>
            </w:r>
          </w:p>
          <w:p w14:paraId="3B08E2DE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Stanisław Jaworski: </w:t>
            </w:r>
            <w:r w:rsidRPr="00522230">
              <w:rPr>
                <w:i/>
              </w:rPr>
              <w:t>Awangarda</w:t>
            </w:r>
            <w:r w:rsidRPr="00522230">
              <w:t>. Warszawa 1992;</w:t>
            </w:r>
          </w:p>
          <w:p w14:paraId="5EF4283A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Joanna Kisielowa: Retoryka i melancholia. O poezji Jana Lechonia. Katowice 2001;</w:t>
            </w:r>
          </w:p>
          <w:p w14:paraId="57B82125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Janusz Kryszak: Katastrofizm ocalający. Z problematyki poezji tzw. „Drugiej Awangardy”, Wyd. 2 rozszerzone. Bydgoszcz 1985;</w:t>
            </w:r>
          </w:p>
          <w:p w14:paraId="4DDC6DBE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Piotr Łopuszański: </w:t>
            </w:r>
            <w:r w:rsidRPr="00522230">
              <w:rPr>
                <w:i/>
              </w:rPr>
              <w:t>Leśmian</w:t>
            </w:r>
            <w:r w:rsidRPr="00522230">
              <w:t>. Wrocław 2000;</w:t>
            </w:r>
          </w:p>
          <w:p w14:paraId="1C6B020B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Anna Micińska: Istnienie poszczególne: Stanisław Ignacy Witkiewicz. Wrocław 2003;</w:t>
            </w:r>
          </w:p>
          <w:p w14:paraId="503A28AD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Anna Nasiłowska: </w:t>
            </w:r>
            <w:r w:rsidRPr="00522230">
              <w:rPr>
                <w:i/>
              </w:rPr>
              <w:t>Trzydziestolecie 1914-1944</w:t>
            </w:r>
            <w:r w:rsidRPr="00522230">
              <w:t>. Warszawa 1999;</w:t>
            </w:r>
          </w:p>
          <w:p w14:paraId="62375607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rPr>
                <w:i/>
              </w:rPr>
              <w:t>Poeci dwudziestolecia międzywojennego</w:t>
            </w:r>
            <w:r w:rsidRPr="00522230">
              <w:t>. Red.: Irena Maciejewska. Warszawa 1982, tomy I-II;</w:t>
            </w:r>
          </w:p>
          <w:p w14:paraId="7FEC3AEF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rPr>
                <w:i/>
              </w:rPr>
              <w:t>Prozaicy dwudziestolecia międzywojennego</w:t>
            </w:r>
            <w:r w:rsidRPr="00522230">
              <w:t>. Red.: Bolesław Faron. Warszawa 1972 (i wyd. nast.);</w:t>
            </w:r>
          </w:p>
          <w:p w14:paraId="249DCE59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Sławomir </w:t>
            </w:r>
            <w:proofErr w:type="spellStart"/>
            <w:r w:rsidRPr="00522230">
              <w:t>Sobieraj</w:t>
            </w:r>
            <w:proofErr w:type="spellEnd"/>
            <w:r w:rsidRPr="00522230">
              <w:t>: Alchemia wyobraźni. Rezonans twórczości Tadeusza Micińskiego w poezji</w:t>
            </w:r>
          </w:p>
          <w:p w14:paraId="5501F8FC" w14:textId="77777777" w:rsidR="009D6D9F" w:rsidRPr="00522230" w:rsidRDefault="009D6D9F" w:rsidP="00FC0FC3">
            <w:pPr>
              <w:pStyle w:val="Spistreci1"/>
              <w:numPr>
                <w:ilvl w:val="0"/>
                <w:numId w:val="0"/>
              </w:numPr>
              <w:ind w:left="720"/>
            </w:pPr>
            <w:r w:rsidRPr="00522230">
              <w:rPr>
                <w:i/>
              </w:rPr>
              <w:t>międzywojennej</w:t>
            </w:r>
            <w:r w:rsidRPr="00522230">
              <w:t>. Siedlce 2002;</w:t>
            </w:r>
          </w:p>
          <w:p w14:paraId="47B9AE6B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Sławomir </w:t>
            </w:r>
            <w:proofErr w:type="spellStart"/>
            <w:r w:rsidRPr="00522230">
              <w:t>Sobieraj</w:t>
            </w:r>
            <w:proofErr w:type="spellEnd"/>
            <w:r w:rsidRPr="00522230">
              <w:t>: Laboratorium awangardy. O twórczości literackiej Tytusa Czyżewskiego. Siedlce 2009;</w:t>
            </w:r>
          </w:p>
          <w:p w14:paraId="396514AA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Janusz </w:t>
            </w:r>
            <w:proofErr w:type="spellStart"/>
            <w:r w:rsidRPr="00522230">
              <w:t>Stradecki</w:t>
            </w:r>
            <w:proofErr w:type="spellEnd"/>
            <w:r w:rsidRPr="00522230">
              <w:t xml:space="preserve">: </w:t>
            </w:r>
            <w:r w:rsidRPr="00522230">
              <w:rPr>
                <w:i/>
              </w:rPr>
              <w:t>W kręgu Skamandra</w:t>
            </w:r>
            <w:r w:rsidRPr="00522230">
              <w:t>. Warszawa 1977;</w:t>
            </w:r>
          </w:p>
          <w:p w14:paraId="75D696C5" w14:textId="77777777" w:rsidR="009D6D9F" w:rsidRPr="00522230" w:rsidRDefault="009D6D9F" w:rsidP="009D6D9F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522230">
              <w:rPr>
                <w:rFonts w:cs="Arial"/>
              </w:rPr>
              <w:t xml:space="preserve">Janusz Sławiński:  </w:t>
            </w:r>
            <w:r w:rsidRPr="00522230">
              <w:rPr>
                <w:rFonts w:cs="Arial"/>
                <w:i/>
              </w:rPr>
              <w:t>Koncepcja języka poetyckiego awangardy krakowskiej</w:t>
            </w:r>
            <w:r w:rsidRPr="00522230">
              <w:rPr>
                <w:rFonts w:cs="Arial"/>
              </w:rPr>
              <w:t xml:space="preserve">, Kraków 1998; </w:t>
            </w:r>
          </w:p>
          <w:p w14:paraId="4462FBAD" w14:textId="77777777" w:rsidR="009D6D9F" w:rsidRPr="00522230" w:rsidRDefault="009D6D9F" w:rsidP="009D6D9F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522230">
              <w:rPr>
                <w:rFonts w:cs="Arial"/>
              </w:rPr>
              <w:t xml:space="preserve">Sławomir </w:t>
            </w:r>
            <w:proofErr w:type="spellStart"/>
            <w:r w:rsidRPr="00522230">
              <w:rPr>
                <w:rFonts w:cs="Arial"/>
              </w:rPr>
              <w:t>Sobieraj</w:t>
            </w:r>
            <w:proofErr w:type="spellEnd"/>
            <w:r w:rsidRPr="00522230">
              <w:rPr>
                <w:rFonts w:cs="Arial"/>
              </w:rPr>
              <w:t xml:space="preserve">: </w:t>
            </w:r>
            <w:r w:rsidRPr="00522230">
              <w:rPr>
                <w:rFonts w:cs="Arial"/>
                <w:i/>
              </w:rPr>
              <w:t>Awangarda mniej znana. Przypadki poezji</w:t>
            </w:r>
            <w:r w:rsidRPr="00522230">
              <w:rPr>
                <w:rFonts w:cs="Arial"/>
              </w:rPr>
              <w:t>, Siedlce 2018.</w:t>
            </w:r>
          </w:p>
          <w:p w14:paraId="245DFC48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>Anna Węgrzyniak: Ja głosów świata imitator. Studia o poezji Juliana Tuwima. Katowice 2005;</w:t>
            </w:r>
          </w:p>
          <w:p w14:paraId="44A4273B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Kazimierz Wyka: </w:t>
            </w:r>
            <w:r w:rsidRPr="00522230">
              <w:rPr>
                <w:i/>
              </w:rPr>
              <w:t>Rzecz wyobraźni</w:t>
            </w:r>
            <w:r w:rsidRPr="00522230">
              <w:t>. Kraków 1997 (lub inne wyd.);</w:t>
            </w:r>
          </w:p>
          <w:p w14:paraId="6881CA70" w14:textId="77777777" w:rsidR="009D6D9F" w:rsidRPr="00522230" w:rsidRDefault="009D6D9F" w:rsidP="00FC0FC3">
            <w:pPr>
              <w:pStyle w:val="Spistreci1"/>
              <w:numPr>
                <w:ilvl w:val="0"/>
                <w:numId w:val="35"/>
              </w:numPr>
            </w:pPr>
            <w:r w:rsidRPr="00522230">
              <w:t xml:space="preserve">Andrzej Zawada: </w:t>
            </w:r>
            <w:r w:rsidRPr="00522230">
              <w:rPr>
                <w:i/>
              </w:rPr>
              <w:t>Dwudziestolecie literackie</w:t>
            </w:r>
            <w:r w:rsidRPr="00522230">
              <w:t xml:space="preserve">. Wrocław 1995. </w:t>
            </w:r>
          </w:p>
          <w:p w14:paraId="564019E1" w14:textId="77777777" w:rsidR="009D6D9F" w:rsidRPr="00522230" w:rsidRDefault="009D6D9F" w:rsidP="009D6D9F">
            <w:pPr>
              <w:pStyle w:val="Akapitzlist"/>
              <w:numPr>
                <w:ilvl w:val="0"/>
                <w:numId w:val="35"/>
              </w:numPr>
              <w:rPr>
                <w:rFonts w:cs="Arial"/>
              </w:rPr>
            </w:pPr>
            <w:r w:rsidRPr="00522230">
              <w:rPr>
                <w:rFonts w:cs="Arial"/>
                <w:i/>
              </w:rPr>
              <w:t>Przyboś dzisiaj</w:t>
            </w:r>
            <w:r w:rsidRPr="00522230">
              <w:rPr>
                <w:rFonts w:cs="Arial"/>
              </w:rPr>
              <w:t xml:space="preserve">. Red. Zenon Ożóg, Janusz Pasterski, Magdalena </w:t>
            </w:r>
            <w:proofErr w:type="spellStart"/>
            <w:r w:rsidRPr="00522230">
              <w:rPr>
                <w:rFonts w:cs="Arial"/>
              </w:rPr>
              <w:t>Rabizo</w:t>
            </w:r>
            <w:proofErr w:type="spellEnd"/>
            <w:r w:rsidRPr="00522230">
              <w:rPr>
                <w:rFonts w:cs="Arial"/>
              </w:rPr>
              <w:t xml:space="preserve">-Birek. Rzeszów 2017.  </w:t>
            </w:r>
          </w:p>
        </w:tc>
      </w:tr>
      <w:tr w:rsidR="009D6D9F" w:rsidRPr="00522230" w14:paraId="4431142D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8CA8B6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Planowane formy/działania/metody dydaktyczne:</w:t>
            </w:r>
          </w:p>
        </w:tc>
      </w:tr>
      <w:tr w:rsidR="009D6D9F" w:rsidRPr="00522230" w14:paraId="0B1A9A1B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FD5D2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Wykład tradycyjny wspomagany technikami multimedialnymi. Ćwiczenia: heureza (rozmowa kierowana); dyskusja, elementy analizy i interpretacji dzieła literackiego.</w:t>
            </w:r>
          </w:p>
        </w:tc>
      </w:tr>
      <w:tr w:rsidR="009D6D9F" w:rsidRPr="00522230" w14:paraId="2ECB674E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6B5DC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Sposoby weryfikacji efektów uczenia się osiąganych przez studenta:</w:t>
            </w:r>
          </w:p>
        </w:tc>
      </w:tr>
      <w:tr w:rsidR="009D6D9F" w:rsidRPr="00522230" w14:paraId="55F9D665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6DF85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Efekty sprawdzane będą ustnie na bieżąco podczas ćwiczeń, na podstawie pracy pisemnej i na kolokwium zaliczeniowym pisemnym oraz ostatecznie na egzaminie ustnym.</w:t>
            </w:r>
          </w:p>
        </w:tc>
      </w:tr>
      <w:tr w:rsidR="009D6D9F" w:rsidRPr="00522230" w14:paraId="3A0BA2E1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A2BBCD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Forma i warunki zaliczenia:</w:t>
            </w:r>
          </w:p>
        </w:tc>
      </w:tr>
      <w:tr w:rsidR="009D6D9F" w:rsidRPr="00522230" w14:paraId="35FCA871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471DE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Warunki uzyskania zaliczenia przedmiotu:</w:t>
            </w:r>
          </w:p>
          <w:p w14:paraId="6D415392" w14:textId="77777777" w:rsidR="009D6D9F" w:rsidRPr="00522230" w:rsidRDefault="009D6D9F" w:rsidP="009D6D9F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obecność na zajęciach</w:t>
            </w:r>
          </w:p>
          <w:p w14:paraId="7E30070A" w14:textId="77777777" w:rsidR="009D6D9F" w:rsidRPr="00522230" w:rsidRDefault="009D6D9F" w:rsidP="009D6D9F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uzyskanie pozytywnej oceny pracy pisemnej</w:t>
            </w:r>
          </w:p>
          <w:p w14:paraId="138B0658" w14:textId="77777777" w:rsidR="009D6D9F" w:rsidRPr="00522230" w:rsidRDefault="009D6D9F" w:rsidP="009D6D9F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uzyskanie co najmniej 51% punktów z kolokwium zaliczeniowego.</w:t>
            </w:r>
          </w:p>
          <w:p w14:paraId="577F0D3F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Punktacja i oceny: 0-50 = niedostateczny, 51-60 = dostateczny, 61-70 = dostateczny plus, 71-80 = dobry, 81-90 = dobry plus, 91-100 = bardzo dobry</w:t>
            </w:r>
          </w:p>
          <w:p w14:paraId="402C1B54" w14:textId="77777777" w:rsidR="009D6D9F" w:rsidRPr="00522230" w:rsidRDefault="009D6D9F" w:rsidP="009D6D9F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zaliczenie ćwiczeń na podstawie pozytywnej oceny z:</w:t>
            </w:r>
          </w:p>
          <w:p w14:paraId="77213F80" w14:textId="77777777" w:rsidR="009D6D9F" w:rsidRPr="00522230" w:rsidRDefault="009D6D9F" w:rsidP="009D6D9F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zaangażowania i jakości przygotowania na zajęciach ćwiczeniowych,</w:t>
            </w:r>
          </w:p>
          <w:p w14:paraId="518E1779" w14:textId="77777777" w:rsidR="009D6D9F" w:rsidRPr="00522230" w:rsidRDefault="009D6D9F" w:rsidP="009D6D9F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pracy pisemnej</w:t>
            </w:r>
          </w:p>
          <w:p w14:paraId="53274E1B" w14:textId="77777777" w:rsidR="009D6D9F" w:rsidRPr="00522230" w:rsidRDefault="009D6D9F" w:rsidP="009D6D9F">
            <w:pPr>
              <w:pStyle w:val="Akapitzlist"/>
              <w:numPr>
                <w:ilvl w:val="0"/>
                <w:numId w:val="1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z kolokwium</w:t>
            </w:r>
          </w:p>
          <w:p w14:paraId="25EC30C9" w14:textId="77777777" w:rsidR="009D6D9F" w:rsidRPr="00522230" w:rsidRDefault="009D6D9F" w:rsidP="009D6D9F">
            <w:pPr>
              <w:pStyle w:val="Akapitzlist"/>
              <w:numPr>
                <w:ilvl w:val="0"/>
                <w:numId w:val="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uzyskanie pozytywnej oceny z odpowiedzi na pytania na egzaminie ustnym.</w:t>
            </w:r>
          </w:p>
          <w:p w14:paraId="711853BA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Poprawy:</w:t>
            </w:r>
          </w:p>
          <w:p w14:paraId="4D50F610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Jednorazowa poprawa pracy pisemnej. Jednorazowa poprawa kolokwium w semestrze podczas dyżuru.</w:t>
            </w:r>
          </w:p>
        </w:tc>
      </w:tr>
      <w:tr w:rsidR="009D6D9F" w:rsidRPr="00522230" w14:paraId="23C53041" w14:textId="77777777" w:rsidTr="009D6D9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D6CEB8" w14:textId="77777777" w:rsidR="009D6D9F" w:rsidRPr="00522230" w:rsidRDefault="009D6D9F" w:rsidP="009D6D9F">
            <w:pPr>
              <w:pStyle w:val="Tytukomrki"/>
              <w:spacing w:line="24" w:lineRule="atLeast"/>
            </w:pPr>
            <w:r w:rsidRPr="00522230">
              <w:t>Bilans punktów ECTS:</w:t>
            </w:r>
          </w:p>
        </w:tc>
      </w:tr>
      <w:tr w:rsidR="009D6D9F" w:rsidRPr="00522230" w14:paraId="41D85A2C" w14:textId="77777777" w:rsidTr="009D6D9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D8E50F" w14:textId="77777777" w:rsidR="009D6D9F" w:rsidRPr="00522230" w:rsidRDefault="009D6D9F" w:rsidP="009D6D9F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Studia stacjonarne</w:t>
            </w:r>
          </w:p>
        </w:tc>
      </w:tr>
      <w:tr w:rsidR="009D6D9F" w:rsidRPr="00522230" w14:paraId="07A0EA09" w14:textId="77777777" w:rsidTr="009D6D9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082F24" w14:textId="77777777" w:rsidR="009D6D9F" w:rsidRPr="00522230" w:rsidRDefault="009D6D9F" w:rsidP="009D6D9F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0533CB" w14:textId="77777777" w:rsidR="009D6D9F" w:rsidRPr="00522230" w:rsidRDefault="009D6D9F" w:rsidP="009D6D9F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Obciążenie studenta</w:t>
            </w:r>
          </w:p>
        </w:tc>
      </w:tr>
      <w:tr w:rsidR="009D6D9F" w:rsidRPr="00522230" w14:paraId="53EF8A37" w14:textId="77777777" w:rsidTr="009D6D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F1557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27BAD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15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5589DF98" w14:textId="77777777" w:rsidTr="009D6D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64F2D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3A1A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30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0E7A30C2" w14:textId="77777777" w:rsidTr="009D6D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3B67E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C54F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15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3BBC25E1" w14:textId="77777777" w:rsidTr="009D6D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D39C7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Samodzielne przygotowanie się do ćwiczeń (oraz redakcja pracy pisemnej)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E3CB8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45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5CC75A46" w14:textId="77777777" w:rsidTr="009D6D9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5EF35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6AAE8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45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1576E465" w14:textId="77777777" w:rsidTr="009D6D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F2105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2A4BF" w14:textId="77777777" w:rsidR="009D6D9F" w:rsidRPr="00522230" w:rsidRDefault="009D6D9F" w:rsidP="009D6D9F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150 godz</w:t>
            </w:r>
            <w:r>
              <w:rPr>
                <w:rFonts w:cs="Arial"/>
              </w:rPr>
              <w:t>in</w:t>
            </w:r>
          </w:p>
        </w:tc>
      </w:tr>
      <w:tr w:rsidR="009D6D9F" w:rsidRPr="00522230" w14:paraId="5D2D0F39" w14:textId="77777777" w:rsidTr="009D6D9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4A23A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05300" w14:textId="77777777" w:rsidR="009D6D9F" w:rsidRPr="00522230" w:rsidRDefault="009D6D9F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6</w:t>
            </w:r>
            <w:r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7C15D1C1" w14:textId="2B1F1F05" w:rsidR="009D6D9F" w:rsidRDefault="009D6D9F">
      <w:pPr>
        <w:spacing w:before="0" w:after="0" w:line="240" w:lineRule="auto"/>
        <w:ind w:left="0"/>
        <w:rPr>
          <w:rFonts w:cs="Arial"/>
        </w:rPr>
      </w:pPr>
    </w:p>
    <w:p w14:paraId="63F5D05E" w14:textId="086F3B35" w:rsidR="009D6D9F" w:rsidRDefault="009D6D9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82845" w:rsidRPr="00522230" w14:paraId="40F912E7" w14:textId="77777777" w:rsidTr="00EE734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A0F889E" w14:textId="77777777" w:rsidR="00482845" w:rsidRPr="00522230" w:rsidRDefault="00482845" w:rsidP="00EE7340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r w:rsidRPr="00522230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482845" w:rsidRPr="00522230" w14:paraId="31641A33" w14:textId="77777777" w:rsidTr="00EE734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70B59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B3098" w14:textId="77777777" w:rsidR="00482845" w:rsidRPr="00522230" w:rsidRDefault="00482845" w:rsidP="00EE7340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r w:rsidRPr="00522230">
              <w:rPr>
                <w:rFonts w:cs="Arial"/>
                <w:szCs w:val="22"/>
              </w:rPr>
              <w:t>Analiza i interpretacja dzieła literackiego</w:t>
            </w:r>
          </w:p>
        </w:tc>
      </w:tr>
      <w:tr w:rsidR="00482845" w:rsidRPr="00EB4A7F" w14:paraId="503081A1" w14:textId="77777777" w:rsidTr="00EE734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4DEE57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BD7B51" w14:textId="77777777" w:rsidR="00482845" w:rsidRPr="00522230" w:rsidRDefault="00482845" w:rsidP="00EE7340">
            <w:pPr>
              <w:spacing w:line="24" w:lineRule="atLeast"/>
              <w:rPr>
                <w:rFonts w:cs="Arial"/>
                <w:lang w:val="en-GB"/>
              </w:rPr>
            </w:pPr>
            <w:r w:rsidRPr="00522230">
              <w:rPr>
                <w:rFonts w:cs="Arial"/>
                <w:lang w:val="en-GB"/>
              </w:rPr>
              <w:t>Analysis and interpretation of a literary work</w:t>
            </w:r>
          </w:p>
        </w:tc>
      </w:tr>
      <w:tr w:rsidR="00482845" w:rsidRPr="00522230" w14:paraId="4523758E" w14:textId="77777777" w:rsidTr="00EE734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9E7F5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A679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polski </w:t>
            </w:r>
          </w:p>
        </w:tc>
      </w:tr>
      <w:tr w:rsidR="00482845" w:rsidRPr="00522230" w14:paraId="19066D0B" w14:textId="77777777" w:rsidTr="00EE734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619D54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DD8A10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Filologia polska </w:t>
            </w:r>
          </w:p>
        </w:tc>
      </w:tr>
      <w:tr w:rsidR="00482845" w:rsidRPr="00B827BD" w14:paraId="158C3AAF" w14:textId="77777777" w:rsidTr="00EE734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9201AF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576360" w14:textId="77777777" w:rsidR="00482845" w:rsidRPr="00B827BD" w:rsidRDefault="00482845" w:rsidP="00EE7340">
            <w:pPr>
              <w:spacing w:line="24" w:lineRule="atLeast"/>
              <w:rPr>
                <w:rFonts w:cs="Arial"/>
              </w:rPr>
            </w:pPr>
            <w:r w:rsidRPr="00B827BD">
              <w:rPr>
                <w:rFonts w:cs="Arial"/>
              </w:rPr>
              <w:t>Wydział Nauk Humanistycznych</w:t>
            </w:r>
          </w:p>
        </w:tc>
      </w:tr>
      <w:tr w:rsidR="00482845" w:rsidRPr="00522230" w14:paraId="30DF5908" w14:textId="77777777" w:rsidTr="00EE734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B41920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34BA63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obowiązkowy</w:t>
            </w:r>
          </w:p>
        </w:tc>
      </w:tr>
      <w:tr w:rsidR="00482845" w:rsidRPr="00522230" w14:paraId="076BFD60" w14:textId="77777777" w:rsidTr="00EE734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67657F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AD6798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Pierwszego stopnia</w:t>
            </w:r>
          </w:p>
        </w:tc>
      </w:tr>
      <w:tr w:rsidR="00482845" w:rsidRPr="00522230" w14:paraId="02A4C828" w14:textId="77777777" w:rsidTr="00EE734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E40678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90515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482845" w:rsidRPr="00522230" w14:paraId="2B145E6F" w14:textId="77777777" w:rsidTr="00EE734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9F4BA0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4E93C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482845" w:rsidRPr="00522230" w14:paraId="19890452" w14:textId="77777777" w:rsidTr="00EE734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778308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A9CAA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2</w:t>
            </w:r>
          </w:p>
        </w:tc>
      </w:tr>
      <w:tr w:rsidR="00482845" w:rsidRPr="00522230" w14:paraId="046C7E5E" w14:textId="77777777" w:rsidTr="00EE734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77A1B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94401D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mgr Barbara </w:t>
            </w:r>
            <w:proofErr w:type="spellStart"/>
            <w:r w:rsidRPr="00522230">
              <w:rPr>
                <w:rFonts w:cs="Arial"/>
              </w:rPr>
              <w:t>Bandzarewicz</w:t>
            </w:r>
            <w:proofErr w:type="spellEnd"/>
          </w:p>
        </w:tc>
      </w:tr>
      <w:tr w:rsidR="00482845" w:rsidRPr="00522230" w14:paraId="7A7897EA" w14:textId="77777777" w:rsidTr="00EE734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889DB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D68C2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dr Barbara Stelingowska, dr hab. Roman Bobryk, dr hab. Sławomir </w:t>
            </w:r>
            <w:proofErr w:type="spellStart"/>
            <w:r w:rsidRPr="00522230">
              <w:rPr>
                <w:rFonts w:cs="Arial"/>
              </w:rPr>
              <w:t>Sobieraj</w:t>
            </w:r>
            <w:proofErr w:type="spellEnd"/>
            <w:r w:rsidRPr="00522230">
              <w:rPr>
                <w:rFonts w:cs="Arial"/>
              </w:rPr>
              <w:t xml:space="preserve">, dr hab. Beata </w:t>
            </w:r>
            <w:proofErr w:type="spellStart"/>
            <w:r w:rsidRPr="00522230">
              <w:rPr>
                <w:rFonts w:cs="Arial"/>
              </w:rPr>
              <w:t>Walęciuk-Dejneka</w:t>
            </w:r>
            <w:proofErr w:type="spellEnd"/>
            <w:r w:rsidRPr="00522230">
              <w:rPr>
                <w:rFonts w:cs="Arial"/>
              </w:rPr>
              <w:t>, dr Marcin Pliszka</w:t>
            </w:r>
          </w:p>
        </w:tc>
      </w:tr>
      <w:tr w:rsidR="00482845" w:rsidRPr="00522230" w14:paraId="11EDD85E" w14:textId="77777777" w:rsidTr="00EE734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68EA1C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A3485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Celem zajęć jest wykształcenie praktycznych sprawności analizy i interpretacji utworu literackiego.</w:t>
            </w:r>
          </w:p>
        </w:tc>
      </w:tr>
      <w:tr w:rsidR="00482845" w:rsidRPr="00522230" w14:paraId="069E9F45" w14:textId="77777777" w:rsidTr="00EE734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923FF9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AD2BA4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019E8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482845" w:rsidRPr="00522230" w14:paraId="60D71339" w14:textId="77777777" w:rsidTr="00EE734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50C035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EA7630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Student zna i rozumie podstawowe pojęcia i terminy z zakresu poetyki i teorii literatury;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C4ED7A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K_W03, K_W07</w:t>
            </w:r>
          </w:p>
        </w:tc>
      </w:tr>
      <w:tr w:rsidR="00482845" w:rsidRPr="00522230" w14:paraId="4D98B27F" w14:textId="77777777" w:rsidTr="00EE734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094A7F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7BCD58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 xml:space="preserve">Rozumie różnice pomiędzy analizą i interpretacją tekstu; potrafi wskazać elementy łączące; zna różne odmiany analizy: immanentną, kontekstową, funkcjonalną, historycznoliteracką, krytycznoliteracką czy dydaktyczną.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816F54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K_W03</w:t>
            </w:r>
          </w:p>
        </w:tc>
      </w:tr>
      <w:tr w:rsidR="00482845" w:rsidRPr="00522230" w14:paraId="3E281EF8" w14:textId="77777777" w:rsidTr="00EE734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0488D3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020CED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B6A6C2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482845" w:rsidRPr="00522230" w14:paraId="25EF7025" w14:textId="77777777" w:rsidTr="00EE734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8D64E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822961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Umie właściwie analizować i interpretować teksty historyczno-i krytycznoliterackie; potrafi wskazać konteksty intertekstualne (np. kulturowe).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7A4D2D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K_U03</w:t>
            </w:r>
          </w:p>
        </w:tc>
      </w:tr>
      <w:tr w:rsidR="00482845" w:rsidRPr="00522230" w14:paraId="4F412528" w14:textId="77777777" w:rsidTr="00EE734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AE0924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A191C7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Właściwie analizuje, rozumie i wyjaśnia sens utworu literackiego, w powiązaniu z jego budową; potrafi sprawnie poszukiwać informacji biograficznych w kompendiach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62681D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</w:rPr>
              <w:t>K_U03, K_U08, K_U09, KU_07</w:t>
            </w:r>
          </w:p>
        </w:tc>
      </w:tr>
      <w:tr w:rsidR="00482845" w:rsidRPr="00522230" w14:paraId="4476572D" w14:textId="77777777" w:rsidTr="00EE734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3B5CDB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65F18F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F0D709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Symbol efektu kierunkowego</w:t>
            </w:r>
          </w:p>
        </w:tc>
      </w:tr>
      <w:tr w:rsidR="00482845" w:rsidRPr="00522230" w14:paraId="31DD2335" w14:textId="77777777" w:rsidTr="00EE734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FB2A33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8E99A0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Rozwija swoje kompetencje literackie; ma świadomość potrzeby ciągłego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A88AAE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K_K04</w:t>
            </w:r>
          </w:p>
        </w:tc>
      </w:tr>
      <w:tr w:rsidR="00482845" w:rsidRPr="00522230" w14:paraId="7E27F565" w14:textId="77777777" w:rsidTr="00EE734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C749C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3BAC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Ćwiczenia – 30 godzin</w:t>
            </w:r>
          </w:p>
        </w:tc>
      </w:tr>
      <w:tr w:rsidR="00482845" w:rsidRPr="00522230" w14:paraId="795ABDDF" w14:textId="77777777" w:rsidTr="00EE734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E2192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br w:type="page"/>
              <w:t>Wymagania wstępne i dodatkowe:</w:t>
            </w:r>
          </w:p>
        </w:tc>
      </w:tr>
      <w:tr w:rsidR="00482845" w:rsidRPr="00522230" w14:paraId="23B020F0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2FA11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Podstawowe wiadomości o literaturze i kulturze polskiej, dobra znajomość terminów z zakresu poetyki i wiedzy o literaturze.</w:t>
            </w:r>
          </w:p>
        </w:tc>
      </w:tr>
      <w:tr w:rsidR="00482845" w:rsidRPr="00522230" w14:paraId="26D015B1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EC6AF5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Treści modułu kształcenia:</w:t>
            </w:r>
          </w:p>
        </w:tc>
      </w:tr>
      <w:tr w:rsidR="00482845" w:rsidRPr="00522230" w14:paraId="057A7E00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CF53B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Ćwiczenia mają charakter teoretyczno-praktyczny; ich celem jest dostarczenie studentowi wiedzy oraz wyposażenie w umiejętności pracy z tekstem literackim i szeroko rozumianym tekstem kultury.</w:t>
            </w:r>
          </w:p>
          <w:p w14:paraId="12B88851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</w:rPr>
            </w:pPr>
            <w:r w:rsidRPr="00522230">
              <w:rPr>
                <w:rFonts w:cs="Arial"/>
                <w:b/>
              </w:rPr>
              <w:t>Problemy szczegółowe i cele:</w:t>
            </w:r>
          </w:p>
          <w:p w14:paraId="4C524186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Istota zjawiska, znajomość podstawowych terminów: analiza, interpretacja, krytyka, kontekst. </w:t>
            </w:r>
          </w:p>
          <w:p w14:paraId="0AA89111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Omówienie wybranych zagadnień z teorii literatury (analiza, interpretacja). </w:t>
            </w:r>
          </w:p>
          <w:p w14:paraId="7FD1F56A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Analiza tekstu literackiego przy pomocy tradycyjnych narzędzi poetyki. </w:t>
            </w:r>
          </w:p>
          <w:p w14:paraId="34C0E536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Immanentny charakter tradycyjnej analizy. </w:t>
            </w:r>
          </w:p>
          <w:p w14:paraId="67260C46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Intertekstualny charakter interpretacji tekstu.</w:t>
            </w:r>
          </w:p>
          <w:p w14:paraId="39B1DA75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Analiza i interpretacja tekstów poetyckich w rozmaitych ujęciach teoretycznych (strukturalizm, hermeneutyka, geopoetyka i in.). </w:t>
            </w:r>
          </w:p>
          <w:p w14:paraId="77168C19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Warsztaty analityczno-interpretacyjne: interpretacje tekstów litycznych; interpretacje tekstów epickich; interpretacje tekstów dramatycznych (teksty uzgodnione ze studentami).</w:t>
            </w:r>
          </w:p>
          <w:p w14:paraId="370993DE" w14:textId="77777777" w:rsidR="00482845" w:rsidRPr="00522230" w:rsidRDefault="00482845" w:rsidP="00EE7340">
            <w:pPr>
              <w:pStyle w:val="Akapitzlist"/>
              <w:numPr>
                <w:ilvl w:val="0"/>
                <w:numId w:val="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>Dyskusja na temat uwarunkowań kontekstualnych poszczególnych tekstów, formy gatunkowe, odniesienia do tradycji literackiej, uwarunkowania społeczne i historyczne.</w:t>
            </w:r>
          </w:p>
        </w:tc>
      </w:tr>
      <w:tr w:rsidR="00482845" w:rsidRPr="00522230" w14:paraId="0D5647F5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406B04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Literatura podstawowa:</w:t>
            </w:r>
          </w:p>
        </w:tc>
      </w:tr>
      <w:tr w:rsidR="00482845" w:rsidRPr="00522230" w14:paraId="2472400A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32AC4" w14:textId="77777777" w:rsidR="00482845" w:rsidRPr="00522230" w:rsidRDefault="00482845" w:rsidP="00EE7340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U. Eco, </w:t>
            </w:r>
            <w:r w:rsidRPr="00522230">
              <w:rPr>
                <w:rFonts w:cs="Arial"/>
                <w:i/>
              </w:rPr>
              <w:t>Interpretacja i nadinterpretacja</w:t>
            </w:r>
            <w:r w:rsidRPr="00522230">
              <w:rPr>
                <w:rFonts w:cs="Arial"/>
              </w:rPr>
              <w:t xml:space="preserve">, Kraków 1998; </w:t>
            </w:r>
          </w:p>
          <w:p w14:paraId="745C73D9" w14:textId="77777777" w:rsidR="00482845" w:rsidRPr="00522230" w:rsidRDefault="00482845" w:rsidP="00EE7340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R. Handke, </w:t>
            </w:r>
            <w:r w:rsidRPr="00522230">
              <w:rPr>
                <w:rFonts w:cs="Arial"/>
                <w:i/>
              </w:rPr>
              <w:t>Poetyka dzieła literackiego. Instrumenty lektury</w:t>
            </w:r>
            <w:r w:rsidRPr="00522230">
              <w:rPr>
                <w:rFonts w:cs="Arial"/>
              </w:rPr>
              <w:t>, Warszawa 2008</w:t>
            </w:r>
            <w:r w:rsidRPr="00522230">
              <w:rPr>
                <w:rFonts w:cs="Arial"/>
                <w:i/>
              </w:rPr>
              <w:t xml:space="preserve">; </w:t>
            </w:r>
          </w:p>
          <w:p w14:paraId="19D53316" w14:textId="77777777" w:rsidR="00482845" w:rsidRPr="00522230" w:rsidRDefault="00482845" w:rsidP="00EE7340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Liryka polska. Interpretacje</w:t>
            </w:r>
            <w:r w:rsidRPr="00522230">
              <w:rPr>
                <w:rFonts w:cs="Arial"/>
              </w:rPr>
              <w:t xml:space="preserve">, red. J. Prokop, J. Sławiński, Kraków 1971 (dowolne wydanie); </w:t>
            </w:r>
          </w:p>
          <w:p w14:paraId="23159229" w14:textId="77777777" w:rsidR="00482845" w:rsidRPr="00522230" w:rsidRDefault="00482845" w:rsidP="00EE7340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J. Sławiński., </w:t>
            </w:r>
            <w:r w:rsidRPr="00522230">
              <w:rPr>
                <w:rFonts w:cs="Arial"/>
                <w:i/>
              </w:rPr>
              <w:t>Miejsce interpretacji</w:t>
            </w:r>
            <w:r w:rsidRPr="00522230">
              <w:rPr>
                <w:rFonts w:cs="Arial"/>
              </w:rPr>
              <w:t>, Gdańsk 2006.</w:t>
            </w:r>
          </w:p>
          <w:p w14:paraId="0D94E718" w14:textId="77777777" w:rsidR="00482845" w:rsidRPr="00522230" w:rsidRDefault="00482845" w:rsidP="00EE7340">
            <w:pPr>
              <w:pStyle w:val="Akapitzlist"/>
              <w:numPr>
                <w:ilvl w:val="0"/>
                <w:numId w:val="2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 xml:space="preserve">Sztuka interpretacji w ostatnim półwieczu. Tom III, </w:t>
            </w:r>
            <w:r w:rsidRPr="00522230">
              <w:rPr>
                <w:rFonts w:cs="Arial"/>
              </w:rPr>
              <w:t>oprac. Henryk Markiewicz ,współudział Teresa Walas, Kraków 2011 (wybór).</w:t>
            </w:r>
          </w:p>
        </w:tc>
      </w:tr>
      <w:tr w:rsidR="00482845" w:rsidRPr="00522230" w14:paraId="43049C3B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0F7B93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Literatura dodatkowa:</w:t>
            </w:r>
          </w:p>
        </w:tc>
      </w:tr>
      <w:tr w:rsidR="00482845" w:rsidRPr="00522230" w14:paraId="35875F04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A5781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B. Brożek, </w:t>
            </w:r>
            <w:r w:rsidRPr="00522230">
              <w:rPr>
                <w:rFonts w:cs="Arial"/>
                <w:i/>
              </w:rPr>
              <w:t>Granice interpretacji</w:t>
            </w:r>
            <w:r w:rsidRPr="00522230">
              <w:rPr>
                <w:rFonts w:cs="Arial"/>
              </w:rPr>
              <w:t xml:space="preserve">. Kraków 2017; </w:t>
            </w:r>
          </w:p>
          <w:p w14:paraId="132BC210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Poezja polska. Interpretacje</w:t>
            </w:r>
            <w:r w:rsidRPr="00522230">
              <w:rPr>
                <w:rFonts w:cs="Arial"/>
              </w:rPr>
              <w:t xml:space="preserve">. Pod red. K. </w:t>
            </w:r>
            <w:proofErr w:type="spellStart"/>
            <w:r w:rsidRPr="00522230">
              <w:rPr>
                <w:rFonts w:cs="Arial"/>
              </w:rPr>
              <w:t>Heskiej-Kwaśniewicz</w:t>
            </w:r>
            <w:proofErr w:type="spellEnd"/>
            <w:r w:rsidRPr="00522230">
              <w:rPr>
                <w:rFonts w:cs="Arial"/>
              </w:rPr>
              <w:t xml:space="preserve"> i B. Zelera, Katowice 2000; </w:t>
            </w:r>
          </w:p>
          <w:p w14:paraId="10C09D42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Nowela. Opowiadania. Gawęda. Interpretacje małych form narracyjnych</w:t>
            </w:r>
            <w:r w:rsidRPr="00522230">
              <w:rPr>
                <w:rFonts w:cs="Arial"/>
              </w:rPr>
              <w:t xml:space="preserve">, red. K. Bartoszyński, M. Jasińska, S. Sawicki, Warszawa 1974; </w:t>
            </w:r>
          </w:p>
          <w:p w14:paraId="485D9E5B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S. Sawicki, </w:t>
            </w:r>
            <w:r w:rsidRPr="00522230">
              <w:rPr>
                <w:rFonts w:cs="Arial"/>
                <w:i/>
              </w:rPr>
              <w:t>Uwagi o analizie utworu literackiego</w:t>
            </w:r>
            <w:r w:rsidRPr="00522230">
              <w:rPr>
                <w:rFonts w:cs="Arial"/>
              </w:rPr>
              <w:t xml:space="preserve">, w: </w:t>
            </w:r>
            <w:r w:rsidRPr="00522230">
              <w:rPr>
                <w:rFonts w:cs="Arial"/>
                <w:i/>
              </w:rPr>
              <w:t>Poetyka. Interpretacja. Sacrum</w:t>
            </w:r>
            <w:r w:rsidRPr="00522230">
              <w:rPr>
                <w:rFonts w:cs="Arial"/>
              </w:rPr>
              <w:t xml:space="preserve">, Warszawa 1981;. </w:t>
            </w:r>
          </w:p>
          <w:p w14:paraId="4A90D76F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A. </w:t>
            </w:r>
            <w:r w:rsidRPr="00522230">
              <w:rPr>
                <w:rStyle w:val="highlight"/>
                <w:rFonts w:cs="Arial"/>
              </w:rPr>
              <w:t>Borkowski</w:t>
            </w:r>
            <w:r w:rsidRPr="00522230">
              <w:rPr>
                <w:rFonts w:cs="Arial"/>
              </w:rPr>
              <w:t xml:space="preserve">, </w:t>
            </w:r>
            <w:r w:rsidRPr="00522230">
              <w:rPr>
                <w:rFonts w:cs="Arial"/>
                <w:i/>
              </w:rPr>
              <w:t>„Matka Joanna od Aniołów” Jarosława Iwaszkiewicza. Adaptacje i interpretacje</w:t>
            </w:r>
            <w:r w:rsidRPr="00522230">
              <w:rPr>
                <w:rFonts w:cs="Arial"/>
              </w:rPr>
              <w:t xml:space="preserve">, w: </w:t>
            </w:r>
            <w:r w:rsidRPr="00522230">
              <w:rPr>
                <w:rFonts w:cs="Arial"/>
                <w:i/>
              </w:rPr>
              <w:t>Kody kultury...</w:t>
            </w:r>
            <w:r w:rsidRPr="00522230">
              <w:rPr>
                <w:rFonts w:cs="Arial"/>
              </w:rPr>
              <w:t>,red. H. Kubicka i O. Taranek, Wrocław 2009.</w:t>
            </w:r>
          </w:p>
          <w:p w14:paraId="31A59704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H. Markiewicz, </w:t>
            </w:r>
            <w:r w:rsidRPr="00522230">
              <w:rPr>
                <w:rFonts w:cs="Arial"/>
                <w:i/>
              </w:rPr>
              <w:t>Wymiary dzieła literackiego</w:t>
            </w:r>
            <w:r w:rsidRPr="00522230">
              <w:rPr>
                <w:rFonts w:cs="Arial"/>
              </w:rPr>
              <w:t>, Kraków 1996;</w:t>
            </w:r>
          </w:p>
          <w:p w14:paraId="389F3830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</w:rPr>
              <w:t xml:space="preserve">Michał Paweł Markowski, </w:t>
            </w:r>
            <w:r w:rsidRPr="00522230">
              <w:rPr>
                <w:rFonts w:cs="Arial"/>
                <w:i/>
              </w:rPr>
              <w:t>Antropologia, humanizm, interpretacja</w:t>
            </w:r>
            <w:r w:rsidRPr="00522230">
              <w:rPr>
                <w:rFonts w:cs="Arial"/>
              </w:rPr>
              <w:t xml:space="preserve">, w: </w:t>
            </w:r>
            <w:r w:rsidRPr="00522230">
              <w:rPr>
                <w:rFonts w:cs="Arial"/>
                <w:i/>
              </w:rPr>
              <w:t>Kulturowa teoria literatury. Główne pojęcia i problemy</w:t>
            </w:r>
            <w:r w:rsidRPr="00522230">
              <w:rPr>
                <w:rFonts w:cs="Arial"/>
              </w:rPr>
              <w:t>, red. Michał Paweł Markowski, Ryszard Nycz, Kraków 2012 (lub inne wydanie).</w:t>
            </w:r>
          </w:p>
          <w:p w14:paraId="4F3B6B12" w14:textId="77777777" w:rsidR="00482845" w:rsidRPr="00522230" w:rsidRDefault="00482845" w:rsidP="00EE7340">
            <w:pPr>
              <w:pStyle w:val="Akapitzlist"/>
              <w:numPr>
                <w:ilvl w:val="0"/>
                <w:numId w:val="3"/>
              </w:numPr>
              <w:spacing w:line="24" w:lineRule="atLeast"/>
              <w:contextualSpacing w:val="0"/>
              <w:rPr>
                <w:rFonts w:cs="Arial"/>
              </w:rPr>
            </w:pPr>
            <w:r w:rsidRPr="00522230">
              <w:rPr>
                <w:rFonts w:cs="Arial"/>
                <w:i/>
              </w:rPr>
              <w:t>Kulturowa teoria literatury 2. Poetyki, problematyki, interpretacje</w:t>
            </w:r>
            <w:r w:rsidRPr="00522230">
              <w:rPr>
                <w:rFonts w:cs="Arial"/>
              </w:rPr>
              <w:t>, red. Teresa Walas i Ryszard Nycz, Kraków 2012 (wybór).</w:t>
            </w:r>
          </w:p>
        </w:tc>
      </w:tr>
      <w:tr w:rsidR="00482845" w:rsidRPr="00522230" w14:paraId="466B3913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54EF40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Planowane formy/działania/metody dydaktyczne:</w:t>
            </w:r>
          </w:p>
        </w:tc>
      </w:tr>
      <w:tr w:rsidR="00482845" w:rsidRPr="00522230" w14:paraId="3F0C3001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96B0A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Ćwiczenia wspomagane technikami multimedialnymi -prezentacje; praca z tekstem.</w:t>
            </w:r>
          </w:p>
        </w:tc>
      </w:tr>
      <w:tr w:rsidR="00482845" w:rsidRPr="00522230" w14:paraId="2E507B3C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9A7A3E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Sposoby weryfikacji efektów uczenia się osiąganych przez studenta:</w:t>
            </w:r>
          </w:p>
        </w:tc>
      </w:tr>
      <w:tr w:rsidR="00482845" w:rsidRPr="00522230" w14:paraId="3AA807CA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4770D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Wszystkie efekty sprawdzane będą na bieżąco podczas ćwiczeń oraz na podstawie pisemnej pracy zaliczeniowej (analizy i interpretacji wybranego tekstu literackiego). Przedmiot kończy się zaliczeniem na ocenę.</w:t>
            </w:r>
          </w:p>
        </w:tc>
      </w:tr>
      <w:tr w:rsidR="00482845" w:rsidRPr="00522230" w14:paraId="309B0A9C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3F9098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Forma i warunki zaliczenia:</w:t>
            </w:r>
          </w:p>
        </w:tc>
      </w:tr>
      <w:tr w:rsidR="00482845" w:rsidRPr="00522230" w14:paraId="6C6FF15D" w14:textId="77777777" w:rsidTr="00EE7340">
        <w:trPr>
          <w:trHeight w:val="53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2D205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Zaliczenie ćwiczeń odbywa się na podstawie pisemnej pracy o charakterze analityczno-interpretacyjnym.</w:t>
            </w:r>
          </w:p>
        </w:tc>
      </w:tr>
      <w:tr w:rsidR="00482845" w:rsidRPr="00522230" w14:paraId="0B6F05DA" w14:textId="77777777" w:rsidTr="00EE73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8B7E0A" w14:textId="77777777" w:rsidR="00482845" w:rsidRPr="00522230" w:rsidRDefault="00482845" w:rsidP="00EE7340">
            <w:pPr>
              <w:pStyle w:val="Tytukomrki"/>
              <w:spacing w:line="24" w:lineRule="atLeast"/>
            </w:pPr>
            <w:r w:rsidRPr="00522230">
              <w:t>Bilans punktów ECTS:</w:t>
            </w:r>
          </w:p>
        </w:tc>
      </w:tr>
      <w:tr w:rsidR="00482845" w:rsidRPr="00522230" w14:paraId="60862145" w14:textId="77777777" w:rsidTr="00EE734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4022DC" w14:textId="77777777" w:rsidR="00482845" w:rsidRPr="00522230" w:rsidRDefault="00482845" w:rsidP="00EE7340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Studia stacjonarne</w:t>
            </w:r>
          </w:p>
        </w:tc>
      </w:tr>
      <w:tr w:rsidR="00482845" w:rsidRPr="00522230" w14:paraId="72F99205" w14:textId="77777777" w:rsidTr="00EE734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B73B9F" w14:textId="77777777" w:rsidR="00482845" w:rsidRPr="00522230" w:rsidRDefault="00482845" w:rsidP="00EE7340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76F749" w14:textId="77777777" w:rsidR="00482845" w:rsidRPr="00522230" w:rsidRDefault="00482845" w:rsidP="00EE7340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522230">
              <w:rPr>
                <w:b w:val="0"/>
                <w:bCs/>
              </w:rPr>
              <w:t>Obciążenie studenta</w:t>
            </w:r>
          </w:p>
        </w:tc>
      </w:tr>
      <w:tr w:rsidR="00482845" w:rsidRPr="00522230" w14:paraId="6D74889C" w14:textId="77777777" w:rsidTr="00EE734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3B63C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15B4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30 godzin</w:t>
            </w:r>
          </w:p>
        </w:tc>
      </w:tr>
      <w:tr w:rsidR="00482845" w:rsidRPr="00522230" w14:paraId="744119AA" w14:textId="77777777" w:rsidTr="00EE734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9AA01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BC067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10 godzin</w:t>
            </w:r>
          </w:p>
        </w:tc>
      </w:tr>
      <w:tr w:rsidR="00482845" w:rsidRPr="00522230" w14:paraId="765F762A" w14:textId="77777777" w:rsidTr="00EE734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27E55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Samodzielne 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521D3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9 godzin</w:t>
            </w:r>
          </w:p>
        </w:tc>
      </w:tr>
      <w:tr w:rsidR="00482845" w:rsidRPr="00522230" w14:paraId="359A96E9" w14:textId="77777777" w:rsidTr="00EE734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51EC8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AC815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1 godzina</w:t>
            </w:r>
          </w:p>
        </w:tc>
      </w:tr>
      <w:tr w:rsidR="00482845" w:rsidRPr="00522230" w14:paraId="040F0423" w14:textId="77777777" w:rsidTr="00EE734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C34DA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43842" w14:textId="77777777" w:rsidR="00482845" w:rsidRPr="00522230" w:rsidRDefault="00482845" w:rsidP="00EE7340">
            <w:pPr>
              <w:spacing w:line="24" w:lineRule="atLeast"/>
              <w:rPr>
                <w:rFonts w:cs="Arial"/>
              </w:rPr>
            </w:pPr>
            <w:r w:rsidRPr="00522230">
              <w:rPr>
                <w:rFonts w:cs="Arial"/>
              </w:rPr>
              <w:t>50</w:t>
            </w:r>
          </w:p>
        </w:tc>
      </w:tr>
      <w:tr w:rsidR="00482845" w:rsidRPr="00522230" w14:paraId="706D00D4" w14:textId="77777777" w:rsidTr="00EE734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E631E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D5CC6" w14:textId="77777777" w:rsidR="00482845" w:rsidRPr="00522230" w:rsidRDefault="00482845" w:rsidP="00EE7340">
            <w:pPr>
              <w:spacing w:line="24" w:lineRule="atLeast"/>
              <w:rPr>
                <w:rFonts w:cs="Arial"/>
                <w:b/>
                <w:bCs/>
              </w:rPr>
            </w:pPr>
            <w:r w:rsidRPr="00522230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2E3F2065" w14:textId="46CA88C0" w:rsidR="00482845" w:rsidRDefault="00482845">
      <w:pPr>
        <w:spacing w:before="0" w:after="0" w:line="240" w:lineRule="auto"/>
        <w:ind w:left="0"/>
        <w:rPr>
          <w:rFonts w:cs="Arial"/>
        </w:rPr>
      </w:pPr>
    </w:p>
    <w:p w14:paraId="62ED0138" w14:textId="20C5AA3F" w:rsidR="00482845" w:rsidRDefault="00482845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56B10" w:rsidRPr="001076BF" w14:paraId="1466E0FD" w14:textId="77777777" w:rsidTr="009B526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595D8E" w14:textId="77777777" w:rsidR="00756B10" w:rsidRPr="001076BF" w:rsidRDefault="00756B10" w:rsidP="009B526C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r w:rsidRPr="001076B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756B10" w:rsidRPr="001076BF" w14:paraId="579C7E2E" w14:textId="77777777" w:rsidTr="009B526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D1F990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FF73C" w14:textId="77777777" w:rsidR="00756B10" w:rsidRPr="001076BF" w:rsidRDefault="00756B10" w:rsidP="009B526C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bookmarkStart w:id="3" w:name="_Toc115100236"/>
            <w:r w:rsidRPr="001076BF">
              <w:rPr>
                <w:rFonts w:cs="Arial"/>
                <w:szCs w:val="22"/>
              </w:rPr>
              <w:t>Gramatyka historyczna języka polskiego</w:t>
            </w:r>
            <w:bookmarkEnd w:id="3"/>
          </w:p>
        </w:tc>
      </w:tr>
      <w:tr w:rsidR="00756B10" w:rsidRPr="00EB4A7F" w14:paraId="5AC2E96D" w14:textId="77777777" w:rsidTr="009B526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A18C32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C19B4" w14:textId="77777777" w:rsidR="00756B10" w:rsidRPr="001076BF" w:rsidRDefault="00756B10" w:rsidP="009B526C">
            <w:pPr>
              <w:spacing w:line="24" w:lineRule="atLeast"/>
              <w:rPr>
                <w:rFonts w:cs="Arial"/>
                <w:lang w:val="en-US"/>
              </w:rPr>
            </w:pPr>
            <w:r w:rsidRPr="001076BF">
              <w:rPr>
                <w:rFonts w:cs="Arial"/>
                <w:lang w:val="en-US"/>
              </w:rPr>
              <w:t>Historical grammar of Polish language</w:t>
            </w:r>
          </w:p>
        </w:tc>
      </w:tr>
      <w:tr w:rsidR="00756B10" w:rsidRPr="001076BF" w14:paraId="42CFE000" w14:textId="77777777" w:rsidTr="009B526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81EF0A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1073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756B10" w:rsidRPr="001076BF" w14:paraId="7FEFA4E9" w14:textId="77777777" w:rsidTr="009B526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D130C6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8EE6D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756B10" w:rsidRPr="001076BF" w14:paraId="1357A53E" w14:textId="77777777" w:rsidTr="009B526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66C44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C43CA7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</w:rPr>
              <w:t>Wydział Nauk Humanistycznych</w:t>
            </w:r>
          </w:p>
        </w:tc>
      </w:tr>
      <w:tr w:rsidR="00756B10" w:rsidRPr="001076BF" w14:paraId="3CE4C679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AF572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6D98D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obowiązkowy</w:t>
            </w:r>
          </w:p>
        </w:tc>
      </w:tr>
      <w:tr w:rsidR="00756B10" w:rsidRPr="001076BF" w14:paraId="6039B1F5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9ED80A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D2C76E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756B10" w:rsidRPr="001076BF" w14:paraId="55284609" w14:textId="77777777" w:rsidTr="009B526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6CEC88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ADFCC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trzeci</w:t>
            </w:r>
          </w:p>
        </w:tc>
      </w:tr>
      <w:tr w:rsidR="00756B10" w:rsidRPr="001076BF" w14:paraId="642B2FA2" w14:textId="77777777" w:rsidTr="009B526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13B891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9C385D" w14:textId="7F030F73" w:rsidR="00756B10" w:rsidRPr="001076BF" w:rsidRDefault="00482845" w:rsidP="009B526C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756B10" w:rsidRPr="001076BF" w14:paraId="1CE879A5" w14:textId="77777777" w:rsidTr="009B526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CF509C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46D0E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2</w:t>
            </w:r>
          </w:p>
        </w:tc>
      </w:tr>
      <w:tr w:rsidR="00756B10" w:rsidRPr="001076BF" w14:paraId="5FA3ADC1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F7454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E75A3" w14:textId="3374997A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dr hab. </w:t>
            </w:r>
            <w:r w:rsidR="009B526C" w:rsidRPr="001076BF">
              <w:rPr>
                <w:rFonts w:cs="Arial"/>
                <w:sz w:val="24"/>
              </w:rPr>
              <w:t>Beata Żywicka</w:t>
            </w:r>
            <w:r w:rsidRPr="001076BF">
              <w:rPr>
                <w:rFonts w:cs="Arial"/>
                <w:sz w:val="24"/>
              </w:rPr>
              <w:t xml:space="preserve"> </w:t>
            </w:r>
          </w:p>
        </w:tc>
      </w:tr>
      <w:tr w:rsidR="00756B10" w:rsidRPr="001076BF" w14:paraId="2E931CB4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DA027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05C63F" w14:textId="1B30A9F9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dr </w:t>
            </w:r>
            <w:r w:rsidR="009B526C" w:rsidRPr="001076BF">
              <w:rPr>
                <w:rFonts w:cs="Arial"/>
              </w:rPr>
              <w:t xml:space="preserve">hab. </w:t>
            </w:r>
            <w:r w:rsidR="009B526C" w:rsidRPr="001076BF">
              <w:rPr>
                <w:rFonts w:cs="Arial"/>
                <w:sz w:val="24"/>
              </w:rPr>
              <w:t xml:space="preserve">Beata Żywicka </w:t>
            </w:r>
          </w:p>
        </w:tc>
      </w:tr>
      <w:tr w:rsidR="00756B10" w:rsidRPr="001076BF" w14:paraId="6B2F7B65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C0F99C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4B5CD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zapoznanie studentów z metodami diachronicznego opisu języka oraz z ewolucją systemu języka polskiego w ujęciu genetycznym, tj. na tle zjawisk charakterystycznych dla języków: </w:t>
            </w:r>
            <w:proofErr w:type="spellStart"/>
            <w:r w:rsidRPr="001076BF">
              <w:rPr>
                <w:rFonts w:cs="Arial"/>
              </w:rPr>
              <w:t>pie</w:t>
            </w:r>
            <w:proofErr w:type="spellEnd"/>
            <w:r w:rsidRPr="001076BF">
              <w:rPr>
                <w:rFonts w:cs="Arial"/>
              </w:rPr>
              <w:t>. i ps.; opis chronologii i konsekwencji procesów fonetycznych, fleksyjnych, słowotwórczych; przyswojenie wiedzy potrzebnej do interpretacji współczesnych faktów językowych</w:t>
            </w:r>
          </w:p>
        </w:tc>
      </w:tr>
      <w:tr w:rsidR="00756B10" w:rsidRPr="001076BF" w14:paraId="0D7DA3B9" w14:textId="77777777" w:rsidTr="009B526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9DD0B3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5C1203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2BAC4C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756B10" w:rsidRPr="001076BF" w14:paraId="674201B9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FEA7F5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7E1ADF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pogłębioną wiedzę o istocie, zakresie i miejscu językoznawstwa diachronicznego w lingwistyce zna metody diachronicznego opisu języka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D9D80B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K_W01, K_W02</w:t>
            </w:r>
          </w:p>
        </w:tc>
      </w:tr>
      <w:tr w:rsidR="00756B10" w:rsidRPr="001076BF" w14:paraId="5895CB1D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490D57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91BB78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Ma poszerzoną i pogłębioną wiedzę o historycznych tendencjach rozwojowych języka polskiego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D19D8B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K_W04</w:t>
            </w:r>
          </w:p>
        </w:tc>
      </w:tr>
      <w:tr w:rsidR="00756B10" w:rsidRPr="001076BF" w14:paraId="2AF0AF53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E0DC7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833089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Zna terminologię z zakresu językoznawstwa historycznego oraz ma pogłębioną wiedzę </w:t>
            </w:r>
            <w:proofErr w:type="spellStart"/>
            <w:r w:rsidRPr="001076BF">
              <w:rPr>
                <w:rFonts w:cs="Arial"/>
              </w:rPr>
              <w:t>metaterminologiczną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E9B5D0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K_W04</w:t>
            </w:r>
          </w:p>
        </w:tc>
      </w:tr>
      <w:tr w:rsidR="00756B10" w:rsidRPr="001076BF" w14:paraId="3D997C02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82D6EB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7BF86C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 prasłowiański i współczesny system wokaliczny i konsonantyczny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F6153D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K_W02, K_W04</w:t>
            </w:r>
          </w:p>
        </w:tc>
      </w:tr>
      <w:tr w:rsidR="00756B10" w:rsidRPr="001076BF" w14:paraId="024F3C62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373111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6238F0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 najdawniejsze zabytki języka polskiego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2F07E9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K_W04</w:t>
            </w:r>
          </w:p>
        </w:tc>
      </w:tr>
      <w:tr w:rsidR="00756B10" w:rsidRPr="001076BF" w14:paraId="22CB0823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CC1AB3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29071F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02DC51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756B10" w:rsidRPr="001076BF" w14:paraId="0131B73E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03F217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6B5238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Ma umiejętność ustawicznego samokształcenia w zakresie kompetencji językowej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3DFD78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K_U02</w:t>
            </w:r>
          </w:p>
        </w:tc>
      </w:tr>
      <w:tr w:rsidR="00756B10" w:rsidRPr="001076BF" w14:paraId="105C38DA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4F8669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44F86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Potrafi analizować dawne teksty źródłowe i interpretować zawarte w nich zjawiska językowe w aspekcie gramatycznym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CBA3EB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K_U03</w:t>
            </w:r>
          </w:p>
        </w:tc>
      </w:tr>
      <w:tr w:rsidR="00756B10" w:rsidRPr="001076BF" w14:paraId="7FAC8636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FDCBCD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8051AF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Umie samodzielnie interpretować dawne fakty językowe i współczesne do nich nawiązania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CA9B17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482845">
              <w:rPr>
                <w:rFonts w:cs="Arial"/>
                <w:b/>
              </w:rPr>
              <w:t>K_U05</w:t>
            </w:r>
          </w:p>
        </w:tc>
      </w:tr>
      <w:tr w:rsidR="00756B10" w:rsidRPr="001076BF" w14:paraId="1A9164FC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A5C30D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387FE6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8F5A8B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756B10" w:rsidRPr="001076BF" w14:paraId="2F7AB7CA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DBCCE5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</w:rPr>
            </w:pPr>
            <w:r w:rsidRPr="00482845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50539E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 ograniczenia własnej wiedzy i rozumie potrzebę dalszego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A4B9DA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</w:rPr>
            </w:pPr>
            <w:r w:rsidRPr="00482845">
              <w:rPr>
                <w:rFonts w:cs="Arial"/>
                <w:b/>
              </w:rPr>
              <w:t>K_K04</w:t>
            </w:r>
          </w:p>
        </w:tc>
      </w:tr>
      <w:tr w:rsidR="00756B10" w:rsidRPr="001076BF" w14:paraId="1B2691FA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E980D3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</w:rPr>
            </w:pPr>
            <w:r w:rsidRPr="00482845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FDA38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Stara się krzewić wiedzę o przeszłości języka polskiego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637FB2" w14:textId="77777777" w:rsidR="00756B10" w:rsidRPr="00482845" w:rsidRDefault="00756B10" w:rsidP="009B526C">
            <w:pPr>
              <w:spacing w:line="24" w:lineRule="atLeast"/>
              <w:rPr>
                <w:rFonts w:cs="Arial"/>
                <w:b/>
              </w:rPr>
            </w:pPr>
            <w:r w:rsidRPr="00482845">
              <w:rPr>
                <w:rFonts w:cs="Arial"/>
                <w:b/>
              </w:rPr>
              <w:t>K_K05</w:t>
            </w:r>
          </w:p>
        </w:tc>
      </w:tr>
      <w:tr w:rsidR="00756B10" w:rsidRPr="001076BF" w14:paraId="4813F373" w14:textId="77777777" w:rsidTr="009B526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AF425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FE7D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Wykłady (15 godz.) i ćwiczenia (15 godz.)</w:t>
            </w:r>
          </w:p>
        </w:tc>
      </w:tr>
      <w:tr w:rsidR="00756B10" w:rsidRPr="001076BF" w14:paraId="0DE74C8E" w14:textId="77777777" w:rsidTr="009B526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6F6E4D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br w:type="page"/>
              <w:t>Wymagania wstępne i dodatkowe:</w:t>
            </w:r>
          </w:p>
        </w:tc>
      </w:tr>
      <w:tr w:rsidR="00756B10" w:rsidRPr="001076BF" w14:paraId="61496A8A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0891F" w14:textId="22D28BA4" w:rsidR="00756B10" w:rsidRPr="001076BF" w:rsidRDefault="00482845" w:rsidP="009B526C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Znajomość gramatyki języka polskiego</w:t>
            </w:r>
          </w:p>
        </w:tc>
      </w:tr>
      <w:tr w:rsidR="00756B10" w:rsidRPr="001076BF" w14:paraId="1C226933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8908C6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Treści modułu kształcenia:</w:t>
            </w:r>
          </w:p>
        </w:tc>
      </w:tr>
      <w:tr w:rsidR="00756B10" w:rsidRPr="001076BF" w14:paraId="6C26C31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A9820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WYKŁADY</w:t>
            </w:r>
          </w:p>
          <w:p w14:paraId="501AF238" w14:textId="77777777" w:rsidR="00756B10" w:rsidRPr="001076BF" w:rsidRDefault="00756B10" w:rsidP="00E74F9B">
            <w:pPr>
              <w:pStyle w:val="NormalnyWeb"/>
              <w:numPr>
                <w:ilvl w:val="0"/>
                <w:numId w:val="36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>Język polski w grupie języków słowiańskich. Co to jest pokrewieństwo językowe? Przynależność Słowian do indoeuropejskiej rodziny językowej.</w:t>
            </w:r>
          </w:p>
          <w:p w14:paraId="34CB2C14" w14:textId="77777777" w:rsidR="00756B10" w:rsidRPr="001076BF" w:rsidRDefault="00756B10" w:rsidP="00E74F9B">
            <w:pPr>
              <w:pStyle w:val="NormalnyWeb"/>
              <w:numPr>
                <w:ilvl w:val="0"/>
                <w:numId w:val="37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 xml:space="preserve">*grupa praindoeuropejska, </w:t>
            </w:r>
          </w:p>
          <w:p w14:paraId="7166DE05" w14:textId="77777777" w:rsidR="00756B10" w:rsidRPr="001076BF" w:rsidRDefault="00756B10" w:rsidP="00E74F9B">
            <w:pPr>
              <w:pStyle w:val="NormalnyWeb"/>
              <w:numPr>
                <w:ilvl w:val="0"/>
                <w:numId w:val="37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>*grupa bałtosłowiańska,</w:t>
            </w:r>
          </w:p>
          <w:p w14:paraId="12604F18" w14:textId="77777777" w:rsidR="00756B10" w:rsidRPr="001076BF" w:rsidRDefault="00756B10" w:rsidP="00E74F9B">
            <w:pPr>
              <w:pStyle w:val="NormalnyWeb"/>
              <w:numPr>
                <w:ilvl w:val="0"/>
                <w:numId w:val="37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>*grupa słowiańska,</w:t>
            </w:r>
          </w:p>
          <w:p w14:paraId="13C70724" w14:textId="77777777" w:rsidR="00756B10" w:rsidRPr="001076BF" w:rsidRDefault="00756B10" w:rsidP="00E74F9B">
            <w:pPr>
              <w:pStyle w:val="NormalnyWeb"/>
              <w:numPr>
                <w:ilvl w:val="0"/>
                <w:numId w:val="37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>*grupa lechicka,</w:t>
            </w:r>
          </w:p>
          <w:p w14:paraId="5569A520" w14:textId="77777777" w:rsidR="00756B10" w:rsidRPr="001076BF" w:rsidRDefault="00756B10" w:rsidP="00E74F9B">
            <w:pPr>
              <w:pStyle w:val="NormalnyWeb"/>
              <w:numPr>
                <w:ilvl w:val="0"/>
                <w:numId w:val="37"/>
              </w:numPr>
              <w:spacing w:before="120" w:beforeAutospacing="0" w:after="0" w:afterAutospacing="0" w:line="24" w:lineRule="atLeast"/>
              <w:ind w:left="71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6BF">
              <w:rPr>
                <w:rFonts w:ascii="Arial" w:hAnsi="Arial" w:cs="Arial"/>
                <w:color w:val="000000"/>
                <w:sz w:val="22"/>
                <w:szCs w:val="22"/>
              </w:rPr>
              <w:t>*metody badania pierwotnego zasięgu języka prasłowiańskiego,</w:t>
            </w:r>
          </w:p>
          <w:p w14:paraId="50F0AD8B" w14:textId="77777777" w:rsidR="00756B10" w:rsidRPr="001076BF" w:rsidRDefault="00756B10" w:rsidP="00E74F9B">
            <w:pPr>
              <w:pStyle w:val="Akapitzlist"/>
              <w:numPr>
                <w:ilvl w:val="0"/>
                <w:numId w:val="37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*pochodzenie nazwy „Słowianie”. </w:t>
            </w:r>
            <w:r w:rsidRPr="001076BF">
              <w:rPr>
                <w:rFonts w:cs="Arial"/>
              </w:rPr>
              <w:t>Periodyzacja dziejów języka polskiego.</w:t>
            </w:r>
          </w:p>
          <w:p w14:paraId="3C3E7D12" w14:textId="77777777" w:rsidR="00756B10" w:rsidRPr="001076BF" w:rsidRDefault="00756B10" w:rsidP="00E74F9B">
            <w:pPr>
              <w:pStyle w:val="Akapitzlist"/>
              <w:numPr>
                <w:ilvl w:val="0"/>
                <w:numId w:val="36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</w:rPr>
              <w:t>Struktury morfologiczne wyrazów w języku praindoeuropejskim.</w:t>
            </w:r>
          </w:p>
          <w:p w14:paraId="4450F1A2" w14:textId="77777777" w:rsidR="00756B10" w:rsidRPr="001076BF" w:rsidRDefault="00756B10" w:rsidP="00E74F9B">
            <w:pPr>
              <w:pStyle w:val="Akapitzlist"/>
              <w:numPr>
                <w:ilvl w:val="0"/>
                <w:numId w:val="36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</w:rPr>
              <w:t>Najważniejsze tendencje w rozwoju systemu wokalicznego języka polskiego.</w:t>
            </w:r>
          </w:p>
          <w:p w14:paraId="7052A260" w14:textId="77777777" w:rsidR="00756B10" w:rsidRPr="001076BF" w:rsidRDefault="00756B10" w:rsidP="00E74F9B">
            <w:pPr>
              <w:pStyle w:val="Akapitzlist"/>
              <w:numPr>
                <w:ilvl w:val="0"/>
                <w:numId w:val="36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</w:rPr>
              <w:t>Najważniejsze tendencje w rozwoju systemu konsonantycznego języka polskiego.</w:t>
            </w:r>
          </w:p>
          <w:p w14:paraId="2D2C2481" w14:textId="77777777" w:rsidR="00756B10" w:rsidRPr="001076BF" w:rsidRDefault="00756B10" w:rsidP="00E74F9B">
            <w:pPr>
              <w:pStyle w:val="Akapitzlist"/>
              <w:numPr>
                <w:ilvl w:val="0"/>
                <w:numId w:val="36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</w:rPr>
              <w:t>Rozwój fleksji imiennej w języku polskim (deklinacja rzeczowników, kategorie rodzaju, zanik liczby</w:t>
            </w:r>
            <w:r w:rsidRPr="001076BF">
              <w:rPr>
                <w:rFonts w:cs="Arial"/>
              </w:rPr>
              <w:br/>
              <w:t>podwójnej, odmiana przymiotnika i zaimka).</w:t>
            </w:r>
          </w:p>
          <w:p w14:paraId="1181246F" w14:textId="77777777" w:rsidR="00756B10" w:rsidRPr="001076BF" w:rsidRDefault="00756B10" w:rsidP="00E74F9B">
            <w:pPr>
              <w:pStyle w:val="Akapitzlist"/>
              <w:numPr>
                <w:ilvl w:val="0"/>
                <w:numId w:val="36"/>
              </w:numPr>
              <w:spacing w:after="0" w:line="24" w:lineRule="atLeast"/>
              <w:ind w:left="714" w:hanging="357"/>
              <w:rPr>
                <w:rFonts w:cs="Arial"/>
              </w:rPr>
            </w:pPr>
            <w:r w:rsidRPr="001076BF">
              <w:rPr>
                <w:rFonts w:cs="Arial"/>
              </w:rPr>
              <w:t>Rozwój fleksji werbalnej (koniugacje, imiesłowy).</w:t>
            </w:r>
          </w:p>
          <w:p w14:paraId="225F7950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ĆWICZENIA</w:t>
            </w:r>
          </w:p>
          <w:p w14:paraId="43BDB460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Najdawniejsze zabytki języka polskiego (Bulla gnieźnieńska, Bogurodzica, Kazania świętokrzyskie,</w:t>
            </w:r>
            <w:r w:rsidRPr="001076BF">
              <w:rPr>
                <w:rFonts w:cs="Arial"/>
              </w:rPr>
              <w:br/>
              <w:t>Kazania gnieźnieńskie, Psałterz floriański, Roty sądowe, Biblia królowej Zofii, Kodeks Świętosława).</w:t>
            </w:r>
          </w:p>
          <w:p w14:paraId="5FBD9732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proofErr w:type="spellStart"/>
            <w:r w:rsidRPr="001076BF">
              <w:rPr>
                <w:rFonts w:cs="Arial"/>
              </w:rPr>
              <w:t>Grafia</w:t>
            </w:r>
            <w:proofErr w:type="spellEnd"/>
            <w:r w:rsidRPr="001076BF">
              <w:rPr>
                <w:rFonts w:cs="Arial"/>
              </w:rPr>
              <w:t xml:space="preserve"> tekstów staropolskich (trudności z adaptacją alfabetu łacińskiego, podstawowe typy grafii</w:t>
            </w:r>
            <w:r w:rsidRPr="001076BF">
              <w:rPr>
                <w:rFonts w:cs="Arial"/>
              </w:rPr>
              <w:br/>
              <w:t>staropolskiej) – analiza grafii wybranych zabytków; traktaty ortograficzne i ich znaczenie dla</w:t>
            </w:r>
            <w:r w:rsidRPr="001076BF">
              <w:rPr>
                <w:rFonts w:cs="Arial"/>
              </w:rPr>
              <w:br/>
              <w:t>stabilizacji grafii i ortografii.</w:t>
            </w:r>
          </w:p>
          <w:p w14:paraId="075E4E95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Prawa głosowe i ich wpływ na fonetykę wyrazów.</w:t>
            </w:r>
          </w:p>
          <w:p w14:paraId="47F94F71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Sposoby otwarcia sylaby: a) metateza – wyjaśnić zjawisko w nagłosie i śródgłosie wyrazów na</w:t>
            </w:r>
            <w:r w:rsidRPr="001076BF">
              <w:rPr>
                <w:rFonts w:cs="Arial"/>
              </w:rPr>
              <w:br/>
              <w:t>odpowiednio dobranych przykładach (schematy: ORT, OLT, TORT, TOLT, TERT, TELT), b)</w:t>
            </w:r>
            <w:r w:rsidRPr="001076BF">
              <w:rPr>
                <w:rFonts w:cs="Arial"/>
              </w:rPr>
              <w:br/>
              <w:t>monoftongizacja dyftongów, c) zanik końcowej spółgłoski.</w:t>
            </w:r>
          </w:p>
          <w:p w14:paraId="42698D6C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Przegłos lechicki – istota i konsekwencje zjawiska; brak przegłosu, pozorny brak przegłosu, przegłos</w:t>
            </w:r>
            <w:r w:rsidRPr="001076BF">
              <w:rPr>
                <w:rFonts w:cs="Arial"/>
              </w:rPr>
              <w:br/>
              <w:t>nieregularny i fałszywy.</w:t>
            </w:r>
          </w:p>
          <w:p w14:paraId="66634D3C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Apofonia praindoeuropejska – istota zjawiska. Przegłos a apofonia. 15-16. Geneza i ewolucja</w:t>
            </w:r>
            <w:r w:rsidRPr="001076BF">
              <w:rPr>
                <w:rFonts w:cs="Arial"/>
              </w:rPr>
              <w:br/>
              <w:t>jerów; jery słabe i mocne, zanik i wokalizacja jerów; konsekwencje procesu. 17-20. Wzdłużenie</w:t>
            </w:r>
            <w:r w:rsidRPr="001076BF">
              <w:rPr>
                <w:rFonts w:cs="Arial"/>
              </w:rPr>
              <w:br/>
              <w:t>zastępcze jako proces kompensacyjny zaniku jerów.</w:t>
            </w:r>
          </w:p>
          <w:p w14:paraId="0A96F14F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Ewolucja sonantów – rekonstrukcja form wyrazowych z sonantami twardymi i miękkimi. Sonanty a</w:t>
            </w:r>
            <w:r w:rsidRPr="001076BF">
              <w:rPr>
                <w:rFonts w:cs="Arial"/>
              </w:rPr>
              <w:br/>
              <w:t>przegłos lechicki.</w:t>
            </w:r>
          </w:p>
          <w:p w14:paraId="5BB41680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Prasłowiańskie palatalizacje spółgłosek tylnojęzykowych (I, II, III) i IV palatalizacja polska.</w:t>
            </w:r>
            <w:r w:rsidRPr="001076BF">
              <w:rPr>
                <w:rFonts w:cs="Arial"/>
              </w:rPr>
              <w:br/>
            </w:r>
            <w:proofErr w:type="spellStart"/>
            <w:r w:rsidRPr="001076BF">
              <w:rPr>
                <w:rFonts w:cs="Arial"/>
              </w:rPr>
              <w:t>Jotacyzacja</w:t>
            </w:r>
            <w:proofErr w:type="spellEnd"/>
            <w:r w:rsidRPr="001076BF">
              <w:rPr>
                <w:rFonts w:cs="Arial"/>
              </w:rPr>
              <w:t xml:space="preserve"> jako palatalizacja szczególna (po spółgłoskach k, g, x, p, b, m, v, s, z, r, l, d, t, n).</w:t>
            </w:r>
          </w:p>
          <w:p w14:paraId="26D00C2F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Dyspalatalizacje – istota procesu i fazy występowania.</w:t>
            </w:r>
          </w:p>
          <w:p w14:paraId="16703F31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Źródła iloczasu w języku polskim. Losy samogłosek długich. Kontrakcja. 28.Powstanie nowych</w:t>
            </w:r>
            <w:r w:rsidRPr="001076BF">
              <w:rPr>
                <w:rFonts w:cs="Arial"/>
              </w:rPr>
              <w:br/>
              <w:t>fonemów spółgłoskowych.</w:t>
            </w:r>
          </w:p>
          <w:p w14:paraId="6B3505A7" w14:textId="77777777" w:rsidR="00756B10" w:rsidRPr="001076BF" w:rsidRDefault="00756B10" w:rsidP="00E74F9B">
            <w:pPr>
              <w:pStyle w:val="Akapitzlist"/>
              <w:numPr>
                <w:ilvl w:val="0"/>
                <w:numId w:val="1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Analiza tekstów źródłowych.</w:t>
            </w:r>
          </w:p>
        </w:tc>
      </w:tr>
      <w:tr w:rsidR="00756B10" w:rsidRPr="001076BF" w14:paraId="05E9DA12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181BA9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Literatura podstawowa:</w:t>
            </w:r>
          </w:p>
        </w:tc>
      </w:tr>
      <w:tr w:rsidR="00756B10" w:rsidRPr="001076BF" w14:paraId="17AD34C4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F9670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Z. Klemensiewicz, T. Lehr-Spławiński, S. Urbańczyk, Gramatyka historyczna języka polskiego,</w:t>
            </w:r>
            <w:r w:rsidRPr="001076BF">
              <w:rPr>
                <w:rFonts w:cs="Arial"/>
              </w:rPr>
              <w:br/>
              <w:t>Warszawa 1981.</w:t>
            </w:r>
          </w:p>
          <w:p w14:paraId="291B45D8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L. Moszyński, Wstęp do filologii słowiańskiej, (rozdz. IV. Język prasłowiański).</w:t>
            </w:r>
          </w:p>
          <w:p w14:paraId="16532C63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K. Długosz-</w:t>
            </w:r>
            <w:proofErr w:type="spellStart"/>
            <w:r w:rsidRPr="001076BF">
              <w:rPr>
                <w:rFonts w:cs="Arial"/>
              </w:rPr>
              <w:t>Kurczabowa</w:t>
            </w:r>
            <w:proofErr w:type="spellEnd"/>
            <w:r w:rsidRPr="001076BF">
              <w:rPr>
                <w:rFonts w:cs="Arial"/>
              </w:rPr>
              <w:t>, S. Dubisz, Gramatyka historyczna języka polskiego, Warszawa 2001.</w:t>
            </w:r>
          </w:p>
          <w:p w14:paraId="0FDA9F4B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S. Rospond, Gramatyka historyczna języka polskiego.</w:t>
            </w:r>
          </w:p>
          <w:p w14:paraId="511DC51B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D. Buttler, Rozwój semantyczny wyrazów polskich, Warszawa 1978.</w:t>
            </w:r>
          </w:p>
          <w:p w14:paraId="7E1F73DF" w14:textId="77777777" w:rsidR="00756B10" w:rsidRPr="001076BF" w:rsidRDefault="00756B10" w:rsidP="00E74F9B">
            <w:pPr>
              <w:pStyle w:val="Akapitzlist"/>
              <w:numPr>
                <w:ilvl w:val="0"/>
                <w:numId w:val="17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K. Długosz-</w:t>
            </w:r>
            <w:proofErr w:type="spellStart"/>
            <w:r w:rsidRPr="001076BF">
              <w:rPr>
                <w:rFonts w:cs="Arial"/>
              </w:rPr>
              <w:t>Kurczabowa</w:t>
            </w:r>
            <w:proofErr w:type="spellEnd"/>
            <w:r w:rsidRPr="001076BF">
              <w:rPr>
                <w:rFonts w:cs="Arial"/>
              </w:rPr>
              <w:t>, Gramatyka historyczna języka polskiego w testach, ćwiczeniach i tematach egzaminacyjnych, Gdańsk 1999.</w:t>
            </w:r>
          </w:p>
        </w:tc>
      </w:tr>
      <w:tr w:rsidR="00756B10" w:rsidRPr="001076BF" w14:paraId="7A498535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CDF554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Literatura dodatkowa:</w:t>
            </w:r>
          </w:p>
        </w:tc>
      </w:tr>
      <w:tr w:rsidR="00756B10" w:rsidRPr="001076BF" w14:paraId="4EB2A9C5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83F75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Gramatyka historyczna języka polskiego. Materiały do ćwiczeń, ćwiczenia ze s. 136-139, tamże:</w:t>
            </w:r>
            <w:r w:rsidRPr="001076BF">
              <w:rPr>
                <w:rFonts w:cs="Arial"/>
              </w:rPr>
              <w:br/>
              <w:t>Wybór tekstów staropolskich; (wybór według wskazań wykładowcy).</w:t>
            </w:r>
          </w:p>
          <w:p w14:paraId="12F7596D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W. Taszycki (oprac.), Najdawniejsze zabytki języka polskiego, Wrocław 1975 (wybór według</w:t>
            </w:r>
            <w:r w:rsidRPr="001076BF">
              <w:rPr>
                <w:rFonts w:cs="Arial"/>
              </w:rPr>
              <w:br/>
              <w:t>wskazań wykładowcy).</w:t>
            </w:r>
          </w:p>
          <w:p w14:paraId="362E700F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W.R. Rzepka, Chrestomatia staropolska, op. cit.; W. Taszycki, Najdawniejsze zabytki języka</w:t>
            </w:r>
            <w:r w:rsidRPr="001076BF">
              <w:rPr>
                <w:rFonts w:cs="Arial"/>
              </w:rPr>
              <w:br/>
              <w:t>polskiego, op. cit.</w:t>
            </w:r>
          </w:p>
          <w:p w14:paraId="2E8DB18A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B. Wieczorkiewicz, R. </w:t>
            </w:r>
            <w:proofErr w:type="spellStart"/>
            <w:r w:rsidRPr="001076BF">
              <w:rPr>
                <w:rFonts w:cs="Arial"/>
              </w:rPr>
              <w:t>Sinielnikoff</w:t>
            </w:r>
            <w:proofErr w:type="spellEnd"/>
            <w:r w:rsidRPr="001076BF">
              <w:rPr>
                <w:rFonts w:cs="Arial"/>
              </w:rPr>
              <w:t>, Elementy gramatyki historycznej języka polskiego z ćwiczeniami,</w:t>
            </w:r>
            <w:r w:rsidRPr="001076BF">
              <w:rPr>
                <w:rFonts w:cs="Arial"/>
              </w:rPr>
              <w:br/>
              <w:t>Warszawa 1959 lub 1965.</w:t>
            </w:r>
          </w:p>
          <w:p w14:paraId="0CE0B68E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W. Kuraszkiewicz, Gramatyka historyczna języka polskiego, Warszawa 1972.</w:t>
            </w:r>
          </w:p>
          <w:p w14:paraId="23C81AA3" w14:textId="77777777" w:rsidR="00756B10" w:rsidRPr="001076BF" w:rsidRDefault="00756B10" w:rsidP="00E74F9B">
            <w:pPr>
              <w:pStyle w:val="Akapitzlist"/>
              <w:numPr>
                <w:ilvl w:val="0"/>
                <w:numId w:val="1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J. </w:t>
            </w:r>
            <w:proofErr w:type="spellStart"/>
            <w:r w:rsidRPr="001076BF">
              <w:rPr>
                <w:rFonts w:cs="Arial"/>
              </w:rPr>
              <w:t>Strutyński</w:t>
            </w:r>
            <w:proofErr w:type="spellEnd"/>
            <w:r w:rsidRPr="001076BF">
              <w:rPr>
                <w:rFonts w:cs="Arial"/>
              </w:rPr>
              <w:t>, Elementy gramatyki historycznej języka polskiego, Kraków 1999.</w:t>
            </w:r>
          </w:p>
        </w:tc>
      </w:tr>
      <w:tr w:rsidR="00756B10" w:rsidRPr="001076BF" w14:paraId="0A1CCD2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27BA24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Planowane formy/działania/metody dydaktyczne:</w:t>
            </w:r>
          </w:p>
        </w:tc>
      </w:tr>
      <w:tr w:rsidR="00756B10" w:rsidRPr="001076BF" w14:paraId="794665D9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7DF83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Moduł obejmuje 15 godz. wykładów i 15 godzin ćwiczeń. Metody: rekonstrukcji wewnętrznej, filologiczna, podająca, heurystyczna.</w:t>
            </w:r>
          </w:p>
        </w:tc>
      </w:tr>
      <w:tr w:rsidR="00756B10" w:rsidRPr="001076BF" w14:paraId="495F5B41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BE3E0E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Sposoby weryfikacji efektów uczenia się osiąganych przez studenta:</w:t>
            </w:r>
          </w:p>
        </w:tc>
      </w:tr>
      <w:tr w:rsidR="00756B10" w:rsidRPr="001076BF" w14:paraId="32F8AB41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3CA0FB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Wszystkie efekty będą weryfikowane na egzaminie ustnym i testach pisemnych.</w:t>
            </w:r>
          </w:p>
        </w:tc>
      </w:tr>
      <w:tr w:rsidR="00756B10" w:rsidRPr="001076BF" w14:paraId="7C403D0F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CEAFF0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Forma i warunki zaliczenia:</w:t>
            </w:r>
          </w:p>
        </w:tc>
      </w:tr>
      <w:tr w:rsidR="00756B10" w:rsidRPr="001076BF" w14:paraId="6793F71C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1774A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Warunek uzyskania zaliczenia przedmiotu:</w:t>
            </w:r>
          </w:p>
          <w:p w14:paraId="2A481D07" w14:textId="50497F69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obecność na wykładach, aktywne uczestnictwo w ćwiczeniach oraz uzyskanie pozytywnej oceny z egzaminu pisemnego.</w:t>
            </w:r>
          </w:p>
          <w:p w14:paraId="2B8E6FE8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Przedział punktacji:</w:t>
            </w:r>
          </w:p>
          <w:p w14:paraId="1267F35F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0-50 ---- niedostateczny,</w:t>
            </w:r>
          </w:p>
          <w:p w14:paraId="38F0400E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51-60 ---- dostateczny,</w:t>
            </w:r>
          </w:p>
          <w:p w14:paraId="73D629EE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61-70 ---- dostateczny plus,</w:t>
            </w:r>
          </w:p>
          <w:p w14:paraId="7A138F49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71-80 ---- dobry,</w:t>
            </w:r>
          </w:p>
          <w:p w14:paraId="5B6CDF3A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81-90 ---- dobry plus,</w:t>
            </w:r>
          </w:p>
          <w:p w14:paraId="7ABC89B6" w14:textId="77777777" w:rsidR="009B526C" w:rsidRPr="001076BF" w:rsidRDefault="009B526C" w:rsidP="009B526C">
            <w:pPr>
              <w:spacing w:after="0"/>
              <w:rPr>
                <w:rFonts w:cs="Arial"/>
              </w:rPr>
            </w:pPr>
            <w:r w:rsidRPr="001076BF">
              <w:rPr>
                <w:rFonts w:cs="Arial"/>
              </w:rPr>
              <w:t>91-100 ---- bardzo dobry</w:t>
            </w:r>
          </w:p>
          <w:p w14:paraId="352856BA" w14:textId="2DFBFC8F" w:rsidR="00756B10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Poprawa egzaminu w sesji poprawkowej</w:t>
            </w:r>
          </w:p>
        </w:tc>
      </w:tr>
      <w:tr w:rsidR="00756B10" w:rsidRPr="001076BF" w14:paraId="51E7ABC0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BC956" w14:textId="77777777" w:rsidR="00756B10" w:rsidRPr="001076BF" w:rsidRDefault="00756B10" w:rsidP="009B526C">
            <w:pPr>
              <w:pStyle w:val="Tytukomrki"/>
              <w:spacing w:line="24" w:lineRule="atLeast"/>
            </w:pPr>
            <w:r w:rsidRPr="001076BF">
              <w:t>Bilans punktów ECTS:</w:t>
            </w:r>
          </w:p>
        </w:tc>
      </w:tr>
      <w:tr w:rsidR="00756B10" w:rsidRPr="001076BF" w14:paraId="17C92CF3" w14:textId="77777777" w:rsidTr="009B526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B4D7D7" w14:textId="77777777" w:rsidR="00756B10" w:rsidRPr="001076BF" w:rsidRDefault="00756B10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756B10" w:rsidRPr="001076BF" w14:paraId="5BAE2C53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CE1197" w14:textId="77777777" w:rsidR="00756B10" w:rsidRPr="001076BF" w:rsidRDefault="00756B10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8580E2" w14:textId="77777777" w:rsidR="00756B10" w:rsidRPr="001076BF" w:rsidRDefault="00756B10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756B10" w:rsidRPr="001076BF" w14:paraId="24B70BE1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75E45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8490C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15/15 – razem 30 godz.</w:t>
            </w:r>
          </w:p>
        </w:tc>
      </w:tr>
      <w:tr w:rsidR="00756B10" w:rsidRPr="001076BF" w14:paraId="43EEF6D7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F8B43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ćwiczeń i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E389F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18 </w:t>
            </w:r>
            <w:proofErr w:type="spellStart"/>
            <w:r w:rsidRPr="001076BF">
              <w:rPr>
                <w:rFonts w:cs="Arial"/>
              </w:rPr>
              <w:t>godz</w:t>
            </w:r>
            <w:proofErr w:type="spellEnd"/>
          </w:p>
        </w:tc>
      </w:tr>
      <w:tr w:rsidR="00756B10" w:rsidRPr="001076BF" w14:paraId="326CEFAA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07018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92853" w14:textId="77777777" w:rsidR="00756B10" w:rsidRPr="001076BF" w:rsidRDefault="00756B10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2 godz.</w:t>
            </w:r>
          </w:p>
        </w:tc>
      </w:tr>
      <w:tr w:rsidR="00756B10" w:rsidRPr="001076BF" w14:paraId="5B083FBF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31BCF" w14:textId="77777777" w:rsidR="00756B10" w:rsidRPr="00482845" w:rsidRDefault="00756B10" w:rsidP="009B526C">
            <w:pPr>
              <w:spacing w:line="24" w:lineRule="atLeast"/>
              <w:rPr>
                <w:rFonts w:cs="Arial"/>
                <w:bCs/>
              </w:rPr>
            </w:pPr>
            <w:r w:rsidRPr="00482845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E9FE0" w14:textId="77777777" w:rsidR="00756B10" w:rsidRPr="00482845" w:rsidRDefault="00756B10" w:rsidP="009B526C">
            <w:pPr>
              <w:spacing w:line="24" w:lineRule="atLeast"/>
              <w:rPr>
                <w:rFonts w:cs="Arial"/>
              </w:rPr>
            </w:pPr>
            <w:r w:rsidRPr="00482845">
              <w:rPr>
                <w:rFonts w:cs="Arial"/>
              </w:rPr>
              <w:t>50 godz.</w:t>
            </w:r>
          </w:p>
        </w:tc>
      </w:tr>
      <w:tr w:rsidR="00756B10" w:rsidRPr="001076BF" w14:paraId="1ECDD404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26777" w14:textId="77777777" w:rsidR="00756B10" w:rsidRPr="00482845" w:rsidRDefault="00756B10" w:rsidP="009B526C">
            <w:pPr>
              <w:spacing w:line="24" w:lineRule="atLeast"/>
              <w:rPr>
                <w:rFonts w:cs="Arial"/>
                <w:bCs/>
              </w:rPr>
            </w:pPr>
            <w:r w:rsidRPr="00482845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81B58" w14:textId="77777777" w:rsidR="00756B10" w:rsidRPr="001076BF" w:rsidRDefault="00756B10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</w:rPr>
              <w:t>2 ECTS</w:t>
            </w:r>
          </w:p>
        </w:tc>
      </w:tr>
    </w:tbl>
    <w:p w14:paraId="0D8347E3" w14:textId="6E5BF4D4" w:rsidR="00220B55" w:rsidRDefault="00220B55" w:rsidP="001B2160">
      <w:pPr>
        <w:spacing w:line="24" w:lineRule="atLeast"/>
        <w:rPr>
          <w:rFonts w:cs="Arial"/>
        </w:rPr>
      </w:pPr>
    </w:p>
    <w:p w14:paraId="58CC5044" w14:textId="77777777" w:rsidR="00220B55" w:rsidRDefault="00220B55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B526C" w:rsidRPr="001076BF" w14:paraId="317FDF6A" w14:textId="77777777" w:rsidTr="009B526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A60E50" w14:textId="77777777" w:rsidR="009B526C" w:rsidRPr="001076BF" w:rsidRDefault="009B526C" w:rsidP="009B526C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r w:rsidRPr="001076B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9B526C" w:rsidRPr="001076BF" w14:paraId="037DEF9E" w14:textId="77777777" w:rsidTr="009B526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AAC2DF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02A4ED" w14:textId="47EC37F2" w:rsidR="009B526C" w:rsidRPr="001076BF" w:rsidRDefault="009B526C" w:rsidP="009B526C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bookmarkStart w:id="4" w:name="_Toc115100237"/>
            <w:r w:rsidRPr="001076BF">
              <w:rPr>
                <w:rFonts w:cs="Arial"/>
                <w:szCs w:val="22"/>
              </w:rPr>
              <w:t>Seminarium dyplomowe (1,</w:t>
            </w:r>
            <w:r w:rsidR="00220B55">
              <w:rPr>
                <w:rFonts w:cs="Arial"/>
                <w:szCs w:val="22"/>
              </w:rPr>
              <w:t xml:space="preserve"> </w:t>
            </w:r>
            <w:r w:rsidRPr="001076BF">
              <w:rPr>
                <w:rFonts w:cs="Arial"/>
                <w:szCs w:val="22"/>
              </w:rPr>
              <w:t>2)</w:t>
            </w:r>
            <w:bookmarkEnd w:id="4"/>
          </w:p>
        </w:tc>
      </w:tr>
      <w:tr w:rsidR="009B526C" w:rsidRPr="001076BF" w14:paraId="0F38BF01" w14:textId="77777777" w:rsidTr="009B526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5E39DF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EDFB3" w14:textId="77777777" w:rsidR="009B526C" w:rsidRPr="001076BF" w:rsidRDefault="009B526C" w:rsidP="009B526C">
            <w:pPr>
              <w:spacing w:line="24" w:lineRule="atLeast"/>
              <w:rPr>
                <w:rFonts w:cs="Arial"/>
                <w:lang w:val="en-US"/>
              </w:rPr>
            </w:pPr>
            <w:r w:rsidRPr="001076BF">
              <w:rPr>
                <w:rFonts w:cs="Arial"/>
                <w:lang w:val="en-US"/>
              </w:rPr>
              <w:t>seminar</w:t>
            </w:r>
          </w:p>
        </w:tc>
      </w:tr>
      <w:tr w:rsidR="009B526C" w:rsidRPr="001076BF" w14:paraId="61DF63E5" w14:textId="77777777" w:rsidTr="009B526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044F33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1618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9B526C" w:rsidRPr="001076BF" w14:paraId="1BF63421" w14:textId="77777777" w:rsidTr="009B526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08257A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9298A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9B526C" w:rsidRPr="001076BF" w14:paraId="73B15C1B" w14:textId="77777777" w:rsidTr="009B526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3A8F15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900235" w14:textId="2FCF89F5" w:rsidR="009B526C" w:rsidRPr="001076BF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Wydział Nauk Humanistycznych</w:t>
            </w:r>
          </w:p>
        </w:tc>
      </w:tr>
      <w:tr w:rsidR="009B526C" w:rsidRPr="001076BF" w14:paraId="0F5B161B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7622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EC8299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obowiązkowy</w:t>
            </w:r>
          </w:p>
        </w:tc>
      </w:tr>
      <w:tr w:rsidR="009B526C" w:rsidRPr="001076BF" w14:paraId="065B1AAD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6BBA37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D3907F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9B526C" w:rsidRPr="001076BF" w14:paraId="1C591693" w14:textId="77777777" w:rsidTr="009B526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1B1DB6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4FB82A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trzeci</w:t>
            </w:r>
          </w:p>
        </w:tc>
      </w:tr>
      <w:tr w:rsidR="009B526C" w:rsidRPr="001076BF" w14:paraId="129B3A08" w14:textId="77777777" w:rsidTr="009B526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3CDC9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A5D55" w14:textId="12C8B680" w:rsidR="009B526C" w:rsidRPr="001076BF" w:rsidRDefault="00220B55" w:rsidP="009B526C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piąty, szósty</w:t>
            </w:r>
          </w:p>
        </w:tc>
      </w:tr>
      <w:tr w:rsidR="009B526C" w:rsidRPr="001076BF" w14:paraId="1FB44434" w14:textId="77777777" w:rsidTr="009B526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0E0890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B7D56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4, 10</w:t>
            </w:r>
          </w:p>
        </w:tc>
      </w:tr>
      <w:tr w:rsidR="009B526C" w:rsidRPr="001076BF" w14:paraId="2DDDBD6A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A95163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A41C48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dr Marcin Pliszka</w:t>
            </w:r>
          </w:p>
        </w:tc>
      </w:tr>
      <w:tr w:rsidR="009B526C" w:rsidRPr="001076BF" w14:paraId="3740D14C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B85B62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68A34" w14:textId="078CBF39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lang w:val="en-US"/>
              </w:rPr>
              <w:t xml:space="preserve">dr hab. Roman Bobryk, dr hab. </w:t>
            </w:r>
            <w:r w:rsidRPr="001076BF">
              <w:rPr>
                <w:rFonts w:cs="Arial"/>
              </w:rPr>
              <w:t xml:space="preserve">Andrzej Borkowski, dr hab. Sławomir </w:t>
            </w:r>
            <w:proofErr w:type="spellStart"/>
            <w:r w:rsidRPr="001076BF">
              <w:rPr>
                <w:rFonts w:cs="Arial"/>
              </w:rPr>
              <w:t>Sobieraj</w:t>
            </w:r>
            <w:proofErr w:type="spellEnd"/>
            <w:r w:rsidRPr="001076BF">
              <w:rPr>
                <w:rFonts w:cs="Arial"/>
              </w:rPr>
              <w:t xml:space="preserve">, dr hab. Beata </w:t>
            </w:r>
            <w:proofErr w:type="spellStart"/>
            <w:r w:rsidRPr="001076BF">
              <w:rPr>
                <w:rFonts w:cs="Arial"/>
              </w:rPr>
              <w:t>Walęciuk-Dejneka</w:t>
            </w:r>
            <w:proofErr w:type="spellEnd"/>
            <w:r w:rsidRPr="001076BF">
              <w:rPr>
                <w:rFonts w:cs="Arial"/>
              </w:rPr>
              <w:t>, dr hab. Alina Maciejewska</w:t>
            </w:r>
          </w:p>
        </w:tc>
      </w:tr>
      <w:tr w:rsidR="009B526C" w:rsidRPr="001076BF" w14:paraId="66DC61D7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A135F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B5F748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Przygotowanie studenta do samodzielnego pisania pracy naukowej; poznanie warsztatu naukowca: metod badawczych i narzędzi.</w:t>
            </w:r>
            <w:r w:rsidRPr="001076BF">
              <w:rPr>
                <w:rFonts w:cs="Arial"/>
              </w:rPr>
              <w:br/>
              <w:t>Napisanie pracy licencjackiej w zakresie literaturoznawstwa lub językoznawstwa.</w:t>
            </w:r>
          </w:p>
        </w:tc>
      </w:tr>
      <w:tr w:rsidR="009B526C" w:rsidRPr="001076BF" w14:paraId="07B66DE8" w14:textId="77777777" w:rsidTr="009B526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A26965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21DF0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33649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143DA6FD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A31985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170505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wiedzę o najważniejszych kierunkach w lingwistyce oraz literaturze i sztuce polskiej oraz ich uwarunkowaniach społeczno-politycznych i kulturowych.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8547A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K_W01, K_W02, K_W08</w:t>
            </w:r>
          </w:p>
        </w:tc>
      </w:tr>
      <w:tr w:rsidR="009B526C" w:rsidRPr="001076BF" w14:paraId="6F0CB63A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3BE325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85D4DD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zna główne konteksty europejskie literatury polskiej, przepływ idei filozoficznych, prądów i inspiracji literackich oraz przemiany historyczne polszczyzny.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43F4A1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K_W01; K_W02</w:t>
            </w:r>
          </w:p>
        </w:tc>
      </w:tr>
      <w:tr w:rsidR="009B526C" w:rsidRPr="001076BF" w14:paraId="628825E0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B7C4EE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0AD407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podstawową orientację w terminologii literaturoznawczej i językoznawczej, szczególnie w zakresie związanym obszarem badawczym swojej pracy dyplomowej.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74C3CB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K_W03</w:t>
            </w:r>
          </w:p>
        </w:tc>
      </w:tr>
      <w:tr w:rsidR="009B526C" w:rsidRPr="001076BF" w14:paraId="789C50E9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21E821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D30717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dysponuje wiedzą na temat warsztatu bibliograficznego literaturoznawcy i językoznawcy.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C3D3AC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K_W03, K_W11</w:t>
            </w:r>
          </w:p>
        </w:tc>
      </w:tr>
      <w:tr w:rsidR="009B526C" w:rsidRPr="001076BF" w14:paraId="0175717A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D8FC46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52C63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elementarną wiedzę o związkach języka i literatury z filozofią, psychologią, historią, sztuką i religią, filozofią.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8A51EB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K_W06, K_W07</w:t>
            </w:r>
          </w:p>
        </w:tc>
      </w:tr>
      <w:tr w:rsidR="009B526C" w:rsidRPr="001076BF" w14:paraId="23B24A2B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F0547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CA31DD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E7ABB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1E82CD36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D41530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3D8371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umie samodzielnie problematyzować zadania badawcze, umie stawiać pytania badawcze i na nie odpowiadać.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857F2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K_U02; K_U03</w:t>
            </w:r>
          </w:p>
        </w:tc>
      </w:tr>
      <w:tr w:rsidR="009B526C" w:rsidRPr="001076BF" w14:paraId="43887701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7527B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F40590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umiejętność samodzielnego redagowania dłuższych tekstów o zwartej i logicznej kompozycji oraz poprawnych stylistycznie i językowo.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8626B9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K_U05, K_U06</w:t>
            </w:r>
          </w:p>
        </w:tc>
      </w:tr>
      <w:tr w:rsidR="009B526C" w:rsidRPr="001076BF" w14:paraId="73D20ADB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4A2C24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8C458E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potrafi łączyć wiedzę filologiczną z wiedzą z innych dziedzin humanistyki: filozofią, historią, psychologią oraz naukami o sztuce.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548AE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K_U11</w:t>
            </w:r>
          </w:p>
        </w:tc>
      </w:tr>
      <w:tr w:rsidR="009B526C" w:rsidRPr="001076BF" w14:paraId="6C8A22E8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F776FB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9C6C1A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potrafi przeprowadzić analizę tekstów z zastosowaniem metod naukowo-badawczych stosowanych w literaturoznawstwie i językoznawstwie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EBF104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K_U04</w:t>
            </w:r>
          </w:p>
        </w:tc>
      </w:tr>
      <w:tr w:rsidR="009B526C" w:rsidRPr="001076BF" w14:paraId="61D41F7F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A133F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71203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potrafi zorganizować bibliotekę fachową dla wspólnych i indywidualnych przedsięwzięć naukowych, kulturalnych, przestrzegając zarazem norm etycznych i prawnych, oraz realizować projekty samokształceniowe i planować je w dłuższej perspektywie czasowej, także w kontekście pracy w różnych sektorach gospodarki.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ECDC81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K_U15</w:t>
            </w:r>
          </w:p>
        </w:tc>
      </w:tr>
      <w:tr w:rsidR="009B526C" w:rsidRPr="001076BF" w14:paraId="0DF25F45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C934CA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EFAE134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9E6E18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16C4E2B1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3D97A9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EFEDB6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jest gotów do jasnego i precyzyjnego określania priorytetów służących realizacji określonych zadań badawczych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7F2540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K_K01</w:t>
            </w:r>
          </w:p>
        </w:tc>
      </w:tr>
      <w:tr w:rsidR="009B526C" w:rsidRPr="001076BF" w14:paraId="196EDF6E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95CFF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B15B0F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Student ma świadomość konieczności podnoszenia poziomu swej wiedzy i umiejętności, ciągłego dokształcenia się zawodowego i rozwoju osobistego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FF1FAC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K_K04, K_K08</w:t>
            </w:r>
          </w:p>
        </w:tc>
      </w:tr>
      <w:tr w:rsidR="009B526C" w:rsidRPr="001076BF" w14:paraId="0CD939AE" w14:textId="77777777" w:rsidTr="009B526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7E3F8C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CDB9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Ćwiczenia seminaryjne (60 godz.)</w:t>
            </w:r>
          </w:p>
        </w:tc>
      </w:tr>
      <w:tr w:rsidR="009B526C" w:rsidRPr="001076BF" w14:paraId="3899C5B6" w14:textId="77777777" w:rsidTr="009B526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868B47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br w:type="page"/>
              <w:t>Wymagania wstępne i dodatkowe:</w:t>
            </w:r>
          </w:p>
        </w:tc>
      </w:tr>
      <w:tr w:rsidR="009B526C" w:rsidRPr="001076BF" w14:paraId="64C03C8F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2A351" w14:textId="77777777" w:rsidR="009B526C" w:rsidRPr="001076BF" w:rsidRDefault="009B526C" w:rsidP="00E74F9B">
            <w:pPr>
              <w:pStyle w:val="Akapitzlist"/>
              <w:numPr>
                <w:ilvl w:val="0"/>
                <w:numId w:val="30"/>
              </w:num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Umiejętność analizy i interpretacji tekstu.</w:t>
            </w:r>
          </w:p>
          <w:p w14:paraId="5D805036" w14:textId="77777777" w:rsidR="009B526C" w:rsidRPr="001076BF" w:rsidRDefault="009B526C" w:rsidP="00E74F9B">
            <w:pPr>
              <w:pStyle w:val="Akapitzlist"/>
              <w:numPr>
                <w:ilvl w:val="0"/>
                <w:numId w:val="30"/>
              </w:num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Znajomość najważniejszych faktów z historii Polski oraz kultury polskiej</w:t>
            </w:r>
          </w:p>
          <w:p w14:paraId="1E921624" w14:textId="77777777" w:rsidR="009B526C" w:rsidRPr="001076BF" w:rsidRDefault="009B526C" w:rsidP="00E74F9B">
            <w:pPr>
              <w:pStyle w:val="Akapitzlist"/>
              <w:numPr>
                <w:ilvl w:val="0"/>
                <w:numId w:val="30"/>
              </w:num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Umiejętność redagowania przypisów.</w:t>
            </w:r>
          </w:p>
          <w:p w14:paraId="6568137B" w14:textId="77777777" w:rsidR="009B526C" w:rsidRPr="001076BF" w:rsidRDefault="009B526C" w:rsidP="00E74F9B">
            <w:pPr>
              <w:pStyle w:val="Akapitzlist"/>
              <w:numPr>
                <w:ilvl w:val="0"/>
                <w:numId w:val="30"/>
              </w:num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Umiejętność problematyzowania tematów, stawiania pytań badawczych i odpowiedzi na nie oraz stawiania i udowodniania tez.</w:t>
            </w:r>
          </w:p>
        </w:tc>
      </w:tr>
      <w:tr w:rsidR="009B526C" w:rsidRPr="001076BF" w14:paraId="5AA5C40F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E022D9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Treści modułu kształcenia:</w:t>
            </w:r>
          </w:p>
        </w:tc>
      </w:tr>
      <w:tr w:rsidR="009B526C" w:rsidRPr="001076BF" w14:paraId="0F87EC8C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F5C80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Ogólne informacje o wymogach związanych z napisaniem i obroną pracy (tytuł, zatwierdzenie, terminy rozliczenia, zasady zaliczenia zajęć seminaryjnych, objętość pracy, zawartość, forma zapisu i wydruku, zarządzenia i inne przepisy, kwestia plagiatu, zasady obrony)</w:t>
            </w:r>
          </w:p>
          <w:p w14:paraId="796C674C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Warsztat bibliograficzny. Zasady pozyskiwania i gromadzenia materiałów źródłowych oraz opracowań.</w:t>
            </w:r>
          </w:p>
          <w:p w14:paraId="4EC3D5C8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Jak wybrać i sformułować temat pracy? Omówienie propozycji wysuniętych przez seminarzystów. Dyskusja.</w:t>
            </w:r>
          </w:p>
          <w:p w14:paraId="49ED2735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Kompozycja i treść pracy (jej adekwatność do tytułu).</w:t>
            </w:r>
          </w:p>
          <w:p w14:paraId="2A05F605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Kwestie edytorskie. Reguły sporządzania przypisów, bibliografii, wprowadzania cytatów.</w:t>
            </w:r>
          </w:p>
          <w:p w14:paraId="41BBE885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Jak napisać wstęp i zakończenie pracy?</w:t>
            </w:r>
          </w:p>
          <w:p w14:paraId="60D413D3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Praca nad poszczególnymi rozdziałami pracy.</w:t>
            </w:r>
          </w:p>
          <w:p w14:paraId="430979DE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Stylistyka pracy naukowej.</w:t>
            </w:r>
          </w:p>
          <w:p w14:paraId="5D9508EC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Analiza konspektów przygotowanych przez seminarzystów.</w:t>
            </w:r>
          </w:p>
          <w:p w14:paraId="39842651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Analiza projektów wstępu i zakończenia.</w:t>
            </w:r>
          </w:p>
          <w:p w14:paraId="1DBED070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Metody pracy badawczej literaturoznawcy i językoznawcy.</w:t>
            </w:r>
          </w:p>
          <w:p w14:paraId="3C4F1874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Analiza kompozycji wypowiedzi słownej oraz jej poprawności językowej w zakresie poszczególnych rozdziałów i całości.</w:t>
            </w:r>
          </w:p>
          <w:p w14:paraId="4169E3B8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Analiza zgodności treści rozdziału z tematem pracy. Czytanie głośne fragmentów wypowiedzi.</w:t>
            </w:r>
          </w:p>
          <w:p w14:paraId="1651F1EC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Dyskusja na temat poprawności rozwiązań badawczych.</w:t>
            </w:r>
          </w:p>
          <w:p w14:paraId="60BAA9AC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Indywidualna praca z seminarzystami w zakresie trudności warsztatowych.</w:t>
            </w:r>
          </w:p>
          <w:p w14:paraId="740C1B80" w14:textId="77777777" w:rsidR="009B526C" w:rsidRPr="001076BF" w:rsidRDefault="009B526C" w:rsidP="00E74F9B">
            <w:pPr>
              <w:pStyle w:val="Akapitzlist"/>
              <w:numPr>
                <w:ilvl w:val="0"/>
                <w:numId w:val="19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Ocena realizacji poszczególnych tematów i etapów pracy dyplomowej.</w:t>
            </w:r>
          </w:p>
        </w:tc>
      </w:tr>
      <w:tr w:rsidR="009B526C" w:rsidRPr="001076BF" w14:paraId="163DA9FC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A71D3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Literatura podstawowa:</w:t>
            </w:r>
          </w:p>
        </w:tc>
      </w:tr>
      <w:tr w:rsidR="009B526C" w:rsidRPr="001076BF" w14:paraId="4C078295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EE59D" w14:textId="77777777" w:rsidR="009B526C" w:rsidRPr="001076BF" w:rsidRDefault="009B526C" w:rsidP="00E74F9B">
            <w:pPr>
              <w:pStyle w:val="Akapitzlist"/>
              <w:numPr>
                <w:ilvl w:val="0"/>
                <w:numId w:val="2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Radosław </w:t>
            </w:r>
            <w:proofErr w:type="spellStart"/>
            <w:r w:rsidRPr="001076BF">
              <w:rPr>
                <w:rFonts w:cs="Arial"/>
              </w:rPr>
              <w:t>Zenderowski</w:t>
            </w:r>
            <w:proofErr w:type="spellEnd"/>
            <w:r w:rsidRPr="001076BF">
              <w:rPr>
                <w:rFonts w:cs="Arial"/>
              </w:rPr>
              <w:t xml:space="preserve">: </w:t>
            </w:r>
            <w:r w:rsidRPr="001076BF">
              <w:rPr>
                <w:rFonts w:cs="Arial"/>
                <w:i/>
              </w:rPr>
              <w:t>Praca magisterska. Jak pisać i obronić? Wskazówki metodologiczne</w:t>
            </w:r>
            <w:r w:rsidRPr="001076BF">
              <w:rPr>
                <w:rFonts w:cs="Arial"/>
              </w:rPr>
              <w:t>. Warszawa [2004] i nast. wyd.</w:t>
            </w:r>
          </w:p>
          <w:p w14:paraId="0EAB934D" w14:textId="77777777" w:rsidR="009B526C" w:rsidRPr="001076BF" w:rsidRDefault="009B526C" w:rsidP="00E74F9B">
            <w:pPr>
              <w:pStyle w:val="Akapitzlist"/>
              <w:numPr>
                <w:ilvl w:val="0"/>
                <w:numId w:val="2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Stefania Skwarczyńska: </w:t>
            </w:r>
            <w:r w:rsidRPr="001076BF">
              <w:rPr>
                <w:rFonts w:cs="Arial"/>
                <w:i/>
              </w:rPr>
              <w:t>Kierunki w badaniach literackich. Od romantyzmu do połowy XX wieku</w:t>
            </w:r>
            <w:r w:rsidRPr="001076BF">
              <w:rPr>
                <w:rFonts w:cs="Arial"/>
              </w:rPr>
              <w:t>. Warszawa 1984.</w:t>
            </w:r>
          </w:p>
          <w:p w14:paraId="673EAD96" w14:textId="77777777" w:rsidR="009B526C" w:rsidRPr="001076BF" w:rsidRDefault="009B526C" w:rsidP="00E74F9B">
            <w:pPr>
              <w:pStyle w:val="Akapitzlist"/>
              <w:numPr>
                <w:ilvl w:val="0"/>
                <w:numId w:val="2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Anna Burzyńska, Michał Paweł Markowski, </w:t>
            </w:r>
            <w:r w:rsidRPr="001076BF">
              <w:rPr>
                <w:rFonts w:cs="Arial"/>
                <w:i/>
              </w:rPr>
              <w:t>Teorie literatury XX wieku. Podręcznik</w:t>
            </w:r>
            <w:r w:rsidRPr="001076BF">
              <w:rPr>
                <w:rFonts w:cs="Arial"/>
              </w:rPr>
              <w:t>. Kraków 2006</w:t>
            </w:r>
          </w:p>
          <w:p w14:paraId="6A9651AB" w14:textId="77777777" w:rsidR="009B526C" w:rsidRPr="001076BF" w:rsidRDefault="009B526C" w:rsidP="00E74F9B">
            <w:pPr>
              <w:pStyle w:val="Akapitzlist"/>
              <w:numPr>
                <w:ilvl w:val="0"/>
                <w:numId w:val="2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Zofia </w:t>
            </w:r>
            <w:proofErr w:type="spellStart"/>
            <w:r w:rsidRPr="001076BF">
              <w:rPr>
                <w:rFonts w:cs="Arial"/>
              </w:rPr>
              <w:t>Mitosek</w:t>
            </w:r>
            <w:proofErr w:type="spellEnd"/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/>
              </w:rPr>
              <w:t>Teorie badań literackich</w:t>
            </w:r>
            <w:r w:rsidRPr="001076BF">
              <w:rPr>
                <w:rFonts w:cs="Arial"/>
              </w:rPr>
              <w:t>, Warszawa 1998 i wyd. następne.</w:t>
            </w:r>
          </w:p>
          <w:p w14:paraId="23C808D4" w14:textId="77777777" w:rsidR="009B526C" w:rsidRPr="001076BF" w:rsidRDefault="009B526C" w:rsidP="00E74F9B">
            <w:pPr>
              <w:pStyle w:val="Akapitzlist"/>
              <w:numPr>
                <w:ilvl w:val="0"/>
                <w:numId w:val="20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  <w:i/>
              </w:rPr>
              <w:t>Encyklopedia językoznawstwa ogólnego</w:t>
            </w:r>
            <w:r w:rsidRPr="001076BF">
              <w:rPr>
                <w:rFonts w:cs="Arial"/>
              </w:rPr>
              <w:t xml:space="preserve"> (wyd. dowolne).</w:t>
            </w:r>
          </w:p>
        </w:tc>
      </w:tr>
      <w:tr w:rsidR="009B526C" w:rsidRPr="001076BF" w14:paraId="6D048A0E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29789A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Literatura dodatkowa:</w:t>
            </w:r>
          </w:p>
        </w:tc>
      </w:tr>
      <w:tr w:rsidR="009B526C" w:rsidRPr="001076BF" w14:paraId="13B5BAAC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11A51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Jadwiga Czachowska, Roman </w:t>
            </w:r>
            <w:proofErr w:type="spellStart"/>
            <w:r w:rsidRPr="001076BF">
              <w:rPr>
                <w:rFonts w:cs="Arial"/>
              </w:rPr>
              <w:t>Loth</w:t>
            </w:r>
            <w:proofErr w:type="spellEnd"/>
            <w:r w:rsidRPr="001076BF">
              <w:rPr>
                <w:rFonts w:cs="Arial"/>
              </w:rPr>
              <w:t>: Bibliografia i biblioteka w pracy polonisty. Wrocław 1977</w:t>
            </w:r>
          </w:p>
          <w:p w14:paraId="10CB9089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Słownik literatury staropolskiej. Red. Teresa Michałowska. Wrocław 1998.</w:t>
            </w:r>
          </w:p>
          <w:p w14:paraId="6C749BF4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Słownik literatury polskiego oświecenia. Red. Teresa Kostkiewiczowa (wydanie dowolne)</w:t>
            </w:r>
          </w:p>
          <w:p w14:paraId="508FC4B8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Słownik literatury XX wieku. Red. Alina Brodzka i inni. Warszawa- Wrocław- Kraków 1992;</w:t>
            </w:r>
          </w:p>
          <w:p w14:paraId="367AA208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Słownik literatury polskiej XIX wieku. Red. Józef Bachórz i Alina Kowalczykowa. Wrocław 1994;</w:t>
            </w:r>
          </w:p>
          <w:p w14:paraId="19A6E8EC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 xml:space="preserve">Literatura polska XX wieku. Przewodnik encyklopedyczny. Red. Artur </w:t>
            </w:r>
            <w:proofErr w:type="spellStart"/>
            <w:r w:rsidRPr="001076BF">
              <w:rPr>
                <w:rFonts w:cs="Arial"/>
              </w:rPr>
              <w:t>Hutnikiewicz</w:t>
            </w:r>
            <w:proofErr w:type="spellEnd"/>
            <w:r w:rsidRPr="001076BF">
              <w:rPr>
                <w:rFonts w:cs="Arial"/>
              </w:rPr>
              <w:t>, Andrzej Lam. Warszawa 2000.</w:t>
            </w:r>
          </w:p>
          <w:p w14:paraId="33425B4F" w14:textId="77777777" w:rsidR="009B526C" w:rsidRPr="001076BF" w:rsidRDefault="009B526C" w:rsidP="00E74F9B">
            <w:pPr>
              <w:pStyle w:val="Akapitzlist"/>
              <w:numPr>
                <w:ilvl w:val="0"/>
                <w:numId w:val="21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Encyklopedia języka polskiego (wyd. dowolne).</w:t>
            </w:r>
          </w:p>
        </w:tc>
      </w:tr>
      <w:tr w:rsidR="009B526C" w:rsidRPr="001076BF" w14:paraId="1805EF56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C70B36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Planowane formy/działania/metody dydaktyczne:</w:t>
            </w:r>
          </w:p>
        </w:tc>
      </w:tr>
      <w:tr w:rsidR="009B526C" w:rsidRPr="001076BF" w14:paraId="3938C007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B6C1E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ćwiczenia, heureza (rozmowa kierowana)</w:t>
            </w:r>
          </w:p>
          <w:p w14:paraId="4F2F8560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dyskusja</w:t>
            </w:r>
          </w:p>
          <w:p w14:paraId="6D1CA2D7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elementy analizy dzieła literackiego, ocena prac pisemnych</w:t>
            </w:r>
          </w:p>
          <w:p w14:paraId="7EA012AE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praca w zespole</w:t>
            </w:r>
          </w:p>
          <w:p w14:paraId="5DF991B9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praca indywidualna studenta</w:t>
            </w:r>
          </w:p>
          <w:p w14:paraId="4A58516E" w14:textId="77777777" w:rsidR="009B526C" w:rsidRPr="001076BF" w:rsidRDefault="009B526C" w:rsidP="00E74F9B">
            <w:pPr>
              <w:pStyle w:val="Akapitzlist"/>
              <w:numPr>
                <w:ilvl w:val="0"/>
                <w:numId w:val="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</w:rPr>
              <w:t>konsultacje z promotorem</w:t>
            </w:r>
          </w:p>
        </w:tc>
      </w:tr>
      <w:tr w:rsidR="009B526C" w:rsidRPr="001076BF" w14:paraId="12FC8AE1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2BA8EE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Sposoby weryfikacji efektów uczenia się osiąganych przez studenta:</w:t>
            </w:r>
          </w:p>
        </w:tc>
      </w:tr>
      <w:tr w:rsidR="009B526C" w:rsidRPr="001076BF" w14:paraId="30ECB269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89A19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Efekty będą sprawdzane na bieżąco podczas zajęć.</w:t>
            </w:r>
          </w:p>
        </w:tc>
      </w:tr>
      <w:tr w:rsidR="009B526C" w:rsidRPr="001076BF" w14:paraId="272B984B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852D68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Forma i warunki zaliczenia:</w:t>
            </w:r>
          </w:p>
        </w:tc>
      </w:tr>
      <w:tr w:rsidR="009B526C" w:rsidRPr="001076BF" w14:paraId="4E8B4BEC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E40D9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Semestr 5 - uzyskanie pozytywnej oceny przygotowanej bibliografii do pracy licencjackiej, konspektu pracy oraz roboczego wstępu.</w:t>
            </w:r>
          </w:p>
          <w:p w14:paraId="5C8AA93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Semestr 6 - napisanie i złożenie całości pracy dyplomowej przy pozytywnej ocenie.</w:t>
            </w:r>
          </w:p>
        </w:tc>
      </w:tr>
      <w:tr w:rsidR="009B526C" w:rsidRPr="001076BF" w14:paraId="19A4E18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EC708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Bilans punktów ECTS:</w:t>
            </w:r>
          </w:p>
        </w:tc>
      </w:tr>
      <w:tr w:rsidR="009B526C" w:rsidRPr="001076BF" w14:paraId="3B72040C" w14:textId="77777777" w:rsidTr="009B526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6DAC25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9B526C" w:rsidRPr="001076BF" w14:paraId="00104018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121CD3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E883AC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9B526C" w:rsidRPr="001076BF" w14:paraId="0100DD9B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8DB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ćwiczeniach seminaryjnych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3A941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60 godz.</w:t>
            </w:r>
          </w:p>
        </w:tc>
      </w:tr>
      <w:tr w:rsidR="009B526C" w:rsidRPr="001076BF" w14:paraId="5A793B67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22D0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studenta do ćwiczeń i pisanie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6DF82" w14:textId="37D10D73" w:rsidR="009B526C" w:rsidRPr="001076BF" w:rsidRDefault="007152AA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27</w:t>
            </w:r>
            <w:r w:rsidR="009B526C" w:rsidRPr="001076BF">
              <w:rPr>
                <w:rFonts w:cs="Arial"/>
              </w:rPr>
              <w:t>0 godz.</w:t>
            </w:r>
          </w:p>
        </w:tc>
      </w:tr>
      <w:tr w:rsidR="009B526C" w:rsidRPr="001076BF" w14:paraId="1BD4F697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D750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90802" w14:textId="7EE4F006" w:rsidR="009B526C" w:rsidRPr="001076BF" w:rsidRDefault="007152AA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20</w:t>
            </w:r>
            <w:r w:rsidR="009B526C" w:rsidRPr="001076BF">
              <w:rPr>
                <w:rFonts w:cs="Arial"/>
              </w:rPr>
              <w:t xml:space="preserve"> godz.</w:t>
            </w:r>
          </w:p>
        </w:tc>
      </w:tr>
      <w:tr w:rsidR="009B526C" w:rsidRPr="001076BF" w14:paraId="02D68B8D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CBBB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8ACB5" w14:textId="7DB35DC5" w:rsidR="009B526C" w:rsidRPr="001076BF" w:rsidRDefault="007152AA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350</w:t>
            </w:r>
            <w:r w:rsidR="009B526C" w:rsidRPr="001076BF">
              <w:rPr>
                <w:rFonts w:cs="Arial"/>
              </w:rPr>
              <w:t xml:space="preserve"> godz.</w:t>
            </w:r>
          </w:p>
        </w:tc>
      </w:tr>
      <w:tr w:rsidR="009B526C" w:rsidRPr="001076BF" w14:paraId="42DC2A0F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53FF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74B2F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14</w:t>
            </w:r>
          </w:p>
        </w:tc>
      </w:tr>
    </w:tbl>
    <w:p w14:paraId="20456460" w14:textId="5534FD0E" w:rsidR="00220B55" w:rsidRDefault="00220B55" w:rsidP="001B2160">
      <w:pPr>
        <w:spacing w:line="24" w:lineRule="atLeast"/>
        <w:rPr>
          <w:rFonts w:cs="Arial"/>
        </w:rPr>
      </w:pPr>
    </w:p>
    <w:p w14:paraId="6CDCE8A9" w14:textId="77777777" w:rsidR="00220B55" w:rsidRDefault="00220B55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33"/>
        <w:gridCol w:w="1133"/>
        <w:gridCol w:w="142"/>
        <w:gridCol w:w="425"/>
        <w:gridCol w:w="567"/>
        <w:gridCol w:w="262"/>
        <w:gridCol w:w="164"/>
        <w:gridCol w:w="141"/>
        <w:gridCol w:w="600"/>
        <w:gridCol w:w="955"/>
        <w:gridCol w:w="796"/>
        <w:gridCol w:w="1478"/>
        <w:gridCol w:w="1258"/>
        <w:gridCol w:w="585"/>
        <w:gridCol w:w="2128"/>
        <w:gridCol w:w="33"/>
      </w:tblGrid>
      <w:tr w:rsidR="00391BBF" w:rsidRPr="001076BF" w14:paraId="3947499A" w14:textId="77777777" w:rsidTr="0070539C">
        <w:trPr>
          <w:gridBefore w:val="1"/>
          <w:wBefore w:w="33" w:type="dxa"/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9578C8" w14:textId="77777777" w:rsidR="00391BBF" w:rsidRPr="001076BF" w:rsidRDefault="00391BBF" w:rsidP="00391BBF">
            <w:pPr>
              <w:spacing w:line="24" w:lineRule="atLeast"/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 w:rsidRPr="001076BF">
              <w:rPr>
                <w:rFonts w:eastAsiaTheme="majorEastAsia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391BBF" w:rsidRPr="001076BF" w14:paraId="5294FF37" w14:textId="77777777" w:rsidTr="0070539C">
        <w:trPr>
          <w:gridBefore w:val="1"/>
          <w:wBefore w:w="33" w:type="dxa"/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DF7494" w14:textId="77777777" w:rsidR="00391BBF" w:rsidRPr="001076BF" w:rsidRDefault="00391BBF" w:rsidP="00391BB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885796" w14:textId="0A82E263" w:rsidR="00391BBF" w:rsidRPr="001076BF" w:rsidRDefault="00420C33" w:rsidP="00391BBF">
            <w:pPr>
              <w:pStyle w:val="Nagwek1"/>
              <w:rPr>
                <w:rFonts w:cs="Arial"/>
                <w:szCs w:val="22"/>
              </w:rPr>
            </w:pPr>
            <w:bookmarkStart w:id="5" w:name="_Toc83494149"/>
            <w:r w:rsidRPr="001076BF">
              <w:rPr>
                <w:rFonts w:cs="Arial"/>
                <w:szCs w:val="22"/>
              </w:rPr>
              <w:t xml:space="preserve">Wykład monograficzny: </w:t>
            </w:r>
            <w:r w:rsidR="00391BBF" w:rsidRPr="001076BF">
              <w:rPr>
                <w:rFonts w:cs="Arial"/>
                <w:szCs w:val="22"/>
              </w:rPr>
              <w:t>Od awangardy do postmodernizmu. Strategie innowacyjne w literaturze polskiej XX wieku</w:t>
            </w:r>
            <w:bookmarkEnd w:id="5"/>
          </w:p>
        </w:tc>
      </w:tr>
      <w:tr w:rsidR="00391BBF" w:rsidRPr="00EB4A7F" w14:paraId="4851BB3F" w14:textId="77777777" w:rsidTr="0070539C">
        <w:trPr>
          <w:gridBefore w:val="1"/>
          <w:wBefore w:w="33" w:type="dxa"/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0FC622" w14:textId="77777777" w:rsidR="00391BBF" w:rsidRPr="001076BF" w:rsidRDefault="00391BBF" w:rsidP="00391BB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30E86F" w14:textId="77777777" w:rsidR="00391BBF" w:rsidRPr="001076BF" w:rsidRDefault="00391BBF" w:rsidP="00391BBF">
            <w:pPr>
              <w:spacing w:line="24" w:lineRule="atLeast"/>
              <w:rPr>
                <w:rFonts w:cs="Arial"/>
                <w:lang w:val="en-US"/>
              </w:rPr>
            </w:pPr>
            <w:r w:rsidRPr="001076BF">
              <w:rPr>
                <w:rFonts w:cs="Arial"/>
                <w:lang w:val="en-US"/>
              </w:rPr>
              <w:t>Special topic course (Avant-garde and postmodernism. Innovation strategy in Polish Literature of 20th century ).</w:t>
            </w:r>
          </w:p>
        </w:tc>
      </w:tr>
      <w:tr w:rsidR="0070539C" w:rsidRPr="00780DF3" w14:paraId="6E7F398F" w14:textId="77777777" w:rsidTr="0070539C">
        <w:trPr>
          <w:gridAfter w:val="1"/>
          <w:wAfter w:w="33" w:type="dxa"/>
          <w:trHeight w:val="454"/>
        </w:trPr>
        <w:tc>
          <w:tcPr>
            <w:tcW w:w="2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DA2F83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6F2E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polski</w:t>
            </w:r>
          </w:p>
        </w:tc>
      </w:tr>
      <w:tr w:rsidR="0070539C" w:rsidRPr="00780DF3" w14:paraId="270E5165" w14:textId="77777777" w:rsidTr="0070539C">
        <w:trPr>
          <w:gridAfter w:val="1"/>
          <w:wAfter w:w="33" w:type="dxa"/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01AE9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A52F24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filologia polska</w:t>
            </w:r>
          </w:p>
        </w:tc>
      </w:tr>
      <w:tr w:rsidR="0070539C" w:rsidRPr="00780DF3" w14:paraId="3B0F3BEC" w14:textId="77777777" w:rsidTr="0070539C">
        <w:trPr>
          <w:gridAfter w:val="1"/>
          <w:wAfter w:w="33" w:type="dxa"/>
          <w:trHeight w:val="454"/>
        </w:trPr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556F2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57827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</w:rPr>
            </w:pPr>
            <w:r w:rsidRPr="00780DF3">
              <w:rPr>
                <w:rFonts w:cs="Arial"/>
                <w:b/>
              </w:rPr>
              <w:t>Wydział Nauk Humanistycznych</w:t>
            </w:r>
          </w:p>
        </w:tc>
      </w:tr>
      <w:tr w:rsidR="0070539C" w:rsidRPr="00780DF3" w14:paraId="1AE65786" w14:textId="77777777" w:rsidTr="0070539C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7A98B6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15F00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obowiązkowy</w:t>
            </w:r>
          </w:p>
        </w:tc>
      </w:tr>
      <w:tr w:rsidR="0070539C" w:rsidRPr="00780DF3" w14:paraId="043FC568" w14:textId="77777777" w:rsidTr="0070539C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B85EF6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1FCE71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pierwszego stopnia</w:t>
            </w:r>
          </w:p>
        </w:tc>
      </w:tr>
      <w:tr w:rsidR="0070539C" w:rsidRPr="00780DF3" w14:paraId="64B27E46" w14:textId="77777777" w:rsidTr="0070539C">
        <w:trPr>
          <w:gridAfter w:val="1"/>
          <w:wAfter w:w="33" w:type="dxa"/>
          <w:trHeight w:val="454"/>
        </w:trPr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4E007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33DB2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trzeci</w:t>
            </w:r>
          </w:p>
        </w:tc>
      </w:tr>
      <w:tr w:rsidR="0070539C" w:rsidRPr="00780DF3" w14:paraId="23409BE7" w14:textId="77777777" w:rsidTr="0070539C">
        <w:trPr>
          <w:gridAfter w:val="1"/>
          <w:wAfter w:w="33" w:type="dxa"/>
          <w:trHeight w:val="454"/>
        </w:trPr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A32E81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3BD3FE" w14:textId="1D49FCEE" w:rsidR="0070539C" w:rsidRPr="00780DF3" w:rsidRDefault="00220B55" w:rsidP="009D6D9F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70539C" w:rsidRPr="00780DF3" w14:paraId="49A2D65E" w14:textId="77777777" w:rsidTr="0070539C">
        <w:trPr>
          <w:gridAfter w:val="1"/>
          <w:wAfter w:w="33" w:type="dxa"/>
          <w:trHeight w:val="454"/>
        </w:trPr>
        <w:tc>
          <w:tcPr>
            <w:tcW w:w="286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A9C497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775E7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3</w:t>
            </w:r>
          </w:p>
        </w:tc>
      </w:tr>
      <w:tr w:rsidR="0070539C" w:rsidRPr="00780DF3" w14:paraId="6DFFC878" w14:textId="77777777" w:rsidTr="0070539C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6A304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87791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 xml:space="preserve">dr hab. Sławomir </w:t>
            </w:r>
            <w:proofErr w:type="spellStart"/>
            <w:r w:rsidRPr="00780DF3">
              <w:rPr>
                <w:rFonts w:cs="Arial"/>
              </w:rPr>
              <w:t>Sobieraj</w:t>
            </w:r>
            <w:proofErr w:type="spellEnd"/>
          </w:p>
        </w:tc>
      </w:tr>
      <w:tr w:rsidR="0070539C" w:rsidRPr="00780DF3" w14:paraId="5A11F61E" w14:textId="77777777" w:rsidTr="0070539C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BA98C9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40DCA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 xml:space="preserve">dr hab. Sławomir </w:t>
            </w:r>
            <w:proofErr w:type="spellStart"/>
            <w:r w:rsidRPr="00780DF3">
              <w:rPr>
                <w:rFonts w:cs="Arial"/>
              </w:rPr>
              <w:t>Sobieraj</w:t>
            </w:r>
            <w:proofErr w:type="spellEnd"/>
          </w:p>
        </w:tc>
      </w:tr>
      <w:tr w:rsidR="0070539C" w:rsidRPr="00780DF3" w14:paraId="6CEBD18C" w14:textId="77777777" w:rsidTr="0070539C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BC0ED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530BF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Zapoznanie studentów z innowacyjnymi strategiami twórczymi w polskiej literaturze XX wieku</w:t>
            </w:r>
          </w:p>
        </w:tc>
      </w:tr>
      <w:tr w:rsidR="0070539C" w:rsidRPr="00780DF3" w14:paraId="5A07083A" w14:textId="77777777" w:rsidTr="0070539C">
        <w:trPr>
          <w:gridAfter w:val="1"/>
          <w:wAfter w:w="33" w:type="dxa"/>
          <w:trHeight w:val="454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D2D09C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99C81E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9ED967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0539C" w:rsidRPr="00780DF3" w14:paraId="79D93A3E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381AB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226CD6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ma wiedzę o przemianach literatury i kultury w XX wieku.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B64746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K_W01, K_W08</w:t>
            </w:r>
          </w:p>
        </w:tc>
      </w:tr>
      <w:tr w:rsidR="0070539C" w:rsidRPr="00780DF3" w14:paraId="001D15E5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C595B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1CC337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 xml:space="preserve">Student zna podstawowe terminy i pojęcia związane z przedmiotem (modernizm, postmodernizm, awangarda, poezja wizualna, poezja dźwiękowa, </w:t>
            </w:r>
            <w:proofErr w:type="spellStart"/>
            <w:r w:rsidRPr="00780DF3">
              <w:rPr>
                <w:rFonts w:cs="Arial"/>
              </w:rPr>
              <w:t>metateatralność</w:t>
            </w:r>
            <w:proofErr w:type="spellEnd"/>
            <w:r w:rsidRPr="00780DF3">
              <w:rPr>
                <w:rFonts w:cs="Arial"/>
              </w:rPr>
              <w:t>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79CF92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K_W03</w:t>
            </w:r>
          </w:p>
        </w:tc>
      </w:tr>
      <w:tr w:rsidR="0070539C" w:rsidRPr="00780DF3" w14:paraId="793D80CD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DD9D6C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ED3106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zna głównych przedstawicieli literatury polskiej XX wieku stosujących innowacyjne strategie twórcze w zakresie formy i tematyki oraz ich wybrane dzieła.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7E6D8C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K_W01</w:t>
            </w:r>
          </w:p>
        </w:tc>
      </w:tr>
      <w:tr w:rsidR="0070539C" w:rsidRPr="00780DF3" w14:paraId="32FAD3D2" w14:textId="77777777" w:rsidTr="0070539C">
        <w:trPr>
          <w:gridAfter w:val="1"/>
          <w:wAfter w:w="33" w:type="dxa"/>
          <w:trHeight w:val="454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833CB9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BD4F9D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A3FBAC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0539C" w:rsidRPr="00780DF3" w14:paraId="1214709A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9CED10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F6D7C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potrafi nazywać i charakteryzować zjawiska awangardowe i postmodernistyczne w literaturze polskiej XX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57EC63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K_U02; K_U03, K_U12</w:t>
            </w:r>
          </w:p>
        </w:tc>
      </w:tr>
      <w:tr w:rsidR="0070539C" w:rsidRPr="00780DF3" w14:paraId="73560B7E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30873B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C0C09F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potrafi łączyć wiedzę filologiczną z wiedzą z innych dyscyplin humanistyk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AA5399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K_U08, K_U09</w:t>
            </w:r>
          </w:p>
        </w:tc>
      </w:tr>
      <w:tr w:rsidR="0070539C" w:rsidRPr="00780DF3" w14:paraId="7D428E48" w14:textId="77777777" w:rsidTr="0070539C">
        <w:trPr>
          <w:gridAfter w:val="1"/>
          <w:wAfter w:w="33" w:type="dxa"/>
          <w:trHeight w:val="454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03C4CD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A1D931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161C25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0539C" w:rsidRPr="00780DF3" w14:paraId="0C8EEF60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594DFF" w14:textId="77777777" w:rsidR="0070539C" w:rsidRPr="00BE6D16" w:rsidRDefault="0070539C" w:rsidP="009D6D9F">
            <w:pPr>
              <w:spacing w:line="24" w:lineRule="atLeast"/>
              <w:rPr>
                <w:rFonts w:cs="Arial"/>
                <w:b/>
              </w:rPr>
            </w:pPr>
            <w:r w:rsidRPr="00BE6D16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123AED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jest gotów do działania w różnych środowiskach społecznych, kreatywności i otwartości na odmienność kulturową, krytycznego myślenia i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6B89B6" w14:textId="77777777" w:rsidR="0070539C" w:rsidRPr="00BE6D16" w:rsidRDefault="0070539C" w:rsidP="009D6D9F">
            <w:pPr>
              <w:spacing w:line="24" w:lineRule="atLeast"/>
              <w:rPr>
                <w:rFonts w:cs="Arial"/>
                <w:b/>
              </w:rPr>
            </w:pPr>
            <w:r w:rsidRPr="00BE6D16">
              <w:rPr>
                <w:rFonts w:cs="Arial"/>
                <w:b/>
              </w:rPr>
              <w:t>K_K02</w:t>
            </w:r>
          </w:p>
        </w:tc>
      </w:tr>
      <w:tr w:rsidR="0070539C" w:rsidRPr="00780DF3" w14:paraId="0990BE03" w14:textId="77777777" w:rsidTr="0070539C">
        <w:trPr>
          <w:gridAfter w:val="1"/>
          <w:wAfter w:w="33" w:type="dxa"/>
          <w:trHeight w:val="290"/>
        </w:trPr>
        <w:tc>
          <w:tcPr>
            <w:tcW w:w="116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81EAB3" w14:textId="77777777" w:rsidR="0070539C" w:rsidRPr="00BE6D16" w:rsidRDefault="0070539C" w:rsidP="009D6D9F">
            <w:pPr>
              <w:spacing w:line="24" w:lineRule="atLeast"/>
              <w:rPr>
                <w:rFonts w:cs="Arial"/>
                <w:b/>
              </w:rPr>
            </w:pPr>
            <w:r w:rsidRPr="00BE6D16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15B10A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Student jest gotów do świadomego podnoszenia poziomu swej wiedzy i umiejętności, ciągłego dokształcenia się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35A892" w14:textId="77777777" w:rsidR="0070539C" w:rsidRPr="00BE6D16" w:rsidRDefault="0070539C" w:rsidP="009D6D9F">
            <w:pPr>
              <w:spacing w:line="24" w:lineRule="atLeast"/>
              <w:rPr>
                <w:rFonts w:cs="Arial"/>
                <w:b/>
              </w:rPr>
            </w:pPr>
            <w:r w:rsidRPr="00BE6D16">
              <w:rPr>
                <w:rFonts w:cs="Arial"/>
                <w:b/>
              </w:rPr>
              <w:t>K_K04</w:t>
            </w:r>
          </w:p>
        </w:tc>
      </w:tr>
      <w:tr w:rsidR="0070539C" w:rsidRPr="00780DF3" w14:paraId="735374D0" w14:textId="77777777" w:rsidTr="0070539C">
        <w:trPr>
          <w:gridAfter w:val="1"/>
          <w:wAfter w:w="33" w:type="dxa"/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D62BD2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C9A5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wykłady (30 godz.)</w:t>
            </w:r>
          </w:p>
        </w:tc>
      </w:tr>
      <w:tr w:rsidR="0070539C" w:rsidRPr="00780DF3" w14:paraId="3B749E8A" w14:textId="77777777" w:rsidTr="0070539C">
        <w:trPr>
          <w:gridAfter w:val="1"/>
          <w:wAfter w:w="33" w:type="dxa"/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B54067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0539C" w:rsidRPr="00780DF3" w14:paraId="160584A5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2D5ED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Podstawy umiejętności analizy i interpretacji dzieła literackiego.</w:t>
            </w:r>
          </w:p>
        </w:tc>
      </w:tr>
      <w:tr w:rsidR="0070539C" w:rsidRPr="00780DF3" w14:paraId="6160D860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BE7379" w14:textId="77777777" w:rsidR="0070539C" w:rsidRPr="00780DF3" w:rsidRDefault="0070539C" w:rsidP="00220B55">
            <w:pPr>
              <w:autoSpaceDE w:val="0"/>
              <w:autoSpaceDN w:val="0"/>
              <w:adjustRightInd w:val="0"/>
              <w:spacing w:line="24" w:lineRule="atLeast"/>
              <w:ind w:left="0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0539C" w:rsidRPr="00780DF3" w14:paraId="0DA9636A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9B89C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Poezja wizualna.</w:t>
            </w:r>
          </w:p>
          <w:p w14:paraId="1C0C1B6E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Poezja dźwiękowa.</w:t>
            </w:r>
          </w:p>
          <w:p w14:paraId="17850DE0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Surrealizm w literaturze. Rzeczywistość ze snu, rzeczywistość wymyślona.</w:t>
            </w:r>
          </w:p>
          <w:p w14:paraId="667205B7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Motyw rewolucji w literaturze dwudziestolecia (Broniewski, Jasieński, Stern).</w:t>
            </w:r>
          </w:p>
          <w:p w14:paraId="3F52384A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Proza awangardowa (Wat, Jasieński).</w:t>
            </w:r>
          </w:p>
          <w:p w14:paraId="50463D8F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proofErr w:type="spellStart"/>
            <w:r w:rsidRPr="00780DF3">
              <w:rPr>
                <w:rFonts w:cs="Arial"/>
              </w:rPr>
              <w:t>Metateatralność</w:t>
            </w:r>
            <w:proofErr w:type="spellEnd"/>
            <w:r w:rsidRPr="00780DF3">
              <w:rPr>
                <w:rFonts w:cs="Arial"/>
              </w:rPr>
              <w:t xml:space="preserve"> w dramatach Peipera, Czyżewskiego i innych.</w:t>
            </w:r>
          </w:p>
          <w:p w14:paraId="31B46626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Gombrowiczowskie zmagania z formą (na przykładzie prozy).</w:t>
            </w:r>
          </w:p>
          <w:p w14:paraId="70BF996B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Eseistyka Miłosza.</w:t>
            </w:r>
          </w:p>
          <w:p w14:paraId="016D8101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proofErr w:type="spellStart"/>
            <w:r w:rsidRPr="00780DF3">
              <w:rPr>
                <w:rFonts w:cs="Arial"/>
              </w:rPr>
              <w:t>Diarystyka</w:t>
            </w:r>
            <w:proofErr w:type="spellEnd"/>
            <w:r w:rsidRPr="00780DF3">
              <w:rPr>
                <w:rFonts w:cs="Arial"/>
              </w:rPr>
              <w:t xml:space="preserve"> „nieegotyczna” Gustawa Herlinga-Grudzińskiego.</w:t>
            </w:r>
          </w:p>
          <w:p w14:paraId="60FAC2D3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proofErr w:type="spellStart"/>
            <w:r w:rsidRPr="00780DF3">
              <w:rPr>
                <w:rFonts w:cs="Arial"/>
              </w:rPr>
              <w:t>Życiopisanie</w:t>
            </w:r>
            <w:proofErr w:type="spellEnd"/>
            <w:r w:rsidRPr="00780DF3">
              <w:rPr>
                <w:rFonts w:cs="Arial"/>
              </w:rPr>
              <w:t xml:space="preserve"> Stachury (</w:t>
            </w:r>
            <w:r w:rsidRPr="00780DF3">
              <w:rPr>
                <w:rFonts w:cs="Arial"/>
                <w:i/>
              </w:rPr>
              <w:t>Piosenki</w:t>
            </w:r>
            <w:r w:rsidRPr="00780DF3">
              <w:rPr>
                <w:rFonts w:cs="Arial"/>
              </w:rPr>
              <w:t xml:space="preserve">, </w:t>
            </w:r>
            <w:r w:rsidRPr="00780DF3">
              <w:rPr>
                <w:rFonts w:cs="Arial"/>
                <w:i/>
              </w:rPr>
              <w:t>Się</w:t>
            </w:r>
            <w:r w:rsidRPr="00780DF3">
              <w:rPr>
                <w:rFonts w:cs="Arial"/>
              </w:rPr>
              <w:t xml:space="preserve">, </w:t>
            </w:r>
            <w:proofErr w:type="spellStart"/>
            <w:r w:rsidRPr="00780DF3">
              <w:rPr>
                <w:rFonts w:cs="Arial"/>
                <w:i/>
              </w:rPr>
              <w:t>Fabula</w:t>
            </w:r>
            <w:proofErr w:type="spellEnd"/>
            <w:r w:rsidRPr="00780DF3">
              <w:rPr>
                <w:rFonts w:cs="Arial"/>
                <w:i/>
              </w:rPr>
              <w:t xml:space="preserve"> rasa</w:t>
            </w:r>
            <w:r w:rsidRPr="00780DF3">
              <w:rPr>
                <w:rFonts w:cs="Arial"/>
              </w:rPr>
              <w:t>).</w:t>
            </w:r>
          </w:p>
          <w:p w14:paraId="0F111317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AA5918">
              <w:rPr>
                <w:rFonts w:cs="Arial"/>
              </w:rPr>
              <w:t>Postmodernizm – filozofia i praktyka literacka.</w:t>
            </w:r>
          </w:p>
          <w:p w14:paraId="1D1610A8" w14:textId="77777777" w:rsidR="0070539C" w:rsidRPr="00780DF3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367B87">
              <w:rPr>
                <w:rFonts w:cs="Arial"/>
              </w:rPr>
              <w:t>Stanisław Lem – proza fantastycznonaukowa i postmodernizm</w:t>
            </w:r>
          </w:p>
          <w:p w14:paraId="7289B274" w14:textId="77777777" w:rsidR="0070539C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367B87">
              <w:rPr>
                <w:rFonts w:cs="Arial"/>
              </w:rPr>
              <w:t>Wiersze „barbarzyńskie” – wokół „Brulionu”.</w:t>
            </w:r>
          </w:p>
          <w:p w14:paraId="278FF98A" w14:textId="77777777" w:rsidR="0070539C" w:rsidRDefault="0070539C" w:rsidP="00220B55">
            <w:pPr>
              <w:numPr>
                <w:ilvl w:val="0"/>
                <w:numId w:val="63"/>
              </w:numPr>
              <w:spacing w:line="240" w:lineRule="auto"/>
              <w:ind w:left="527" w:hanging="357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Dramaturgia Tadeusza Różewicza a postmodernizm.</w:t>
            </w:r>
          </w:p>
          <w:p w14:paraId="5964DE1A" w14:textId="77777777" w:rsidR="0070539C" w:rsidRPr="009D6D9F" w:rsidRDefault="0070539C" w:rsidP="00220B55">
            <w:pPr>
              <w:pStyle w:val="Akapitzlist"/>
              <w:numPr>
                <w:ilvl w:val="0"/>
                <w:numId w:val="63"/>
              </w:numPr>
              <w:spacing w:line="240" w:lineRule="auto"/>
              <w:ind w:left="527" w:hanging="357"/>
              <w:rPr>
                <w:rFonts w:cs="Arial"/>
              </w:rPr>
            </w:pPr>
            <w:r w:rsidRPr="00AA5918">
              <w:rPr>
                <w:rFonts w:cs="Arial"/>
              </w:rPr>
              <w:t>Przejawy postmodernizmu w powieści polskiej końca XX wieku.</w:t>
            </w:r>
          </w:p>
        </w:tc>
      </w:tr>
      <w:tr w:rsidR="0070539C" w:rsidRPr="00780DF3" w14:paraId="5932A0EC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57966D" w14:textId="77777777" w:rsidR="0070539C" w:rsidRPr="00780DF3" w:rsidRDefault="0070539C" w:rsidP="00220B55">
            <w:pPr>
              <w:autoSpaceDE w:val="0"/>
              <w:autoSpaceDN w:val="0"/>
              <w:adjustRightInd w:val="0"/>
              <w:spacing w:line="24" w:lineRule="atLeast"/>
              <w:ind w:left="227" w:right="170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0539C" w:rsidRPr="00780DF3" w14:paraId="4EFCBB63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468F6" w14:textId="77777777" w:rsidR="0070539C" w:rsidRPr="00780DF3" w:rsidRDefault="0070539C" w:rsidP="00220B55">
            <w:pPr>
              <w:spacing w:line="24" w:lineRule="atLeast"/>
              <w:ind w:left="227" w:right="170"/>
              <w:contextualSpacing/>
              <w:rPr>
                <w:rFonts w:cs="Arial"/>
                <w:b/>
              </w:rPr>
            </w:pPr>
            <w:r w:rsidRPr="00780DF3">
              <w:rPr>
                <w:rFonts w:cs="Arial"/>
                <w:b/>
              </w:rPr>
              <w:t>Teksty literackie:</w:t>
            </w:r>
          </w:p>
          <w:p w14:paraId="6F4B5611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G. Apollinaire – </w:t>
            </w:r>
            <w:r w:rsidRPr="00780DF3">
              <w:rPr>
                <w:rFonts w:cs="Arial"/>
                <w:i/>
              </w:rPr>
              <w:t>Wybór pism</w:t>
            </w:r>
            <w:r w:rsidRPr="00780DF3">
              <w:rPr>
                <w:rFonts w:cs="Arial"/>
              </w:rPr>
              <w:t>. Oprac. A. Ważyk, Warszawa 1980 lub inne wyd. wyboru poezji</w:t>
            </w:r>
          </w:p>
          <w:p w14:paraId="3831CCED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W. Broniewski: </w:t>
            </w:r>
            <w:r w:rsidRPr="00780DF3">
              <w:rPr>
                <w:rFonts w:cs="Arial"/>
                <w:i/>
              </w:rPr>
              <w:t>Wiersze i poematy</w:t>
            </w:r>
            <w:r w:rsidRPr="00780DF3">
              <w:rPr>
                <w:rFonts w:cs="Arial"/>
              </w:rPr>
              <w:t>. Warszawa 1977.</w:t>
            </w:r>
          </w:p>
          <w:p w14:paraId="698F7896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T. Czyżewski – </w:t>
            </w:r>
            <w:r w:rsidRPr="00780DF3">
              <w:rPr>
                <w:rFonts w:cs="Arial"/>
                <w:i/>
              </w:rPr>
              <w:t>Wiersze i utwory teatralne</w:t>
            </w:r>
            <w:r w:rsidRPr="00780DF3">
              <w:rPr>
                <w:rFonts w:cs="Arial"/>
              </w:rPr>
              <w:t>. Oprac. J. Kryszak. Gdańsk 2012.</w:t>
            </w:r>
          </w:p>
          <w:p w14:paraId="40120030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W. Gombrowicz – </w:t>
            </w:r>
            <w:r w:rsidRPr="00780DF3">
              <w:rPr>
                <w:rFonts w:cs="Arial"/>
                <w:i/>
              </w:rPr>
              <w:t>Trans-Atlantyk</w:t>
            </w:r>
            <w:r w:rsidRPr="00780DF3">
              <w:rPr>
                <w:rFonts w:cs="Arial"/>
              </w:rPr>
              <w:t xml:space="preserve"> (Kraków 1986), </w:t>
            </w:r>
            <w:r w:rsidRPr="00780DF3">
              <w:rPr>
                <w:rFonts w:cs="Arial"/>
                <w:i/>
              </w:rPr>
              <w:t>Dziennik</w:t>
            </w:r>
            <w:r w:rsidRPr="00780DF3">
              <w:rPr>
                <w:rFonts w:cs="Arial"/>
              </w:rPr>
              <w:t xml:space="preserve"> – dowolne wyd.</w:t>
            </w:r>
          </w:p>
          <w:p w14:paraId="0D9E0848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M. Gretkowska – </w:t>
            </w:r>
            <w:r w:rsidRPr="00780DF3">
              <w:rPr>
                <w:rFonts w:cs="Arial"/>
                <w:i/>
              </w:rPr>
              <w:t>Kabaret metafizyczny</w:t>
            </w:r>
            <w:r w:rsidRPr="00780DF3">
              <w:rPr>
                <w:rFonts w:cs="Arial"/>
              </w:rPr>
              <w:t xml:space="preserve"> (Warszawa 1995).</w:t>
            </w:r>
          </w:p>
          <w:p w14:paraId="02B079A4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G. Herling-Grudziński – </w:t>
            </w:r>
            <w:r w:rsidRPr="00780DF3">
              <w:rPr>
                <w:rFonts w:cs="Arial"/>
                <w:i/>
              </w:rPr>
              <w:t>Dziennik pisany nocą</w:t>
            </w:r>
            <w:r w:rsidRPr="00780DF3">
              <w:rPr>
                <w:rFonts w:cs="Arial"/>
              </w:rPr>
              <w:t xml:space="preserve"> – dowolna edycja.</w:t>
            </w:r>
          </w:p>
          <w:p w14:paraId="473746FE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B. Jasieński – </w:t>
            </w:r>
            <w:r w:rsidRPr="00780DF3">
              <w:rPr>
                <w:rFonts w:cs="Arial"/>
                <w:i/>
              </w:rPr>
              <w:t>Utwory poetyckie, manifesty, szkice</w:t>
            </w:r>
            <w:r w:rsidRPr="00780DF3">
              <w:rPr>
                <w:rFonts w:cs="Arial"/>
              </w:rPr>
              <w:t xml:space="preserve">, oprac. E. Balcerzan (Wrocław 1972); </w:t>
            </w:r>
            <w:r w:rsidRPr="00BE6D16">
              <w:rPr>
                <w:rFonts w:cs="Arial"/>
                <w:i/>
              </w:rPr>
              <w:t>Palę Paryż</w:t>
            </w:r>
            <w:r w:rsidRPr="00780DF3">
              <w:rPr>
                <w:rFonts w:cs="Arial"/>
              </w:rPr>
              <w:t xml:space="preserve"> (Warszawa 2005); </w:t>
            </w:r>
            <w:r w:rsidRPr="00780DF3">
              <w:rPr>
                <w:rFonts w:cs="Arial"/>
                <w:i/>
              </w:rPr>
              <w:t>Nogi Izoldy Morgan</w:t>
            </w:r>
            <w:r w:rsidRPr="00780DF3">
              <w:rPr>
                <w:rFonts w:cs="Arial"/>
              </w:rPr>
              <w:t xml:space="preserve"> (Warszawa 2005).</w:t>
            </w:r>
          </w:p>
          <w:p w14:paraId="2EAB63E1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Cz. Miłosz – </w:t>
            </w:r>
            <w:r w:rsidRPr="00780DF3">
              <w:rPr>
                <w:rFonts w:cs="Arial"/>
                <w:i/>
              </w:rPr>
              <w:t xml:space="preserve">Ziemia </w:t>
            </w:r>
            <w:proofErr w:type="spellStart"/>
            <w:r w:rsidRPr="00780DF3">
              <w:rPr>
                <w:rFonts w:cs="Arial"/>
                <w:i/>
              </w:rPr>
              <w:t>Ulro</w:t>
            </w:r>
            <w:proofErr w:type="spellEnd"/>
            <w:r w:rsidRPr="00780DF3">
              <w:rPr>
                <w:rFonts w:cs="Arial"/>
              </w:rPr>
              <w:t xml:space="preserve"> , </w:t>
            </w:r>
            <w:r w:rsidRPr="00780DF3">
              <w:rPr>
                <w:rFonts w:cs="Arial"/>
                <w:i/>
              </w:rPr>
              <w:t>Rodzinna Europa</w:t>
            </w:r>
            <w:r w:rsidRPr="00780DF3">
              <w:rPr>
                <w:rFonts w:cs="Arial"/>
              </w:rPr>
              <w:t xml:space="preserve">, </w:t>
            </w:r>
            <w:r w:rsidRPr="00780DF3">
              <w:rPr>
                <w:rFonts w:cs="Arial"/>
                <w:i/>
              </w:rPr>
              <w:t>Zniewolony umysł</w:t>
            </w:r>
            <w:r w:rsidRPr="00780DF3">
              <w:rPr>
                <w:rFonts w:cs="Arial"/>
              </w:rPr>
              <w:t xml:space="preserve"> – dowolne wyd.</w:t>
            </w:r>
          </w:p>
          <w:p w14:paraId="002384E9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S. Lem – </w:t>
            </w:r>
            <w:r w:rsidRPr="00780DF3">
              <w:rPr>
                <w:rFonts w:cs="Arial"/>
                <w:i/>
              </w:rPr>
              <w:t>Solaris</w:t>
            </w:r>
            <w:r w:rsidRPr="00780DF3">
              <w:rPr>
                <w:rFonts w:cs="Arial"/>
              </w:rPr>
              <w:t xml:space="preserve">, </w:t>
            </w:r>
            <w:r w:rsidRPr="00780DF3">
              <w:rPr>
                <w:rFonts w:cs="Arial"/>
                <w:i/>
              </w:rPr>
              <w:t>Doskonała próżnia</w:t>
            </w:r>
            <w:r w:rsidRPr="00780DF3">
              <w:rPr>
                <w:rFonts w:cs="Arial"/>
              </w:rPr>
              <w:t xml:space="preserve">, </w:t>
            </w:r>
            <w:r w:rsidRPr="00780DF3">
              <w:rPr>
                <w:rFonts w:cs="Arial"/>
                <w:i/>
              </w:rPr>
              <w:t>Kongres futurologiczny</w:t>
            </w:r>
            <w:r w:rsidRPr="00780DF3">
              <w:rPr>
                <w:rFonts w:cs="Arial"/>
              </w:rPr>
              <w:t xml:space="preserve"> – dowolne wyd.</w:t>
            </w:r>
          </w:p>
          <w:p w14:paraId="6DAE8DC6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S. Młodożeniec – </w:t>
            </w:r>
            <w:r w:rsidRPr="00780DF3">
              <w:rPr>
                <w:rFonts w:cs="Arial"/>
                <w:i/>
              </w:rPr>
              <w:t>Utwory poetyckie</w:t>
            </w:r>
            <w:r w:rsidRPr="00780DF3">
              <w:rPr>
                <w:rFonts w:cs="Arial"/>
              </w:rPr>
              <w:t>. Warszawa 1973.</w:t>
            </w:r>
          </w:p>
          <w:p w14:paraId="5C81C86F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T. Peiper – </w:t>
            </w:r>
            <w:r w:rsidRPr="00780DF3">
              <w:rPr>
                <w:rFonts w:cs="Arial"/>
                <w:i/>
              </w:rPr>
              <w:t>Szósta! Szósta!</w:t>
            </w:r>
            <w:r w:rsidRPr="00780DF3">
              <w:rPr>
                <w:rFonts w:cs="Arial"/>
              </w:rPr>
              <w:t xml:space="preserve"> W: </w:t>
            </w:r>
            <w:r w:rsidRPr="00780DF3">
              <w:rPr>
                <w:rFonts w:cs="Arial"/>
                <w:i/>
              </w:rPr>
              <w:t>Poematy i utwory teatralne</w:t>
            </w:r>
            <w:r w:rsidRPr="00780DF3">
              <w:rPr>
                <w:rFonts w:cs="Arial"/>
              </w:rPr>
              <w:t>. Kraków 1979.</w:t>
            </w:r>
          </w:p>
          <w:p w14:paraId="79F33AF0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367B87">
              <w:rPr>
                <w:rFonts w:cs="Arial"/>
              </w:rPr>
              <w:t xml:space="preserve">T. Różewicz – </w:t>
            </w:r>
            <w:r w:rsidRPr="00367B87">
              <w:rPr>
                <w:rFonts w:cs="Arial"/>
                <w:i/>
              </w:rPr>
              <w:t xml:space="preserve">Kartoteka </w:t>
            </w:r>
            <w:r w:rsidRPr="00367B87">
              <w:rPr>
                <w:rFonts w:cs="Arial"/>
              </w:rPr>
              <w:t xml:space="preserve">i </w:t>
            </w:r>
            <w:r w:rsidRPr="00367B87">
              <w:rPr>
                <w:rFonts w:cs="Arial"/>
                <w:i/>
              </w:rPr>
              <w:t>Kartoteka rozrzucona</w:t>
            </w:r>
            <w:r w:rsidRPr="00367B87">
              <w:rPr>
                <w:rFonts w:cs="Arial"/>
              </w:rPr>
              <w:t xml:space="preserve"> – dowolne wyd.</w:t>
            </w:r>
          </w:p>
          <w:p w14:paraId="0329099E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E. Stachura – wiersze i piosenki; </w:t>
            </w:r>
            <w:r w:rsidRPr="00780DF3">
              <w:rPr>
                <w:rFonts w:cs="Arial"/>
                <w:i/>
              </w:rPr>
              <w:t xml:space="preserve">Piosenki </w:t>
            </w:r>
            <w:r w:rsidRPr="00780DF3">
              <w:rPr>
                <w:rFonts w:cs="Arial"/>
              </w:rPr>
              <w:t xml:space="preserve">(Warszawa 1973), </w:t>
            </w:r>
            <w:r w:rsidRPr="00780DF3">
              <w:rPr>
                <w:rFonts w:cs="Arial"/>
                <w:i/>
              </w:rPr>
              <w:t xml:space="preserve">Się </w:t>
            </w:r>
            <w:r w:rsidRPr="00780DF3">
              <w:rPr>
                <w:rFonts w:cs="Arial"/>
              </w:rPr>
              <w:t xml:space="preserve">(Zakrzewo 2010); </w:t>
            </w:r>
            <w:proofErr w:type="spellStart"/>
            <w:r w:rsidRPr="00780DF3">
              <w:rPr>
                <w:rFonts w:cs="Arial"/>
                <w:i/>
              </w:rPr>
              <w:t>Fabula</w:t>
            </w:r>
            <w:proofErr w:type="spellEnd"/>
            <w:r w:rsidRPr="00780DF3">
              <w:rPr>
                <w:rFonts w:cs="Arial"/>
                <w:i/>
              </w:rPr>
              <w:t xml:space="preserve"> rasa</w:t>
            </w:r>
            <w:r w:rsidRPr="00780DF3">
              <w:rPr>
                <w:rFonts w:cs="Arial"/>
              </w:rPr>
              <w:t xml:space="preserve"> (Toruń 2011).</w:t>
            </w:r>
          </w:p>
          <w:p w14:paraId="5862B2C3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A. Stern – </w:t>
            </w:r>
            <w:r w:rsidRPr="00780DF3">
              <w:rPr>
                <w:rFonts w:cs="Arial"/>
                <w:i/>
              </w:rPr>
              <w:t>Wiersze zebrane</w:t>
            </w:r>
            <w:r w:rsidRPr="00780DF3">
              <w:rPr>
                <w:rFonts w:cs="Arial"/>
              </w:rPr>
              <w:t>. T. 1. Oprac. A.K. Waśkiewicz. Kraków 1986.</w:t>
            </w:r>
          </w:p>
          <w:p w14:paraId="5D70BDCE" w14:textId="77777777" w:rsidR="0070539C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5F76EB">
              <w:rPr>
                <w:rFonts w:cs="Arial"/>
              </w:rPr>
              <w:t xml:space="preserve">M. Świetlicki – </w:t>
            </w:r>
            <w:r w:rsidRPr="005F76EB">
              <w:rPr>
                <w:rFonts w:cs="Arial"/>
                <w:i/>
              </w:rPr>
              <w:t>Nieczynny</w:t>
            </w:r>
            <w:r w:rsidRPr="005F76EB">
              <w:rPr>
                <w:rFonts w:cs="Arial"/>
              </w:rPr>
              <w:t xml:space="preserve"> (Warszawa 2003) oraz wybrane teksty Miłosza Biedrzyckiego i innych przedstawicieli </w:t>
            </w:r>
            <w:r>
              <w:rPr>
                <w:rFonts w:cs="Arial"/>
              </w:rPr>
              <w:t xml:space="preserve">środowiska </w:t>
            </w:r>
            <w:r w:rsidRPr="005F76EB">
              <w:rPr>
                <w:rFonts w:cs="Arial"/>
              </w:rPr>
              <w:t>„Brulionu” .</w:t>
            </w:r>
          </w:p>
          <w:p w14:paraId="492E65F2" w14:textId="77777777" w:rsidR="0070539C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5F76EB">
              <w:rPr>
                <w:rFonts w:cs="Arial"/>
              </w:rPr>
              <w:t xml:space="preserve"> </w:t>
            </w:r>
            <w:r w:rsidRPr="005F76EB">
              <w:rPr>
                <w:rFonts w:cs="Arial"/>
                <w:i/>
              </w:rPr>
              <w:t>Surrealizm. Teoria i praktyka literacka</w:t>
            </w:r>
            <w:r w:rsidRPr="005F76EB">
              <w:rPr>
                <w:rFonts w:cs="Arial"/>
              </w:rPr>
              <w:t>. Oprac. A. Ważyk, Warszawa 1976.</w:t>
            </w:r>
          </w:p>
          <w:p w14:paraId="1409D427" w14:textId="77777777" w:rsidR="0070539C" w:rsidRPr="005F76EB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O. Tokarczuk, </w:t>
            </w:r>
            <w:r w:rsidRPr="00BE6D16">
              <w:rPr>
                <w:rFonts w:cs="Arial"/>
                <w:i/>
              </w:rPr>
              <w:t>Prawiek i inne czasy</w:t>
            </w:r>
            <w:r>
              <w:rPr>
                <w:rFonts w:cs="Arial"/>
              </w:rPr>
              <w:t xml:space="preserve">, Warszawa 1996. </w:t>
            </w:r>
          </w:p>
          <w:p w14:paraId="581C8A79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A. Wat – wybrane teksty (np. </w:t>
            </w:r>
            <w:r w:rsidRPr="00780DF3">
              <w:rPr>
                <w:rFonts w:cs="Arial"/>
                <w:i/>
              </w:rPr>
              <w:t>Bezrobotny Lucyfer</w:t>
            </w:r>
            <w:r>
              <w:rPr>
                <w:rFonts w:cs="Arial"/>
              </w:rPr>
              <w:t>, Warszawa 1960 lub Kraków 2009,</w:t>
            </w:r>
            <w:r w:rsidRPr="00780DF3">
              <w:rPr>
                <w:rFonts w:cs="Arial"/>
              </w:rPr>
              <w:t xml:space="preserve"> </w:t>
            </w:r>
            <w:r w:rsidRPr="00780DF3">
              <w:rPr>
                <w:rFonts w:cs="Arial"/>
                <w:i/>
              </w:rPr>
              <w:t>Poezje zebrane</w:t>
            </w:r>
            <w:r w:rsidRPr="00780DF3">
              <w:rPr>
                <w:rFonts w:cs="Arial"/>
              </w:rPr>
              <w:t>, Kraków 1992)</w:t>
            </w:r>
          </w:p>
          <w:p w14:paraId="59F92789" w14:textId="77777777" w:rsidR="0070539C" w:rsidRPr="00780DF3" w:rsidRDefault="0070539C" w:rsidP="00220B55">
            <w:pPr>
              <w:numPr>
                <w:ilvl w:val="0"/>
                <w:numId w:val="59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A. Ważyk – </w:t>
            </w:r>
            <w:r w:rsidRPr="00780DF3">
              <w:rPr>
                <w:rFonts w:cs="Arial"/>
                <w:i/>
              </w:rPr>
              <w:t>Wiersze wybrane</w:t>
            </w:r>
            <w:r w:rsidRPr="00780DF3">
              <w:rPr>
                <w:rFonts w:cs="Arial"/>
              </w:rPr>
              <w:t>. Warszawa 1978 (*1982).</w:t>
            </w:r>
          </w:p>
          <w:p w14:paraId="466E9BF8" w14:textId="77777777" w:rsidR="0070539C" w:rsidRPr="00780DF3" w:rsidRDefault="0070539C" w:rsidP="00220B55">
            <w:pPr>
              <w:spacing w:line="24" w:lineRule="atLeast"/>
              <w:ind w:left="227" w:right="170"/>
              <w:contextualSpacing/>
              <w:rPr>
                <w:rFonts w:cs="Arial"/>
                <w:b/>
              </w:rPr>
            </w:pPr>
            <w:r w:rsidRPr="00780DF3">
              <w:rPr>
                <w:rFonts w:cs="Arial"/>
                <w:b/>
              </w:rPr>
              <w:t>Opracowania:</w:t>
            </w:r>
          </w:p>
          <w:p w14:paraId="1C6253D6" w14:textId="77777777" w:rsidR="0070539C" w:rsidRPr="00780DF3" w:rsidRDefault="0070539C" w:rsidP="00220B55">
            <w:pPr>
              <w:numPr>
                <w:ilvl w:val="0"/>
                <w:numId w:val="60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Bogdan Baran: </w:t>
            </w:r>
            <w:r w:rsidRPr="00780DF3">
              <w:rPr>
                <w:rFonts w:cs="Arial"/>
                <w:i/>
              </w:rPr>
              <w:t>Postmodernizm</w:t>
            </w:r>
            <w:r w:rsidRPr="00780DF3">
              <w:rPr>
                <w:rFonts w:cs="Arial"/>
              </w:rPr>
              <w:t>. Kraków 1992;</w:t>
            </w:r>
          </w:p>
          <w:p w14:paraId="0336EAF3" w14:textId="77777777" w:rsidR="0070539C" w:rsidRPr="00780DF3" w:rsidRDefault="0070539C" w:rsidP="00220B55">
            <w:pPr>
              <w:numPr>
                <w:ilvl w:val="0"/>
                <w:numId w:val="60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Anna Nasiłowska: </w:t>
            </w:r>
            <w:r w:rsidRPr="00780DF3">
              <w:rPr>
                <w:rFonts w:cs="Arial"/>
                <w:i/>
              </w:rPr>
              <w:t>Trzydziestolecie 1914-1944</w:t>
            </w:r>
            <w:r w:rsidRPr="00780DF3">
              <w:rPr>
                <w:rFonts w:cs="Arial"/>
              </w:rPr>
              <w:t>. Warszawa 1999;</w:t>
            </w:r>
          </w:p>
          <w:p w14:paraId="6CE01436" w14:textId="77777777" w:rsidR="0070539C" w:rsidRPr="00780DF3" w:rsidRDefault="0070539C" w:rsidP="00220B55">
            <w:pPr>
              <w:numPr>
                <w:ilvl w:val="0"/>
                <w:numId w:val="60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Zbigniew Jarosiński: </w:t>
            </w:r>
            <w:r w:rsidRPr="00780DF3">
              <w:rPr>
                <w:rFonts w:cs="Arial"/>
                <w:i/>
              </w:rPr>
              <w:t>Literatura lat 1945-1975</w:t>
            </w:r>
            <w:r w:rsidRPr="00780DF3">
              <w:rPr>
                <w:rFonts w:cs="Arial"/>
              </w:rPr>
              <w:t>. Warszawa 2007;</w:t>
            </w:r>
          </w:p>
          <w:p w14:paraId="6B7454B4" w14:textId="77777777" w:rsidR="0070539C" w:rsidRPr="00780DF3" w:rsidRDefault="0070539C" w:rsidP="00220B55">
            <w:pPr>
              <w:numPr>
                <w:ilvl w:val="0"/>
                <w:numId w:val="60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Anna Nasiłowska: </w:t>
            </w:r>
            <w:r w:rsidRPr="00780DF3">
              <w:rPr>
                <w:rFonts w:cs="Arial"/>
                <w:i/>
              </w:rPr>
              <w:t>Literatura okresu przejściowego 1975-1996</w:t>
            </w:r>
            <w:r w:rsidRPr="00780DF3">
              <w:rPr>
                <w:rFonts w:cs="Arial"/>
              </w:rPr>
              <w:t>. Warszawa 2007;</w:t>
            </w:r>
          </w:p>
          <w:p w14:paraId="68E25C53" w14:textId="77777777" w:rsidR="0070539C" w:rsidRPr="00780DF3" w:rsidRDefault="0070539C" w:rsidP="00220B55">
            <w:pPr>
              <w:numPr>
                <w:ilvl w:val="0"/>
                <w:numId w:val="60"/>
              </w:numPr>
              <w:spacing w:line="24" w:lineRule="atLeast"/>
              <w:ind w:left="227" w:righ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Przemysław Czapliński, Piotr Śliwiński: </w:t>
            </w:r>
            <w:r w:rsidRPr="00780DF3">
              <w:rPr>
                <w:rFonts w:cs="Arial"/>
                <w:i/>
              </w:rPr>
              <w:t>Literatura polska 1976-1998. Przewodnik po prozie i poezji</w:t>
            </w:r>
            <w:r w:rsidRPr="00780DF3">
              <w:rPr>
                <w:rFonts w:cs="Arial"/>
              </w:rPr>
              <w:t>. Kraków 1999;</w:t>
            </w:r>
          </w:p>
        </w:tc>
      </w:tr>
      <w:tr w:rsidR="0070539C" w:rsidRPr="00780DF3" w14:paraId="2EEBBF6F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AD99A2" w14:textId="77777777" w:rsidR="0070539C" w:rsidRPr="00780DF3" w:rsidRDefault="0070539C" w:rsidP="00220B55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0539C" w:rsidRPr="00780DF3" w14:paraId="42C7B08A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C82A" w14:textId="77777777" w:rsidR="0070539C" w:rsidRPr="00780DF3" w:rsidRDefault="0070539C" w:rsidP="00220B55">
            <w:pPr>
              <w:spacing w:line="24" w:lineRule="atLeast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Opracowania:</w:t>
            </w:r>
          </w:p>
          <w:p w14:paraId="35DAA7A2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Małgorzata Baranowska: </w:t>
            </w:r>
            <w:r w:rsidRPr="00780DF3">
              <w:rPr>
                <w:rFonts w:cs="Arial"/>
                <w:i/>
              </w:rPr>
              <w:t>Surrealna wyobraźnia i poezja</w:t>
            </w:r>
            <w:r w:rsidRPr="00780DF3">
              <w:rPr>
                <w:rFonts w:cs="Arial"/>
              </w:rPr>
              <w:t>. Warszawa 1984.</w:t>
            </w:r>
          </w:p>
          <w:p w14:paraId="205DCA6B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Anna R. Burzyńska: </w:t>
            </w:r>
            <w:r w:rsidRPr="00780DF3">
              <w:rPr>
                <w:rFonts w:cs="Arial"/>
                <w:i/>
              </w:rPr>
              <w:t xml:space="preserve">Mechanika cudu. Strategie </w:t>
            </w:r>
            <w:proofErr w:type="spellStart"/>
            <w:r w:rsidRPr="00780DF3">
              <w:rPr>
                <w:rFonts w:cs="Arial"/>
                <w:i/>
              </w:rPr>
              <w:t>metateatralne</w:t>
            </w:r>
            <w:proofErr w:type="spellEnd"/>
            <w:r w:rsidRPr="00780DF3">
              <w:rPr>
                <w:rFonts w:cs="Arial"/>
                <w:i/>
              </w:rPr>
              <w:t xml:space="preserve"> w polskiej dramaturgii awangardowej</w:t>
            </w:r>
            <w:r w:rsidRPr="00780DF3">
              <w:rPr>
                <w:rFonts w:cs="Arial"/>
              </w:rPr>
              <w:t>. Kraków 2005.</w:t>
            </w:r>
          </w:p>
          <w:p w14:paraId="492B392C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Stephen Richard Lee: </w:t>
            </w:r>
            <w:r w:rsidRPr="00780DF3">
              <w:rPr>
                <w:rFonts w:cs="Arial"/>
                <w:i/>
              </w:rPr>
              <w:t>Trudne przymierze. Polska awangarda poetycka w kręgu lewicy (1918-1939)</w:t>
            </w:r>
            <w:r w:rsidRPr="00780DF3">
              <w:rPr>
                <w:rFonts w:cs="Arial"/>
              </w:rPr>
              <w:t>. Warszawa 1982.</w:t>
            </w:r>
          </w:p>
          <w:p w14:paraId="1A3D1FB5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  <w:i/>
              </w:rPr>
              <w:t>Literatura polska XX wieku. Przewodnik encyklopedyczny</w:t>
            </w:r>
            <w:r w:rsidRPr="00780DF3">
              <w:rPr>
                <w:rFonts w:cs="Arial"/>
              </w:rPr>
              <w:t xml:space="preserve">. Red.: Artur </w:t>
            </w:r>
            <w:proofErr w:type="spellStart"/>
            <w:r w:rsidRPr="00780DF3">
              <w:rPr>
                <w:rFonts w:cs="Arial"/>
              </w:rPr>
              <w:t>Hutnikiewicz</w:t>
            </w:r>
            <w:proofErr w:type="spellEnd"/>
            <w:r w:rsidRPr="00780DF3">
              <w:rPr>
                <w:rFonts w:cs="Arial"/>
              </w:rPr>
              <w:t xml:space="preserve"> i Andrzej Lam. Warszawa 2000, tomy I-II;</w:t>
            </w:r>
          </w:p>
          <w:p w14:paraId="35F62A9C" w14:textId="77777777" w:rsidR="0070539C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Włodzimierz Maciąg: </w:t>
            </w:r>
            <w:r w:rsidRPr="00780DF3">
              <w:rPr>
                <w:rFonts w:cs="Arial"/>
                <w:i/>
              </w:rPr>
              <w:t>Nasz wiek XX. Przewodnie idee literatury polskiej 1918-1980</w:t>
            </w:r>
            <w:r w:rsidRPr="00780DF3">
              <w:rPr>
                <w:rFonts w:cs="Arial"/>
              </w:rPr>
              <w:t>. Wrocław 1992;</w:t>
            </w:r>
          </w:p>
          <w:p w14:paraId="3FCD83EE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Hanna </w:t>
            </w:r>
            <w:proofErr w:type="spellStart"/>
            <w:r>
              <w:rPr>
                <w:rFonts w:cs="Arial"/>
              </w:rPr>
              <w:t>Pułaczewska</w:t>
            </w:r>
            <w:proofErr w:type="spellEnd"/>
            <w:r>
              <w:rPr>
                <w:rFonts w:cs="Arial"/>
              </w:rPr>
              <w:t xml:space="preserve">: </w:t>
            </w:r>
            <w:r w:rsidRPr="00F47472">
              <w:rPr>
                <w:rFonts w:cs="Arial"/>
                <w:i/>
              </w:rPr>
              <w:t xml:space="preserve">Postmodernizm i polskość w powieściach </w:t>
            </w:r>
            <w:proofErr w:type="spellStart"/>
            <w:r w:rsidRPr="00F47472">
              <w:rPr>
                <w:rFonts w:cs="Arial"/>
                <w:i/>
              </w:rPr>
              <w:t>Manueli</w:t>
            </w:r>
            <w:proofErr w:type="spellEnd"/>
            <w:r w:rsidRPr="00F47472">
              <w:rPr>
                <w:rFonts w:cs="Arial"/>
                <w:i/>
              </w:rPr>
              <w:t xml:space="preserve"> Gretkowskiej</w:t>
            </w:r>
            <w:r>
              <w:rPr>
                <w:rFonts w:cs="Arial"/>
              </w:rPr>
              <w:t xml:space="preserve">, „Teksty Drugie” 1998, nr </w:t>
            </w:r>
            <w:r w:rsidRPr="00F47472">
              <w:rPr>
                <w:rFonts w:cs="Arial"/>
              </w:rPr>
              <w:t xml:space="preserve">6, </w:t>
            </w:r>
            <w:r>
              <w:rPr>
                <w:rFonts w:cs="Arial"/>
              </w:rPr>
              <w:t xml:space="preserve">s. </w:t>
            </w:r>
            <w:r w:rsidRPr="00F47472">
              <w:rPr>
                <w:rFonts w:cs="Arial"/>
              </w:rPr>
              <w:t>155-169</w:t>
            </w:r>
            <w:r>
              <w:rPr>
                <w:rFonts w:cs="Arial"/>
              </w:rPr>
              <w:t>;</w:t>
            </w:r>
          </w:p>
          <w:p w14:paraId="4A4B1275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Piotr Rypson: </w:t>
            </w:r>
            <w:r w:rsidRPr="00780DF3">
              <w:rPr>
                <w:rFonts w:cs="Arial"/>
                <w:i/>
              </w:rPr>
              <w:t>Obraz słowa. Historia poezji wizualnej</w:t>
            </w:r>
            <w:r w:rsidRPr="00780DF3">
              <w:rPr>
                <w:rFonts w:cs="Arial"/>
              </w:rPr>
              <w:t>. Warszawa 1989;</w:t>
            </w:r>
          </w:p>
          <w:p w14:paraId="3D0FF9E8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  <w:i/>
              </w:rPr>
              <w:t>Słownik literatury polskiej XX wieku</w:t>
            </w:r>
            <w:r w:rsidRPr="00780DF3">
              <w:rPr>
                <w:rFonts w:cs="Arial"/>
              </w:rPr>
              <w:t>. Red.: Alina Brodzka i in. Wrocław 1993 (i wyd. nast.);</w:t>
            </w:r>
          </w:p>
          <w:p w14:paraId="28F3063C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Sławomir </w:t>
            </w:r>
            <w:proofErr w:type="spellStart"/>
            <w:r w:rsidRPr="00780DF3">
              <w:rPr>
                <w:rFonts w:cs="Arial"/>
              </w:rPr>
              <w:t>Sobieraj</w:t>
            </w:r>
            <w:proofErr w:type="spellEnd"/>
            <w:r w:rsidRPr="00780DF3">
              <w:rPr>
                <w:rFonts w:cs="Arial"/>
              </w:rPr>
              <w:t xml:space="preserve">: </w:t>
            </w:r>
            <w:r w:rsidRPr="00780DF3">
              <w:rPr>
                <w:rFonts w:cs="Arial"/>
                <w:i/>
              </w:rPr>
              <w:t>Awangarda mniej znana. Przypadki poezji</w:t>
            </w:r>
            <w:r w:rsidRPr="00780DF3">
              <w:rPr>
                <w:rFonts w:cs="Arial"/>
              </w:rPr>
              <w:t xml:space="preserve">. Siedlce 2018 (tu rozdział: </w:t>
            </w:r>
            <w:r w:rsidRPr="00780DF3">
              <w:rPr>
                <w:rFonts w:cs="Arial"/>
                <w:i/>
              </w:rPr>
              <w:t>Wizualność w polskiej poezji międzywojennej</w:t>
            </w:r>
            <w:r w:rsidRPr="00780DF3">
              <w:rPr>
                <w:rFonts w:cs="Arial"/>
              </w:rPr>
              <w:t>)</w:t>
            </w:r>
            <w:r>
              <w:rPr>
                <w:rFonts w:cs="Arial"/>
              </w:rPr>
              <w:t>;</w:t>
            </w:r>
          </w:p>
          <w:p w14:paraId="0E42F42E" w14:textId="77777777" w:rsidR="0070539C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Sławomir </w:t>
            </w:r>
            <w:proofErr w:type="spellStart"/>
            <w:r w:rsidRPr="00780DF3">
              <w:rPr>
                <w:rFonts w:cs="Arial"/>
              </w:rPr>
              <w:t>Sobieraj</w:t>
            </w:r>
            <w:proofErr w:type="spellEnd"/>
            <w:r w:rsidRPr="00780DF3">
              <w:rPr>
                <w:rFonts w:cs="Arial"/>
              </w:rPr>
              <w:t xml:space="preserve">: </w:t>
            </w:r>
            <w:r w:rsidRPr="00780DF3">
              <w:rPr>
                <w:rFonts w:cs="Arial"/>
                <w:i/>
              </w:rPr>
              <w:t>Laboratorium awangardy. O twórczości literackiej Tytusa Czyżewskiego</w:t>
            </w:r>
            <w:r w:rsidRPr="00780DF3">
              <w:rPr>
                <w:rFonts w:cs="Arial"/>
              </w:rPr>
              <w:t>. Siedlce 2009</w:t>
            </w:r>
            <w:r>
              <w:rPr>
                <w:rFonts w:cs="Arial"/>
              </w:rPr>
              <w:t>;</w:t>
            </w:r>
          </w:p>
          <w:p w14:paraId="399E4E05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Sławomir </w:t>
            </w:r>
            <w:proofErr w:type="spellStart"/>
            <w:r>
              <w:rPr>
                <w:rFonts w:cs="Arial"/>
              </w:rPr>
              <w:t>Sobieraj</w:t>
            </w:r>
            <w:proofErr w:type="spellEnd"/>
            <w:r>
              <w:rPr>
                <w:rFonts w:cs="Arial"/>
              </w:rPr>
              <w:t xml:space="preserve">: </w:t>
            </w:r>
            <w:r w:rsidRPr="00F47472">
              <w:rPr>
                <w:rFonts w:cs="Arial"/>
                <w:i/>
              </w:rPr>
              <w:t xml:space="preserve">Olgi Tokarczuk wchodzenie w postmodernizm. Na marginesie powieści </w:t>
            </w:r>
            <w:r>
              <w:rPr>
                <w:rFonts w:cs="Arial"/>
                <w:i/>
              </w:rPr>
              <w:t>«</w:t>
            </w:r>
            <w:r w:rsidRPr="00F47472">
              <w:rPr>
                <w:rFonts w:cs="Arial"/>
                <w:i/>
              </w:rPr>
              <w:t>Prawiek i inne czasy</w:t>
            </w:r>
            <w:r>
              <w:rPr>
                <w:rFonts w:cs="Arial"/>
                <w:i/>
              </w:rPr>
              <w:t>»</w:t>
            </w:r>
            <w:r>
              <w:rPr>
                <w:rFonts w:cs="Arial"/>
              </w:rPr>
              <w:t xml:space="preserve">, w: </w:t>
            </w:r>
            <w:r w:rsidRPr="00F47472">
              <w:rPr>
                <w:rFonts w:cs="Arial"/>
                <w:i/>
              </w:rPr>
              <w:t>Dyskursy nowoczesności w literaturze XX i XXI wieku</w:t>
            </w:r>
            <w:r>
              <w:rPr>
                <w:rFonts w:cs="Arial"/>
              </w:rPr>
              <w:t xml:space="preserve">. Red. Sławomir </w:t>
            </w:r>
            <w:proofErr w:type="spellStart"/>
            <w:r>
              <w:rPr>
                <w:rFonts w:cs="Arial"/>
              </w:rPr>
              <w:t>Sobieraj</w:t>
            </w:r>
            <w:proofErr w:type="spellEnd"/>
            <w:r>
              <w:rPr>
                <w:rFonts w:cs="Arial"/>
              </w:rPr>
              <w:t>, Siedlce 2024;</w:t>
            </w:r>
          </w:p>
          <w:p w14:paraId="0923F055" w14:textId="77777777" w:rsidR="0070539C" w:rsidRPr="00780DF3" w:rsidRDefault="0070539C" w:rsidP="00220B55">
            <w:pPr>
              <w:numPr>
                <w:ilvl w:val="0"/>
                <w:numId w:val="61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 xml:space="preserve">Beata </w:t>
            </w:r>
            <w:proofErr w:type="spellStart"/>
            <w:r w:rsidRPr="00780DF3">
              <w:rPr>
                <w:rFonts w:cs="Arial"/>
              </w:rPr>
              <w:t>Śniecikowska</w:t>
            </w:r>
            <w:proofErr w:type="spellEnd"/>
            <w:r w:rsidRPr="00780DF3">
              <w:rPr>
                <w:rFonts w:cs="Arial"/>
              </w:rPr>
              <w:t xml:space="preserve">: </w:t>
            </w:r>
            <w:r w:rsidRPr="00780DF3">
              <w:rPr>
                <w:rFonts w:cs="Arial"/>
                <w:i/>
              </w:rPr>
              <w:t>„Nuż w uhu”?. Koncepcje dźwięku w poezji polskiego futuryzmu</w:t>
            </w:r>
            <w:r w:rsidRPr="00780DF3">
              <w:rPr>
                <w:rFonts w:cs="Arial"/>
              </w:rPr>
              <w:t>. Wrocław 2008.</w:t>
            </w:r>
          </w:p>
        </w:tc>
      </w:tr>
      <w:tr w:rsidR="0070539C" w:rsidRPr="00780DF3" w14:paraId="1C42FBB5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CC78CD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0539C" w:rsidRPr="00780DF3" w14:paraId="4F68A4B2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F212D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Wykład tradycyjny wspomagany technikami multimedialnymi. Elementy konwersatorium</w:t>
            </w:r>
            <w:r>
              <w:rPr>
                <w:rFonts w:cs="Arial"/>
              </w:rPr>
              <w:t>.</w:t>
            </w:r>
          </w:p>
        </w:tc>
      </w:tr>
      <w:tr w:rsidR="0070539C" w:rsidRPr="00780DF3" w14:paraId="4ED5BEEE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832956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0539C" w:rsidRPr="00780DF3" w14:paraId="22CA9045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A7F82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Efekty sprawdzane będą podczas kolokwium na ostatnich zajęciach, ale również w ich trakcie.</w:t>
            </w:r>
          </w:p>
        </w:tc>
      </w:tr>
      <w:tr w:rsidR="0070539C" w:rsidRPr="00780DF3" w14:paraId="2DFDB9A6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0D6C39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0539C" w:rsidRPr="00780DF3" w14:paraId="1C09F446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7E134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Warunek uzyskania zaliczenia przedmiotu:</w:t>
            </w:r>
          </w:p>
          <w:p w14:paraId="0417882C" w14:textId="77777777" w:rsidR="0070539C" w:rsidRPr="00780DF3" w:rsidRDefault="0070539C" w:rsidP="0070539C">
            <w:pPr>
              <w:numPr>
                <w:ilvl w:val="1"/>
                <w:numId w:val="62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Obecność na zajęciach.</w:t>
            </w:r>
          </w:p>
          <w:p w14:paraId="15CFB244" w14:textId="77777777" w:rsidR="0070539C" w:rsidRPr="00780DF3" w:rsidRDefault="0070539C" w:rsidP="0070539C">
            <w:pPr>
              <w:numPr>
                <w:ilvl w:val="1"/>
                <w:numId w:val="62"/>
              </w:numPr>
              <w:spacing w:line="24" w:lineRule="atLeast"/>
              <w:ind w:left="170" w:firstLine="0"/>
              <w:contextualSpacing/>
              <w:rPr>
                <w:rFonts w:cs="Arial"/>
              </w:rPr>
            </w:pPr>
            <w:r w:rsidRPr="00780DF3">
              <w:rPr>
                <w:rFonts w:cs="Arial"/>
              </w:rPr>
              <w:t>Uzyskanie co najmniej 51% punktów z kolokwium zaliczeniowego.</w:t>
            </w:r>
          </w:p>
          <w:p w14:paraId="5BF6899B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Punktacja i oceny: 0-50 pkt – niedostateczny, 51-60 – dostateczny, 61-70 – dostateczny plus, 71-80 – dobry, 81-90 – dobry plus, 91-100 – bardzo dobry</w:t>
            </w:r>
          </w:p>
        </w:tc>
      </w:tr>
      <w:tr w:rsidR="0070539C" w:rsidRPr="00780DF3" w14:paraId="4FCCD621" w14:textId="77777777" w:rsidTr="0070539C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ECE9A9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780DF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0539C" w:rsidRPr="00780DF3" w14:paraId="21ED6C4D" w14:textId="77777777" w:rsidTr="0070539C">
        <w:trPr>
          <w:gridAfter w:val="1"/>
          <w:wAfter w:w="33" w:type="dxa"/>
          <w:trHeight w:val="37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3F92BF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780DF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0539C" w:rsidRPr="00780DF3" w14:paraId="001424DC" w14:textId="77777777" w:rsidTr="0070539C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608152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780DF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4DE342" w14:textId="77777777" w:rsidR="0070539C" w:rsidRPr="00780DF3" w:rsidRDefault="0070539C" w:rsidP="009D6D9F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780DF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0539C" w:rsidRPr="00780DF3" w14:paraId="3599DE21" w14:textId="77777777" w:rsidTr="0070539C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6C325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93744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30 godz.</w:t>
            </w:r>
          </w:p>
        </w:tc>
      </w:tr>
      <w:tr w:rsidR="0070539C" w:rsidRPr="00780DF3" w14:paraId="054824BD" w14:textId="77777777" w:rsidTr="0070539C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B7B31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Samodzielne przygotowanie się do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F385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15 godz.</w:t>
            </w:r>
          </w:p>
        </w:tc>
      </w:tr>
      <w:tr w:rsidR="0070539C" w:rsidRPr="00780DF3" w14:paraId="503F01C7" w14:textId="77777777" w:rsidTr="0070539C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61DF5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81BCA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5 godz.</w:t>
            </w:r>
          </w:p>
        </w:tc>
      </w:tr>
      <w:tr w:rsidR="0070539C" w:rsidRPr="00780DF3" w14:paraId="734D2FA2" w14:textId="77777777" w:rsidTr="0070539C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410A1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Samodzielne przygotowanie się do kolokwium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EA218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25 godz.</w:t>
            </w:r>
          </w:p>
        </w:tc>
      </w:tr>
      <w:tr w:rsidR="0070539C" w:rsidRPr="00780DF3" w14:paraId="4F4B8433" w14:textId="77777777" w:rsidTr="0070539C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94D8A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0925C" w14:textId="77777777" w:rsidR="0070539C" w:rsidRPr="00780DF3" w:rsidRDefault="0070539C" w:rsidP="009D6D9F">
            <w:pPr>
              <w:spacing w:line="24" w:lineRule="atLeast"/>
              <w:rPr>
                <w:rFonts w:cs="Arial"/>
              </w:rPr>
            </w:pPr>
            <w:r w:rsidRPr="00780DF3">
              <w:rPr>
                <w:rFonts w:cs="Arial"/>
              </w:rPr>
              <w:t>75 godz.</w:t>
            </w:r>
          </w:p>
        </w:tc>
      </w:tr>
      <w:tr w:rsidR="0070539C" w:rsidRPr="00780DF3" w14:paraId="64E146CA" w14:textId="77777777" w:rsidTr="0070539C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7BE2" w14:textId="7777777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6164" w14:textId="639B19C7" w:rsidR="0070539C" w:rsidRPr="00780DF3" w:rsidRDefault="0070539C" w:rsidP="009D6D9F">
            <w:pPr>
              <w:spacing w:line="24" w:lineRule="atLeast"/>
              <w:rPr>
                <w:rFonts w:cs="Arial"/>
                <w:b/>
                <w:bCs/>
              </w:rPr>
            </w:pPr>
            <w:r w:rsidRPr="00780DF3">
              <w:rPr>
                <w:rFonts w:cs="Arial"/>
                <w:b/>
                <w:bCs/>
              </w:rPr>
              <w:t>3</w:t>
            </w:r>
            <w:r w:rsidR="00220B55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3165B130" w14:textId="0E437370" w:rsidR="00250155" w:rsidRDefault="00250155" w:rsidP="0070539C"/>
    <w:p w14:paraId="4CB0561F" w14:textId="77777777" w:rsidR="00250155" w:rsidRDefault="00250155">
      <w:pPr>
        <w:spacing w:before="0" w:after="0" w:line="240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31A99" w:rsidRPr="001076BF" w14:paraId="6D7ABE9D" w14:textId="77777777" w:rsidTr="00F2497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CBBF67" w14:textId="77777777" w:rsidR="00E31A99" w:rsidRPr="001076BF" w:rsidRDefault="00E31A99" w:rsidP="00F24977">
            <w:pPr>
              <w:rPr>
                <w:rFonts w:cs="Arial"/>
                <w:b/>
              </w:rPr>
            </w:pPr>
            <w:r w:rsidRPr="001076BF">
              <w:rPr>
                <w:rFonts w:cs="Arial"/>
              </w:rPr>
              <w:br w:type="page"/>
            </w:r>
            <w:r w:rsidRPr="001076BF">
              <w:rPr>
                <w:rFonts w:cs="Arial"/>
                <w:b/>
              </w:rPr>
              <w:t>Sylabus przedmiotu / modułu kształcenia</w:t>
            </w:r>
          </w:p>
        </w:tc>
      </w:tr>
      <w:tr w:rsidR="00E31A99" w:rsidRPr="001076BF" w14:paraId="0A97CA71" w14:textId="77777777" w:rsidTr="00F2497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EF71F7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F3DDFC" w14:textId="6FD8ADE2" w:rsidR="00E31A99" w:rsidRPr="001076BF" w:rsidRDefault="004E2375" w:rsidP="00F24977">
            <w:pPr>
              <w:pStyle w:val="Nagwek1"/>
              <w:rPr>
                <w:rFonts w:cs="Arial"/>
                <w:szCs w:val="22"/>
              </w:rPr>
            </w:pPr>
            <w:bookmarkStart w:id="6" w:name="_Toc65078717"/>
            <w:bookmarkStart w:id="7" w:name="_Toc83494150"/>
            <w:r w:rsidRPr="001076BF">
              <w:rPr>
                <w:rFonts w:cs="Arial"/>
                <w:szCs w:val="22"/>
              </w:rPr>
              <w:t xml:space="preserve">Wykład monograficzny: </w:t>
            </w:r>
            <w:r w:rsidR="00E31A99" w:rsidRPr="001076BF">
              <w:rPr>
                <w:rFonts w:cs="Arial"/>
                <w:szCs w:val="22"/>
              </w:rPr>
              <w:t>Reportaż w Polsce</w:t>
            </w:r>
            <w:bookmarkEnd w:id="6"/>
            <w:bookmarkEnd w:id="7"/>
            <w:r w:rsidR="00E31A99" w:rsidRPr="001076BF">
              <w:rPr>
                <w:rFonts w:cs="Arial"/>
                <w:szCs w:val="22"/>
              </w:rPr>
              <w:t xml:space="preserve"> </w:t>
            </w:r>
          </w:p>
        </w:tc>
      </w:tr>
      <w:tr w:rsidR="00E31A99" w:rsidRPr="001076BF" w14:paraId="708A37E6" w14:textId="77777777" w:rsidTr="00F2497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3E05DF" w14:textId="77777777" w:rsidR="00E31A99" w:rsidRPr="001076BF" w:rsidRDefault="00E31A99" w:rsidP="00F24977">
            <w:pPr>
              <w:pStyle w:val="Tytukomrki"/>
              <w:spacing w:line="288" w:lineRule="auto"/>
            </w:pPr>
            <w:proofErr w:type="spellStart"/>
            <w:r w:rsidRPr="001076BF">
              <w:rPr>
                <w:lang w:val="en-US"/>
              </w:rPr>
              <w:t>Nazwa</w:t>
            </w:r>
            <w:proofErr w:type="spellEnd"/>
            <w:r w:rsidRPr="001076BF">
              <w:rPr>
                <w:lang w:val="en-US"/>
              </w:rPr>
              <w:t xml:space="preserve"> w </w:t>
            </w:r>
            <w:proofErr w:type="spellStart"/>
            <w:r w:rsidRPr="001076BF">
              <w:rPr>
                <w:lang w:val="en-US"/>
              </w:rPr>
              <w:t>języku</w:t>
            </w:r>
            <w:proofErr w:type="spellEnd"/>
            <w:r w:rsidRPr="001076BF">
              <w:rPr>
                <w:lang w:val="en-US"/>
              </w:rPr>
              <w:t xml:space="preserve"> </w:t>
            </w:r>
            <w:proofErr w:type="spellStart"/>
            <w:r w:rsidRPr="001076BF">
              <w:rPr>
                <w:lang w:val="en-US"/>
              </w:rPr>
              <w:t>angielskim</w:t>
            </w:r>
            <w:proofErr w:type="spellEnd"/>
            <w:r w:rsidRPr="001076BF">
              <w:rPr>
                <w:lang w:val="en-US"/>
              </w:rPr>
              <w:t xml:space="preserve">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43E62" w14:textId="77777777" w:rsidR="00E31A99" w:rsidRPr="001076BF" w:rsidRDefault="00E31A99" w:rsidP="00F24977">
            <w:pPr>
              <w:rPr>
                <w:rFonts w:cs="Arial"/>
                <w:lang w:val="en-US"/>
              </w:rPr>
            </w:pPr>
            <w:r w:rsidRPr="001076BF">
              <w:rPr>
                <w:rStyle w:val="hps"/>
                <w:rFonts w:cs="Arial"/>
                <w:b/>
                <w:lang w:val="en-US"/>
              </w:rPr>
              <w:t>Reportage in Poland</w:t>
            </w:r>
          </w:p>
        </w:tc>
      </w:tr>
      <w:tr w:rsidR="00E31A99" w:rsidRPr="001076BF" w14:paraId="4E554810" w14:textId="77777777" w:rsidTr="00F2497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8F6DF7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567F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polski</w:t>
            </w:r>
          </w:p>
        </w:tc>
      </w:tr>
      <w:tr w:rsidR="00E31A99" w:rsidRPr="001076BF" w14:paraId="2CB77B20" w14:textId="77777777" w:rsidTr="00F2497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BA71D8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E31C0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E31A99" w:rsidRPr="001076BF" w14:paraId="16E219E4" w14:textId="77777777" w:rsidTr="00F2497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FB5571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098938" w14:textId="20209EB9" w:rsidR="00E31A99" w:rsidRPr="001076BF" w:rsidRDefault="00E31A99" w:rsidP="00F24977">
            <w:pPr>
              <w:rPr>
                <w:rFonts w:cs="Arial"/>
                <w:b/>
              </w:rPr>
            </w:pPr>
            <w:r w:rsidRPr="001076BF">
              <w:rPr>
                <w:rFonts w:cs="Arial"/>
                <w:color w:val="222222"/>
                <w:shd w:val="clear" w:color="auto" w:fill="FFFFFF"/>
              </w:rPr>
              <w:t>Wydział Nauk Humanistycznych</w:t>
            </w:r>
          </w:p>
        </w:tc>
      </w:tr>
      <w:tr w:rsidR="00E31A99" w:rsidRPr="001076BF" w14:paraId="1623F0F6" w14:textId="77777777" w:rsidTr="00F249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07EC8F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B14A5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E31A99" w:rsidRPr="001076BF" w14:paraId="41BC60AD" w14:textId="77777777" w:rsidTr="00F249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DFB9F2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D7C0A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E31A99" w:rsidRPr="001076BF" w14:paraId="49C8B210" w14:textId="77777777" w:rsidTr="00F2497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D5ACE7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714E1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trzeci</w:t>
            </w:r>
          </w:p>
        </w:tc>
      </w:tr>
      <w:tr w:rsidR="00E31A99" w:rsidRPr="001076BF" w14:paraId="0BA48762" w14:textId="77777777" w:rsidTr="00F2497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63DDBD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E71E8" w14:textId="29EC424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5</w:t>
            </w:r>
          </w:p>
        </w:tc>
      </w:tr>
      <w:tr w:rsidR="00E31A99" w:rsidRPr="001076BF" w14:paraId="0F705A7D" w14:textId="77777777" w:rsidTr="00F2497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EA739F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627D5E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3</w:t>
            </w:r>
          </w:p>
        </w:tc>
      </w:tr>
      <w:tr w:rsidR="00E31A99" w:rsidRPr="001076BF" w14:paraId="5F61E498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4C30FE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07A55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dr hab. Andrzej Borkowski</w:t>
            </w:r>
          </w:p>
        </w:tc>
      </w:tr>
      <w:tr w:rsidR="00E31A99" w:rsidRPr="001076BF" w14:paraId="6B294C0A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8B93A1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B5D5C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dr hab. Andrzej Borkowski</w:t>
            </w:r>
          </w:p>
        </w:tc>
      </w:tr>
      <w:tr w:rsidR="00E31A99" w:rsidRPr="001076BF" w14:paraId="1F9AF9B9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570FA0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FF277E" w14:textId="77777777" w:rsidR="00E31A99" w:rsidRPr="001076BF" w:rsidRDefault="00E31A99" w:rsidP="00F24977">
            <w:pPr>
              <w:rPr>
                <w:rFonts w:cs="Arial"/>
              </w:rPr>
            </w:pPr>
          </w:p>
        </w:tc>
      </w:tr>
      <w:tr w:rsidR="00E31A99" w:rsidRPr="001076BF" w14:paraId="34EA470B" w14:textId="77777777" w:rsidTr="00F2497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6AE5BB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FC0142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C94860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Symbol efektu kierunkowego</w:t>
            </w:r>
          </w:p>
        </w:tc>
      </w:tr>
      <w:tr w:rsidR="00E31A99" w:rsidRPr="001076BF" w14:paraId="7BC902F9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B4455E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D5EEDC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Student zna wybrane dzieła oraz ich twórców oraz opracowania.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391AE0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K_W07, K_W08</w:t>
            </w:r>
          </w:p>
        </w:tc>
      </w:tr>
      <w:tr w:rsidR="00E31A99" w:rsidRPr="001076BF" w14:paraId="68ECC5AA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84178B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830E7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Dysponuje wiedzą teoretyczną w zakresie sposobu analizy i interpretacji reportażu.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8B5A2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K_W03</w:t>
            </w:r>
          </w:p>
        </w:tc>
      </w:tr>
      <w:tr w:rsidR="00E31A99" w:rsidRPr="001076BF" w14:paraId="4E9D1FA1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680557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A1D1BE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Dysponuje wiedzą na temat kontekstów kulturowych niezbędnych do analizy tego typu utworów.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F83884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K_W08</w:t>
            </w:r>
          </w:p>
        </w:tc>
      </w:tr>
      <w:tr w:rsidR="00E31A99" w:rsidRPr="001076BF" w14:paraId="312B8384" w14:textId="77777777" w:rsidTr="00F249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D3511B" w14:textId="77777777" w:rsidR="00E31A99" w:rsidRPr="00250155" w:rsidRDefault="00E31A99" w:rsidP="00F24977">
            <w:pPr>
              <w:pStyle w:val="Tytukomrki"/>
              <w:spacing w:line="288" w:lineRule="auto"/>
            </w:pPr>
            <w:r w:rsidRPr="00250155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DB6F0B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3FEB1C" w14:textId="77777777" w:rsidR="00E31A99" w:rsidRPr="00250155" w:rsidRDefault="00E31A99" w:rsidP="00F24977">
            <w:pPr>
              <w:pStyle w:val="Tytukomrki"/>
              <w:spacing w:line="288" w:lineRule="auto"/>
            </w:pPr>
            <w:r w:rsidRPr="00250155">
              <w:t>Symbol efektu kierunkowego</w:t>
            </w:r>
          </w:p>
        </w:tc>
      </w:tr>
      <w:tr w:rsidR="00E31A99" w:rsidRPr="001076BF" w14:paraId="5E27FACF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11978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1B0B7A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Wykorzystuje pojęcia i terminy związane z opisem tego rodzaju tekstów.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941CF7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K_U02; K_U03, K_U12</w:t>
            </w:r>
          </w:p>
        </w:tc>
      </w:tr>
      <w:tr w:rsidR="00E31A99" w:rsidRPr="001076BF" w14:paraId="2C582147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CDB130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35E0B" w14:textId="77777777" w:rsidR="00E31A99" w:rsidRPr="001076BF" w:rsidRDefault="00E31A99" w:rsidP="00F249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Potrafi wykorzystywać zdobytą wiedzę w praktyce edukacyjnej oraz różnego rodzaju przedsięwzięciach kulturalnych.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0BC382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K_U08, K_U09</w:t>
            </w:r>
          </w:p>
        </w:tc>
      </w:tr>
      <w:tr w:rsidR="00E31A99" w:rsidRPr="001076BF" w14:paraId="3631FA71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16C78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AB22F7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Umie dokonać oceny tego rodzaju tekstów w formie ustnej i pisemnej.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942BC" w14:textId="77777777" w:rsidR="00E31A99" w:rsidRPr="00250155" w:rsidRDefault="00E31A99" w:rsidP="00F24977">
            <w:pPr>
              <w:rPr>
                <w:rFonts w:cs="Arial"/>
                <w:b/>
                <w:bCs/>
              </w:rPr>
            </w:pPr>
            <w:r w:rsidRPr="00250155">
              <w:rPr>
                <w:rFonts w:cs="Arial"/>
                <w:b/>
                <w:color w:val="000000"/>
              </w:rPr>
              <w:t>K_U11</w:t>
            </w:r>
          </w:p>
        </w:tc>
      </w:tr>
      <w:tr w:rsidR="00E31A99" w:rsidRPr="001076BF" w14:paraId="6354903A" w14:textId="77777777" w:rsidTr="00F249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619A37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660FAA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73C4E0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Symbol efektu kierunkowego</w:t>
            </w:r>
          </w:p>
        </w:tc>
      </w:tr>
      <w:tr w:rsidR="00E31A99" w:rsidRPr="001076BF" w14:paraId="413129CE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DEC85" w14:textId="77777777" w:rsidR="00E31A99" w:rsidRPr="00250155" w:rsidRDefault="00E31A99" w:rsidP="00F24977">
            <w:pPr>
              <w:rPr>
                <w:rFonts w:cs="Arial"/>
                <w:b/>
              </w:rPr>
            </w:pPr>
            <w:r w:rsidRPr="00250155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D76FEE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Jest otwarty na inne kultury i nacje, dostrzegając możliwość współpracy i wymiany kulturowej.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EDA720" w14:textId="77777777" w:rsidR="00E31A99" w:rsidRPr="00250155" w:rsidRDefault="00E31A99" w:rsidP="00F24977">
            <w:pPr>
              <w:rPr>
                <w:rFonts w:cs="Arial"/>
                <w:b/>
              </w:rPr>
            </w:pPr>
            <w:r w:rsidRPr="00250155">
              <w:rPr>
                <w:rFonts w:cs="Arial"/>
                <w:b/>
                <w:color w:val="000000"/>
              </w:rPr>
              <w:t>K_K02</w:t>
            </w:r>
          </w:p>
        </w:tc>
      </w:tr>
      <w:tr w:rsidR="00E31A99" w:rsidRPr="001076BF" w14:paraId="3BA8F4B3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1D90A4" w14:textId="77777777" w:rsidR="00E31A99" w:rsidRPr="00250155" w:rsidRDefault="00E31A99" w:rsidP="00F24977">
            <w:pPr>
              <w:rPr>
                <w:rFonts w:cs="Arial"/>
                <w:b/>
              </w:rPr>
            </w:pPr>
            <w:r w:rsidRPr="00250155">
              <w:rPr>
                <w:rFonts w:cs="Arial"/>
                <w:b/>
                <w:color w:val="000000"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429E07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Podnosi swą wiedzę i umiejętności oraz dba o zachowania etyczne.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B519BC" w14:textId="77777777" w:rsidR="00E31A99" w:rsidRPr="00250155" w:rsidRDefault="00E31A99" w:rsidP="00F24977">
            <w:pPr>
              <w:rPr>
                <w:rFonts w:cs="Arial"/>
                <w:b/>
              </w:rPr>
            </w:pPr>
            <w:r w:rsidRPr="00250155">
              <w:rPr>
                <w:rFonts w:cs="Arial"/>
                <w:b/>
                <w:color w:val="000000"/>
              </w:rPr>
              <w:t>K_K04</w:t>
            </w:r>
          </w:p>
        </w:tc>
      </w:tr>
      <w:tr w:rsidR="00E31A99" w:rsidRPr="001076BF" w14:paraId="039A6345" w14:textId="77777777" w:rsidTr="00F2497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C041BB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8071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 wykłady (30 godz.)</w:t>
            </w:r>
          </w:p>
        </w:tc>
      </w:tr>
      <w:tr w:rsidR="00E31A99" w:rsidRPr="001076BF" w14:paraId="08B89547" w14:textId="77777777" w:rsidTr="00F249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DEF70D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br w:type="page"/>
              <w:t>Wymagania wstępne i dodatkowe:</w:t>
            </w:r>
          </w:p>
        </w:tc>
      </w:tr>
      <w:tr w:rsidR="00E31A99" w:rsidRPr="001076BF" w14:paraId="3391FEEE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437952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Znajomość zagadnień i terminów dotyczących reportażu polskiego.</w:t>
            </w:r>
          </w:p>
        </w:tc>
      </w:tr>
      <w:tr w:rsidR="00E31A99" w:rsidRPr="001076BF" w14:paraId="747FDFC9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EDB686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Treści modułu kształcenia:</w:t>
            </w:r>
          </w:p>
        </w:tc>
      </w:tr>
      <w:tr w:rsidR="00E31A99" w:rsidRPr="001076BF" w14:paraId="29141E8E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90932" w14:textId="77777777" w:rsidR="00E31A99" w:rsidRPr="001076BF" w:rsidRDefault="00E31A99" w:rsidP="00F24977">
            <w:pPr>
              <w:pStyle w:val="Tekstpodstawowywcity"/>
              <w:spacing w:before="120" w:line="288" w:lineRule="auto"/>
              <w:ind w:left="170"/>
              <w:rPr>
                <w:rFonts w:ascii="Arial" w:hAnsi="Arial" w:cs="Arial"/>
                <w:b/>
              </w:rPr>
            </w:pPr>
            <w:r w:rsidRPr="001076BF">
              <w:rPr>
                <w:rFonts w:ascii="Arial" w:hAnsi="Arial" w:cs="Arial"/>
                <w:b/>
              </w:rPr>
              <w:t xml:space="preserve">Wykłady: </w:t>
            </w:r>
          </w:p>
          <w:p w14:paraId="1DA2B894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Z historii reportażu (wybrane zagadnienia)</w:t>
            </w:r>
          </w:p>
          <w:p w14:paraId="068FD172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Reportaż w kręgu genologii</w:t>
            </w:r>
          </w:p>
          <w:p w14:paraId="5662C76C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Język i styl reportażu współczesnego</w:t>
            </w:r>
          </w:p>
          <w:p w14:paraId="26895F3D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 xml:space="preserve">Arkady Fiedler </w:t>
            </w:r>
          </w:p>
          <w:p w14:paraId="7F177B4D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Melchior Wańkowicz</w:t>
            </w:r>
          </w:p>
          <w:p w14:paraId="42E23880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Marian Brandys</w:t>
            </w:r>
          </w:p>
          <w:p w14:paraId="7B9E6654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 xml:space="preserve">Tony Halik i Elżbieta Dzikowska </w:t>
            </w:r>
          </w:p>
          <w:p w14:paraId="06C8B0EF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Alina i Czesław Centkiewiczowie</w:t>
            </w:r>
          </w:p>
          <w:p w14:paraId="5C388395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 xml:space="preserve">Olgierd Budrewicz, Ewa Szumańska </w:t>
            </w:r>
          </w:p>
          <w:p w14:paraId="7F1CE542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 xml:space="preserve"> Ryszard Kapuściński</w:t>
            </w:r>
          </w:p>
          <w:p w14:paraId="12941807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Lucjan Wolanowski</w:t>
            </w:r>
          </w:p>
          <w:p w14:paraId="566A928B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Mariusz Szczygieł, Mariusz Max Kolonko, Beata Pawlikowska</w:t>
            </w:r>
          </w:p>
          <w:p w14:paraId="5184BBB5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 xml:space="preserve">Piotr Kraśko, Martyna Wojciechowska, Wojciech Jagielski  </w:t>
            </w:r>
          </w:p>
          <w:p w14:paraId="6C21E718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Reportaż radiowy</w:t>
            </w:r>
          </w:p>
          <w:p w14:paraId="6BAB637A" w14:textId="77777777" w:rsidR="00E31A99" w:rsidRPr="001076BF" w:rsidRDefault="00E31A99" w:rsidP="00E74F9B">
            <w:pPr>
              <w:pStyle w:val="Tekstpodstawowywcity"/>
              <w:numPr>
                <w:ilvl w:val="0"/>
                <w:numId w:val="64"/>
              </w:numPr>
              <w:spacing w:before="120" w:line="288" w:lineRule="auto"/>
              <w:ind w:left="170" w:firstLine="0"/>
              <w:rPr>
                <w:rFonts w:ascii="Arial" w:hAnsi="Arial" w:cs="Arial"/>
              </w:rPr>
            </w:pPr>
            <w:r w:rsidRPr="001076BF">
              <w:rPr>
                <w:rFonts w:ascii="Arial" w:hAnsi="Arial" w:cs="Arial"/>
              </w:rPr>
              <w:t>Reportaż telewizyjny</w:t>
            </w:r>
          </w:p>
        </w:tc>
      </w:tr>
      <w:tr w:rsidR="00E31A99" w:rsidRPr="001076BF" w14:paraId="03973B11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E50255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Literatura podstawowa:</w:t>
            </w:r>
          </w:p>
        </w:tc>
      </w:tr>
      <w:tr w:rsidR="00E31A99" w:rsidRPr="001076BF" w14:paraId="2BA05346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1B9E4" w14:textId="77777777" w:rsidR="00E31A99" w:rsidRPr="001076BF" w:rsidRDefault="00E31A99" w:rsidP="00F24977">
            <w:pPr>
              <w:rPr>
                <w:rFonts w:cs="Arial"/>
                <w:bCs/>
              </w:rPr>
            </w:pPr>
            <w:r w:rsidRPr="001076BF">
              <w:rPr>
                <w:rFonts w:cs="Arial"/>
                <w:bCs/>
              </w:rPr>
              <w:t xml:space="preserve">Teksty: </w:t>
            </w:r>
          </w:p>
          <w:p w14:paraId="32053AF1" w14:textId="77777777" w:rsidR="00E31A99" w:rsidRPr="001076BF" w:rsidRDefault="00E31A99" w:rsidP="00E74F9B">
            <w:pPr>
              <w:pStyle w:val="Akapitzlist"/>
              <w:numPr>
                <w:ilvl w:val="0"/>
                <w:numId w:val="65"/>
              </w:numPr>
              <w:ind w:left="170" w:firstLine="0"/>
              <w:rPr>
                <w:rFonts w:cs="Arial"/>
                <w:bCs/>
              </w:rPr>
            </w:pPr>
            <w:r w:rsidRPr="001076BF">
              <w:rPr>
                <w:rFonts w:cs="Arial"/>
                <w:bCs/>
              </w:rPr>
              <w:t xml:space="preserve">W. Cejrowski: </w:t>
            </w:r>
            <w:r w:rsidRPr="001076BF">
              <w:rPr>
                <w:rFonts w:cs="Arial"/>
                <w:bCs/>
                <w:i/>
                <w:iCs/>
              </w:rPr>
              <w:t>Gringo wśród dzikich plemion</w:t>
            </w:r>
            <w:r w:rsidRPr="001076BF">
              <w:rPr>
                <w:rFonts w:cs="Arial"/>
                <w:bCs/>
              </w:rPr>
              <w:t>. Poznań 2006.</w:t>
            </w:r>
          </w:p>
          <w:p w14:paraId="0DB30499" w14:textId="77777777" w:rsidR="00E31A99" w:rsidRPr="001076BF" w:rsidRDefault="00E31A99" w:rsidP="00E74F9B">
            <w:pPr>
              <w:pStyle w:val="Akapitzlist"/>
              <w:numPr>
                <w:ilvl w:val="0"/>
                <w:numId w:val="65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R. Kapuściński: </w:t>
            </w:r>
            <w:r w:rsidRPr="001076BF">
              <w:rPr>
                <w:rFonts w:cs="Arial"/>
                <w:i/>
                <w:iCs/>
              </w:rPr>
              <w:t>Podróże z Herodotem</w:t>
            </w:r>
            <w:r w:rsidRPr="001076BF">
              <w:rPr>
                <w:rFonts w:cs="Arial"/>
              </w:rPr>
              <w:t>. Kraków 2004.</w:t>
            </w:r>
          </w:p>
          <w:p w14:paraId="27C41B47" w14:textId="77777777" w:rsidR="00E31A99" w:rsidRPr="001076BF" w:rsidRDefault="00E31A99" w:rsidP="00E74F9B">
            <w:pPr>
              <w:pStyle w:val="Akapitzlist"/>
              <w:numPr>
                <w:ilvl w:val="0"/>
                <w:numId w:val="65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B. Pawlikowska: </w:t>
            </w:r>
            <w:r w:rsidRPr="001076BF">
              <w:rPr>
                <w:rFonts w:cs="Arial"/>
                <w:i/>
              </w:rPr>
              <w:t>Blondynka w dżungli</w:t>
            </w:r>
            <w:r w:rsidRPr="001076BF">
              <w:rPr>
                <w:rFonts w:cs="Arial"/>
              </w:rPr>
              <w:t xml:space="preserve">. Warszawa 2001.  </w:t>
            </w:r>
          </w:p>
          <w:p w14:paraId="29574764" w14:textId="77777777" w:rsidR="00E31A99" w:rsidRPr="001076BF" w:rsidRDefault="00E31A99" w:rsidP="00E74F9B">
            <w:pPr>
              <w:pStyle w:val="Akapitzlist"/>
              <w:numPr>
                <w:ilvl w:val="0"/>
                <w:numId w:val="65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M. Szczygieł: </w:t>
            </w:r>
            <w:proofErr w:type="spellStart"/>
            <w:r w:rsidRPr="001076BF">
              <w:rPr>
                <w:rFonts w:cs="Arial"/>
                <w:i/>
              </w:rPr>
              <w:t>Gottland</w:t>
            </w:r>
            <w:proofErr w:type="spellEnd"/>
            <w:r w:rsidRPr="001076BF">
              <w:rPr>
                <w:rFonts w:cs="Arial"/>
              </w:rPr>
              <w:t xml:space="preserve">. Wołowiec 2006. </w:t>
            </w:r>
          </w:p>
          <w:p w14:paraId="145A7D94" w14:textId="77777777" w:rsidR="00E31A99" w:rsidRPr="001076BF" w:rsidRDefault="00E31A99" w:rsidP="00E74F9B">
            <w:pPr>
              <w:pStyle w:val="Tekstpodstawowy2"/>
              <w:numPr>
                <w:ilvl w:val="0"/>
                <w:numId w:val="65"/>
              </w:numPr>
              <w:spacing w:before="120" w:line="288" w:lineRule="auto"/>
              <w:ind w:left="170" w:firstLine="0"/>
              <w:rPr>
                <w:rFonts w:ascii="Arial" w:hAnsi="Arial" w:cs="Arial"/>
                <w:bCs/>
              </w:rPr>
            </w:pPr>
            <w:r w:rsidRPr="001076BF">
              <w:rPr>
                <w:rFonts w:ascii="Arial" w:hAnsi="Arial" w:cs="Arial"/>
                <w:bCs/>
              </w:rPr>
              <w:t xml:space="preserve">M. Wańkowicz: </w:t>
            </w:r>
            <w:r w:rsidRPr="001076BF">
              <w:rPr>
                <w:rFonts w:ascii="Arial" w:hAnsi="Arial" w:cs="Arial"/>
                <w:bCs/>
                <w:i/>
              </w:rPr>
              <w:t>Wrzesień żagwiący</w:t>
            </w:r>
            <w:r w:rsidRPr="001076BF">
              <w:rPr>
                <w:rFonts w:ascii="Arial" w:hAnsi="Arial" w:cs="Arial"/>
                <w:bCs/>
              </w:rPr>
              <w:t xml:space="preserve">. Warszawa 1990. </w:t>
            </w:r>
          </w:p>
          <w:p w14:paraId="6E905DB8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 xml:space="preserve">Opracowania: </w:t>
            </w:r>
          </w:p>
          <w:p w14:paraId="33685C92" w14:textId="77777777" w:rsidR="00E31A99" w:rsidRPr="001076BF" w:rsidRDefault="00E31A99" w:rsidP="00E74F9B">
            <w:pPr>
              <w:pStyle w:val="Akapitzlist"/>
              <w:numPr>
                <w:ilvl w:val="0"/>
                <w:numId w:val="66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 A. </w:t>
            </w:r>
            <w:proofErr w:type="spellStart"/>
            <w:r w:rsidRPr="001076BF">
              <w:rPr>
                <w:rFonts w:cs="Arial"/>
              </w:rPr>
              <w:t>Magdoń</w:t>
            </w:r>
            <w:proofErr w:type="spellEnd"/>
            <w:r w:rsidRPr="001076BF">
              <w:rPr>
                <w:rFonts w:cs="Arial"/>
              </w:rPr>
              <w:t xml:space="preserve">: </w:t>
            </w:r>
            <w:r w:rsidRPr="001076BF">
              <w:rPr>
                <w:rFonts w:cs="Arial"/>
                <w:i/>
              </w:rPr>
              <w:t>Reporter i jego warsztat</w:t>
            </w:r>
            <w:r w:rsidRPr="001076BF">
              <w:rPr>
                <w:rFonts w:cs="Arial"/>
              </w:rPr>
              <w:t>. Kraków 2000.</w:t>
            </w:r>
          </w:p>
          <w:p w14:paraId="45B42947" w14:textId="77777777" w:rsidR="00E31A99" w:rsidRPr="001076BF" w:rsidRDefault="00E31A99" w:rsidP="00E74F9B">
            <w:pPr>
              <w:pStyle w:val="Stopka"/>
              <w:numPr>
                <w:ilvl w:val="0"/>
                <w:numId w:val="66"/>
              </w:numPr>
              <w:tabs>
                <w:tab w:val="clear" w:pos="4536"/>
                <w:tab w:val="clear" w:pos="9072"/>
              </w:tabs>
              <w:spacing w:after="120" w:line="288" w:lineRule="auto"/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K. </w:t>
            </w:r>
            <w:proofErr w:type="spellStart"/>
            <w:r w:rsidRPr="001076BF">
              <w:rPr>
                <w:rFonts w:cs="Arial"/>
              </w:rPr>
              <w:t>Wolny-Zmorzyński</w:t>
            </w:r>
            <w:proofErr w:type="spellEnd"/>
            <w:r w:rsidRPr="001076BF">
              <w:rPr>
                <w:rFonts w:cs="Arial"/>
              </w:rPr>
              <w:t xml:space="preserve">, A. Kaliszewski, W. Furman, </w:t>
            </w:r>
            <w:r w:rsidRPr="001076BF">
              <w:rPr>
                <w:rFonts w:cs="Arial"/>
                <w:i/>
              </w:rPr>
              <w:t>Gatunki dziennikarskie. Teoria, praktyka, język</w:t>
            </w:r>
            <w:r w:rsidRPr="001076BF">
              <w:rPr>
                <w:rFonts w:cs="Arial"/>
              </w:rPr>
              <w:t>. Warszawa 2009.</w:t>
            </w:r>
          </w:p>
        </w:tc>
      </w:tr>
      <w:tr w:rsidR="00E31A99" w:rsidRPr="001076BF" w14:paraId="720ECC7B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A76D09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Literatura dodatkowa:</w:t>
            </w:r>
          </w:p>
        </w:tc>
      </w:tr>
      <w:tr w:rsidR="00E31A99" w:rsidRPr="001076BF" w14:paraId="7372D44A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77F33" w14:textId="77777777" w:rsidR="00E31A99" w:rsidRPr="001076BF" w:rsidRDefault="00E31A99" w:rsidP="00E74F9B">
            <w:pPr>
              <w:pStyle w:val="Akapitzlist"/>
              <w:numPr>
                <w:ilvl w:val="0"/>
                <w:numId w:val="67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</w:rPr>
              <w:t xml:space="preserve">A. </w:t>
            </w:r>
            <w:proofErr w:type="spellStart"/>
            <w:r w:rsidRPr="001076BF">
              <w:rPr>
                <w:rFonts w:cs="Arial"/>
              </w:rPr>
              <w:t>Domosławski</w:t>
            </w:r>
            <w:proofErr w:type="spellEnd"/>
            <w:r w:rsidRPr="001076BF">
              <w:rPr>
                <w:rFonts w:cs="Arial"/>
              </w:rPr>
              <w:t xml:space="preserve">: </w:t>
            </w:r>
            <w:r w:rsidRPr="001076BF">
              <w:rPr>
                <w:rFonts w:cs="Arial"/>
                <w:i/>
              </w:rPr>
              <w:t>Kapuściński non-</w:t>
            </w:r>
            <w:proofErr w:type="spellStart"/>
            <w:r w:rsidRPr="001076BF">
              <w:rPr>
                <w:rFonts w:cs="Arial"/>
                <w:i/>
              </w:rPr>
              <w:t>fiction</w:t>
            </w:r>
            <w:proofErr w:type="spellEnd"/>
            <w:r w:rsidRPr="001076BF">
              <w:rPr>
                <w:rFonts w:cs="Arial"/>
              </w:rPr>
              <w:t>. Warszawa 2010.</w:t>
            </w:r>
          </w:p>
          <w:p w14:paraId="4C678C63" w14:textId="77777777" w:rsidR="00E31A99" w:rsidRPr="001076BF" w:rsidRDefault="00E31A99" w:rsidP="00E74F9B">
            <w:pPr>
              <w:pStyle w:val="Akapitzlist"/>
              <w:numPr>
                <w:ilvl w:val="0"/>
                <w:numId w:val="67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  <w:i/>
              </w:rPr>
              <w:t>Dziennikarstwo i świat mediów</w:t>
            </w:r>
            <w:r w:rsidRPr="001076BF">
              <w:rPr>
                <w:rFonts w:cs="Arial"/>
              </w:rPr>
              <w:t>, red. Z. Bauer i E. Chudziński, Kraków 2008.</w:t>
            </w:r>
          </w:p>
          <w:p w14:paraId="3B818908" w14:textId="77777777" w:rsidR="00E31A99" w:rsidRPr="001076BF" w:rsidRDefault="00E31A99" w:rsidP="00E74F9B">
            <w:pPr>
              <w:pStyle w:val="Akapitzlist"/>
              <w:numPr>
                <w:ilvl w:val="0"/>
                <w:numId w:val="67"/>
              </w:numPr>
              <w:ind w:left="170" w:firstLine="0"/>
              <w:rPr>
                <w:rFonts w:cs="Arial"/>
              </w:rPr>
            </w:pPr>
            <w:r w:rsidRPr="001076BF">
              <w:rPr>
                <w:rFonts w:cs="Arial"/>
                <w:i/>
              </w:rPr>
              <w:t>Pisanie. Z Ryszardem Kapuścińskim rozmawia Marek Miller</w:t>
            </w:r>
            <w:r w:rsidRPr="001076BF">
              <w:rPr>
                <w:rFonts w:cs="Arial"/>
              </w:rPr>
              <w:t xml:space="preserve">. Warszawa 2012. </w:t>
            </w:r>
          </w:p>
        </w:tc>
      </w:tr>
      <w:tr w:rsidR="00E31A99" w:rsidRPr="001076BF" w14:paraId="1DB04F20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4719AA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Planowane formy/działania/metody dydaktyczne:</w:t>
            </w:r>
          </w:p>
        </w:tc>
      </w:tr>
      <w:tr w:rsidR="00E31A99" w:rsidRPr="001076BF" w14:paraId="7431FF2D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8333A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Zajęcia oparte na technikach multimedialnych, wykład i elementy dyskusji. </w:t>
            </w:r>
          </w:p>
        </w:tc>
      </w:tr>
      <w:tr w:rsidR="00E31A99" w:rsidRPr="001076BF" w14:paraId="41713926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1749A6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Sposoby weryfikacji efektów uczenia się osiąganych przez studenta:</w:t>
            </w:r>
          </w:p>
        </w:tc>
      </w:tr>
      <w:tr w:rsidR="00E31A99" w:rsidRPr="001076BF" w14:paraId="32F75AAC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A4A76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Efekty sprawdzane będą na testach (2 w semestrze). Przedmiot kończy się zaliczeniem na ocenę.</w:t>
            </w:r>
          </w:p>
        </w:tc>
      </w:tr>
      <w:tr w:rsidR="00E31A99" w:rsidRPr="001076BF" w14:paraId="7B0D7162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5E4F1A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Forma i warunki zaliczenia:</w:t>
            </w:r>
          </w:p>
        </w:tc>
      </w:tr>
      <w:tr w:rsidR="00E31A99" w:rsidRPr="001076BF" w14:paraId="35567C56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3ADBE" w14:textId="77777777" w:rsidR="00E31A99" w:rsidRPr="001076BF" w:rsidRDefault="00E31A99" w:rsidP="00F2497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Warunek uzyskania zaliczenia przedmiotu: obecność, zaliczenie testów. </w:t>
            </w:r>
          </w:p>
          <w:p w14:paraId="66ED36A6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Punktacja: 1-4,5: 2; 5-6: 3, 6,5-7: 3,5; 7,5-8: 4, 8,5-9: 4,5: 9,5-10: 5. </w:t>
            </w:r>
          </w:p>
        </w:tc>
      </w:tr>
      <w:tr w:rsidR="00E31A99" w:rsidRPr="001076BF" w14:paraId="0127DC1E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ECB6A6" w14:textId="77777777" w:rsidR="00E31A99" w:rsidRPr="001076BF" w:rsidRDefault="00E31A99" w:rsidP="00F24977">
            <w:pPr>
              <w:pStyle w:val="Tytukomrki"/>
              <w:spacing w:line="288" w:lineRule="auto"/>
            </w:pPr>
            <w:r w:rsidRPr="001076BF">
              <w:t>Bilans punktów ECTS:</w:t>
            </w:r>
          </w:p>
        </w:tc>
      </w:tr>
      <w:tr w:rsidR="00E31A99" w:rsidRPr="001076BF" w14:paraId="79DF7F21" w14:textId="77777777" w:rsidTr="00F2497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342E42" w14:textId="77777777" w:rsidR="00E31A99" w:rsidRPr="001076BF" w:rsidRDefault="00E31A99" w:rsidP="00F24977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E31A99" w:rsidRPr="001076BF" w14:paraId="53AAA855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1D029D" w14:textId="77777777" w:rsidR="00E31A99" w:rsidRPr="001076BF" w:rsidRDefault="00E31A99" w:rsidP="00F24977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F9EAA0" w14:textId="77777777" w:rsidR="00E31A99" w:rsidRPr="001076BF" w:rsidRDefault="00E31A99" w:rsidP="00F24977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E31A99" w:rsidRPr="001076BF" w14:paraId="05B695F2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A529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4FF65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30 godz.</w:t>
            </w:r>
          </w:p>
        </w:tc>
      </w:tr>
      <w:tr w:rsidR="00E31A99" w:rsidRPr="001076BF" w14:paraId="56507F4D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306A2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244A7" w14:textId="1E75E258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35 godz.</w:t>
            </w:r>
          </w:p>
        </w:tc>
      </w:tr>
      <w:tr w:rsidR="00E31A99" w:rsidRPr="001076BF" w14:paraId="538F08C1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0957F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411E4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 xml:space="preserve"> 1 godz.</w:t>
            </w:r>
          </w:p>
        </w:tc>
      </w:tr>
      <w:tr w:rsidR="00E31A99" w:rsidRPr="001076BF" w14:paraId="41F4BD3B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FC568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kolokwiów i testów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4F2D5" w14:textId="77777777" w:rsidR="00E31A99" w:rsidRPr="001076BF" w:rsidRDefault="00E31A99" w:rsidP="00F24977">
            <w:pPr>
              <w:rPr>
                <w:rFonts w:cs="Arial"/>
              </w:rPr>
            </w:pPr>
            <w:r w:rsidRPr="001076BF">
              <w:rPr>
                <w:rFonts w:cs="Arial"/>
              </w:rPr>
              <w:t>9 godz.</w:t>
            </w:r>
          </w:p>
        </w:tc>
      </w:tr>
      <w:tr w:rsidR="00E31A99" w:rsidRPr="001076BF" w14:paraId="3CBEFD9D" w14:textId="77777777" w:rsidTr="00F2497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C50D4" w14:textId="77777777" w:rsidR="00E31A99" w:rsidRPr="00250155" w:rsidRDefault="00E31A99" w:rsidP="00F24977">
            <w:pPr>
              <w:rPr>
                <w:rFonts w:cs="Arial"/>
                <w:bCs/>
              </w:rPr>
            </w:pPr>
            <w:r w:rsidRPr="00250155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5D166" w14:textId="77777777" w:rsidR="00E31A99" w:rsidRPr="00250155" w:rsidRDefault="00E31A99" w:rsidP="00F24977">
            <w:pPr>
              <w:rPr>
                <w:rFonts w:cs="Arial"/>
              </w:rPr>
            </w:pPr>
            <w:r w:rsidRPr="00250155">
              <w:rPr>
                <w:rFonts w:cs="Arial"/>
              </w:rPr>
              <w:t>75 godz.</w:t>
            </w:r>
          </w:p>
        </w:tc>
      </w:tr>
      <w:tr w:rsidR="00E31A99" w:rsidRPr="001076BF" w14:paraId="7B560198" w14:textId="77777777" w:rsidTr="00F2497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4356C" w14:textId="77777777" w:rsidR="00E31A99" w:rsidRPr="00250155" w:rsidRDefault="00E31A99" w:rsidP="00F24977">
            <w:pPr>
              <w:rPr>
                <w:rFonts w:cs="Arial"/>
                <w:bCs/>
              </w:rPr>
            </w:pPr>
            <w:r w:rsidRPr="00250155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22B5A" w14:textId="54972476" w:rsidR="00E31A99" w:rsidRPr="001076BF" w:rsidRDefault="00E31A99" w:rsidP="00F24977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3</w:t>
            </w:r>
            <w:r w:rsidR="00250155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5A4A9A38" w14:textId="5396883A" w:rsidR="00250155" w:rsidRDefault="00250155" w:rsidP="00756B10">
      <w:pPr>
        <w:spacing w:line="24" w:lineRule="atLeast"/>
        <w:rPr>
          <w:rFonts w:cs="Arial"/>
        </w:rPr>
      </w:pPr>
    </w:p>
    <w:p w14:paraId="50F50B7C" w14:textId="77777777" w:rsidR="00250155" w:rsidRDefault="00250155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31A99" w:rsidRPr="001076BF" w14:paraId="40DBF7F3" w14:textId="77777777" w:rsidTr="00F2497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362657C" w14:textId="63C67BE5" w:rsidR="00E31A99" w:rsidRPr="001076BF" w:rsidRDefault="00E31A99" w:rsidP="00F24977">
            <w:pPr>
              <w:spacing w:line="24" w:lineRule="atLeast"/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 w:rsidRPr="001076BF">
              <w:rPr>
                <w:rFonts w:eastAsiaTheme="majorEastAsia" w:cs="Arial"/>
                <w:b/>
                <w:spacing w:val="-10"/>
                <w:kern w:val="28"/>
              </w:rPr>
              <w:t>Sylabus przedmiotu / modułu kształcenia</w:t>
            </w:r>
          </w:p>
        </w:tc>
      </w:tr>
      <w:tr w:rsidR="00E31A99" w:rsidRPr="001076BF" w14:paraId="40D3251D" w14:textId="77777777" w:rsidTr="00F2497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4099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AFF191" w14:textId="77777777" w:rsidR="00E31A99" w:rsidRPr="001076BF" w:rsidRDefault="00E31A99" w:rsidP="00F24977">
            <w:pPr>
              <w:pStyle w:val="Nagwek1"/>
              <w:rPr>
                <w:rFonts w:cs="Arial"/>
                <w:szCs w:val="22"/>
              </w:rPr>
            </w:pPr>
            <w:bookmarkStart w:id="8" w:name="_Toc83494151"/>
            <w:r w:rsidRPr="001076BF">
              <w:rPr>
                <w:rFonts w:cs="Arial"/>
                <w:szCs w:val="22"/>
                <w:lang w:eastAsia="pl-PL"/>
              </w:rPr>
              <w:t>Wykład monograficzny: Literatury małych ojczyzn</w:t>
            </w:r>
            <w:bookmarkEnd w:id="8"/>
          </w:p>
        </w:tc>
      </w:tr>
      <w:tr w:rsidR="00E31A99" w:rsidRPr="001076BF" w14:paraId="7A970CFC" w14:textId="77777777" w:rsidTr="00F2497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43906A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082C44" w14:textId="77777777" w:rsidR="00E31A99" w:rsidRPr="001076BF" w:rsidRDefault="00E31A99" w:rsidP="00F24977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1076BF">
              <w:rPr>
                <w:rFonts w:eastAsia="Times New Roman" w:cs="Arial"/>
                <w:lang w:eastAsia="pl-PL"/>
              </w:rPr>
              <w:t>Literatures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small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homelands</w:t>
            </w:r>
            <w:proofErr w:type="spellEnd"/>
          </w:p>
        </w:tc>
      </w:tr>
      <w:tr w:rsidR="00E31A99" w:rsidRPr="001076BF" w14:paraId="3C70E5C1" w14:textId="77777777" w:rsidTr="00F2497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DA090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E19C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Polski </w:t>
            </w:r>
          </w:p>
        </w:tc>
      </w:tr>
      <w:tr w:rsidR="00E31A99" w:rsidRPr="001076BF" w14:paraId="5D13291A" w14:textId="77777777" w:rsidTr="00F2497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2AECE9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F91A4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Filologia polska </w:t>
            </w:r>
          </w:p>
        </w:tc>
      </w:tr>
      <w:tr w:rsidR="00E31A99" w:rsidRPr="001076BF" w14:paraId="64CEBF6E" w14:textId="77777777" w:rsidTr="00F2497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1CB332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35C75" w14:textId="77777777" w:rsidR="00E31A99" w:rsidRPr="001076BF" w:rsidRDefault="00E31A99" w:rsidP="00F24977">
            <w:pPr>
              <w:spacing w:line="24" w:lineRule="atLeast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 xml:space="preserve">Wydział Nauk Humanistycznych </w:t>
            </w:r>
          </w:p>
        </w:tc>
      </w:tr>
      <w:tr w:rsidR="00E31A99" w:rsidRPr="001076BF" w14:paraId="01A1AAF9" w14:textId="77777777" w:rsidTr="00F249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92D160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7737BA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Obowiązkowy </w:t>
            </w:r>
          </w:p>
        </w:tc>
      </w:tr>
      <w:tr w:rsidR="00E31A99" w:rsidRPr="001076BF" w14:paraId="32435B9B" w14:textId="77777777" w:rsidTr="00F2497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28C21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AB9A17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Pierwszego stopnia </w:t>
            </w:r>
          </w:p>
        </w:tc>
      </w:tr>
      <w:tr w:rsidR="00E31A99" w:rsidRPr="001076BF" w14:paraId="0CA84538" w14:textId="77777777" w:rsidTr="00F2497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1E1309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D3648" w14:textId="0DDFD088" w:rsidR="00E31A99" w:rsidRPr="001076BF" w:rsidRDefault="00250155" w:rsidP="00F24977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E31A99" w:rsidRPr="001076BF" w14:paraId="7004364C" w14:textId="77777777" w:rsidTr="00F2497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743FC0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BE6A63" w14:textId="417DC11A" w:rsidR="00E31A99" w:rsidRPr="001076BF" w:rsidRDefault="00250155" w:rsidP="00F24977">
            <w:pPr>
              <w:spacing w:line="24" w:lineRule="atLeast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E31A99" w:rsidRPr="001076BF" w14:paraId="47DDB09B" w14:textId="77777777" w:rsidTr="00F2497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A3F5BF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178F34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3</w:t>
            </w:r>
          </w:p>
        </w:tc>
      </w:tr>
      <w:tr w:rsidR="00E31A99" w:rsidRPr="001076BF" w14:paraId="76244D91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CD07A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AC1166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dr hab. Andrzej Borkowski </w:t>
            </w:r>
          </w:p>
        </w:tc>
      </w:tr>
      <w:tr w:rsidR="00E31A99" w:rsidRPr="001076BF" w14:paraId="32D1DCA9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C0B9DF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A78624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dr hab. Andrzej Borkowski </w:t>
            </w:r>
          </w:p>
        </w:tc>
      </w:tr>
      <w:tr w:rsidR="00E31A99" w:rsidRPr="001076BF" w14:paraId="535F7830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0B011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64E1D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Zapoznanie studentów z problematyką twórczości lokalnej i regionalnej.  </w:t>
            </w:r>
          </w:p>
        </w:tc>
      </w:tr>
      <w:tr w:rsidR="00E31A99" w:rsidRPr="001076BF" w14:paraId="457B8D5F" w14:textId="77777777" w:rsidTr="00F2497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92B87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BC27D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5239AE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31A99" w:rsidRPr="001076BF" w14:paraId="732EA477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EB4217" w14:textId="451D1F81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53384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Zna tendencje rozwojowe i przemiany poezji i prozy polskiej przełomu XX i XXI 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A215E3" w14:textId="6AB2B4A3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W07, 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W08</w:t>
            </w:r>
          </w:p>
        </w:tc>
      </w:tr>
      <w:tr w:rsidR="00E31A99" w:rsidRPr="001076BF" w14:paraId="7370BA2E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6864DC" w14:textId="094E754D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F24109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Zna współczesne teksty literackie autorów dojrzałych i uznanych, traktujących o ojczyźnie w mikroskali oraz możliwości ich interpretacji.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B5CC6F" w14:textId="7D5569C2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W03</w:t>
            </w:r>
          </w:p>
        </w:tc>
      </w:tr>
      <w:tr w:rsidR="00E31A99" w:rsidRPr="001076BF" w14:paraId="77F76082" w14:textId="77777777" w:rsidTr="00F2497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A35A37" w14:textId="21F6D1DB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C8D237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Zna tomiki poetyckie i dzieła prozatorskie współczesnych autorów rodzimych, związanych z Podlasiem.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5407A" w14:textId="075F0C90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W08</w:t>
            </w:r>
          </w:p>
        </w:tc>
      </w:tr>
      <w:tr w:rsidR="00E31A99" w:rsidRPr="001076BF" w14:paraId="39976F0E" w14:textId="77777777" w:rsidTr="00F249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3E5369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12CA79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EE49F0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31A99" w:rsidRPr="001076BF" w14:paraId="1E03B47A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8C3119" w14:textId="14DD91F5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444AB8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Potrafi określić główne tendencje rozwojowe poezji i prozy polskiej przełomu XX i XXI wieku.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36F5B" w14:textId="7C47573A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U02, 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U03, 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U12</w:t>
            </w:r>
          </w:p>
        </w:tc>
      </w:tr>
      <w:tr w:rsidR="00E31A99" w:rsidRPr="001076BF" w14:paraId="2FE2AA6C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2F6B90" w14:textId="13351DDA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3E327B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Student potrafi łączyć wiedzę filologiczną z wiedzą z innych dyscyplin humanistyki w odniesieniu do przemian kulturowych w Europie i na świecie.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2350E1" w14:textId="7DE76AEC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U08, 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U09</w:t>
            </w:r>
          </w:p>
        </w:tc>
      </w:tr>
      <w:tr w:rsidR="00E31A99" w:rsidRPr="001076BF" w14:paraId="52000A11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B0AD2E" w14:textId="77C6F05C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F07D2E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Potrafi wykryć kulturowe konteksty dzieł traktujących o małej ojczyźnie.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FEFB6A" w14:textId="70854E63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</w:t>
            </w:r>
            <w:r w:rsidR="00250155">
              <w:rPr>
                <w:rFonts w:cs="Arial"/>
                <w:b/>
                <w:bCs/>
              </w:rPr>
              <w:t>_</w:t>
            </w:r>
            <w:r w:rsidRPr="001076BF">
              <w:rPr>
                <w:rFonts w:cs="Arial"/>
                <w:b/>
                <w:bCs/>
              </w:rPr>
              <w:t>U11</w:t>
            </w:r>
          </w:p>
        </w:tc>
      </w:tr>
      <w:tr w:rsidR="00E31A99" w:rsidRPr="001076BF" w14:paraId="1A797EDA" w14:textId="77777777" w:rsidTr="00F2497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8F120E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B481C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E4395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31A99" w:rsidRPr="001076BF" w14:paraId="5759956E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043169" w14:textId="25FFF428" w:rsidR="00E31A99" w:rsidRPr="00250155" w:rsidRDefault="00E31A99" w:rsidP="00F24977">
            <w:pPr>
              <w:spacing w:line="24" w:lineRule="atLeast"/>
              <w:rPr>
                <w:rFonts w:cs="Arial"/>
                <w:b/>
              </w:rPr>
            </w:pPr>
            <w:r w:rsidRPr="00250155">
              <w:rPr>
                <w:rFonts w:cs="Arial"/>
                <w:b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E8562C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Rozumie kulturotwórczą rolę rodzimej poezji i prozy.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3EA556" w14:textId="77777777" w:rsidR="00E31A99" w:rsidRPr="00250155" w:rsidRDefault="00E31A99" w:rsidP="00F24977">
            <w:pPr>
              <w:spacing w:line="24" w:lineRule="atLeast"/>
              <w:rPr>
                <w:rFonts w:cs="Arial"/>
                <w:b/>
              </w:rPr>
            </w:pPr>
            <w:r w:rsidRPr="00250155">
              <w:rPr>
                <w:rFonts w:cs="Arial"/>
                <w:b/>
              </w:rPr>
              <w:t>K_K02</w:t>
            </w:r>
          </w:p>
        </w:tc>
      </w:tr>
      <w:tr w:rsidR="00E31A99" w:rsidRPr="001076BF" w14:paraId="46011871" w14:textId="77777777" w:rsidTr="00F2497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C677DA" w14:textId="67466A63" w:rsidR="00E31A99" w:rsidRPr="00250155" w:rsidRDefault="00E31A99" w:rsidP="00F24977">
            <w:pPr>
              <w:spacing w:line="24" w:lineRule="atLeast"/>
              <w:rPr>
                <w:rFonts w:cs="Arial"/>
                <w:b/>
              </w:rPr>
            </w:pPr>
            <w:r w:rsidRPr="00250155">
              <w:rPr>
                <w:rFonts w:cs="Arial"/>
                <w:b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F0A656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Podnosi swą wiedzę o literaturze regionu oraz wyznacza kierunki rozwoju w wymiarze regionalnym.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9F74D" w14:textId="77777777" w:rsidR="00E31A99" w:rsidRPr="00250155" w:rsidRDefault="00E31A99" w:rsidP="00F24977">
            <w:pPr>
              <w:spacing w:line="24" w:lineRule="atLeast"/>
              <w:rPr>
                <w:rFonts w:cs="Arial"/>
                <w:b/>
              </w:rPr>
            </w:pPr>
            <w:r w:rsidRPr="00250155">
              <w:rPr>
                <w:rFonts w:cs="Arial"/>
                <w:b/>
              </w:rPr>
              <w:t>K_K04</w:t>
            </w:r>
          </w:p>
        </w:tc>
      </w:tr>
      <w:tr w:rsidR="00E31A99" w:rsidRPr="001076BF" w14:paraId="215EB46E" w14:textId="77777777" w:rsidTr="00F2497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138E3A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257C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Wykład – 30 godzin </w:t>
            </w:r>
          </w:p>
        </w:tc>
      </w:tr>
      <w:tr w:rsidR="00E31A99" w:rsidRPr="001076BF" w14:paraId="36720485" w14:textId="77777777" w:rsidTr="00F2497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3CA425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31A99" w:rsidRPr="001076BF" w14:paraId="3C557A01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43D6E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Umiejętność analizy i interpretacji tekstu </w:t>
            </w:r>
          </w:p>
        </w:tc>
      </w:tr>
      <w:tr w:rsidR="00E31A99" w:rsidRPr="001076BF" w14:paraId="5DEAFBD4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36586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31A99" w:rsidRPr="001076BF" w14:paraId="4099AF5E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BD0A1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>Południowe Podlasie i Wschodnie Mazowsze jako przestrzeń historyczna i kulturowa</w:t>
            </w:r>
            <w:r w:rsidRPr="001076BF">
              <w:rPr>
                <w:rFonts w:eastAsia="Times New Roman" w:cs="Arial"/>
                <w:lang w:eastAsia="pl-PL"/>
              </w:rPr>
              <w:t>. Najważniejsze daty w historii Podlasia oraz ważniejsi twórcy kultury (rekonesans).</w:t>
            </w:r>
          </w:p>
          <w:p w14:paraId="180F7773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Problemy genologiczne poezji małych ojczyzn. </w:t>
            </w:r>
            <w:r w:rsidRPr="001076BF">
              <w:rPr>
                <w:rFonts w:eastAsia="Times New Roman" w:cs="Arial"/>
                <w:lang w:eastAsia="pl-PL"/>
              </w:rPr>
              <w:t>Rodzaje i gatunki literackie uprawiane przez autorów rodzimych. Analiza zjawiska.</w:t>
            </w:r>
          </w:p>
          <w:p w14:paraId="24662AC8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Konstrukcja podmiotu mówiącego w tekstach autorów siedleckich. „Ja” mówiące, problem autora, autobiografizm. „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Neosentymentalizm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>” siedlecki – próba rozpoznania fenomenu miejscowej twórczości.</w:t>
            </w:r>
          </w:p>
          <w:p w14:paraId="7E83F060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Południowe Podlasie i Wschodnie Mazowsze w perspektywie twórczości poetów regionalnych. </w:t>
            </w:r>
            <w:r w:rsidRPr="001076BF">
              <w:rPr>
                <w:rFonts w:eastAsia="Times New Roman" w:cs="Arial"/>
                <w:lang w:eastAsia="pl-PL"/>
              </w:rPr>
              <w:t xml:space="preserve">Krystyna Rudnicka: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A życie toczy się dalej</w:t>
            </w:r>
            <w:r w:rsidRPr="001076BF">
              <w:rPr>
                <w:rFonts w:eastAsia="Times New Roman" w:cs="Arial"/>
                <w:lang w:eastAsia="pl-PL"/>
              </w:rPr>
              <w:t xml:space="preserve">. Siedlce, Uczelniany Ośrodek Kultury AP, Towarzystwo Literackie im. Adama Mickiewicza Oddział w Siedlcach, 2008, 306 s.; Krystyna Rudnicka: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„Tam, gdzie wiatr wodzi poloneza…” </w:t>
            </w:r>
            <w:r w:rsidRPr="001076BF">
              <w:rPr>
                <w:rFonts w:eastAsia="Times New Roman" w:cs="Arial"/>
                <w:lang w:eastAsia="pl-PL"/>
              </w:rPr>
              <w:t xml:space="preserve">Siedlce, stowarzyszenie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tutajteraz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, 2009, 200 s.; Sławomir Szewczyk: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Myśli pochwycone</w:t>
            </w:r>
            <w:r w:rsidRPr="001076BF">
              <w:rPr>
                <w:rFonts w:eastAsia="Times New Roman" w:cs="Arial"/>
                <w:lang w:eastAsia="pl-PL"/>
              </w:rPr>
              <w:t xml:space="preserve">. Siedlce, Towarzystwo Literackie im. Adama Mickiewicza (Oddział Siedlecki), Biblioteka Publiczna w Bogutach-Piankach, 2007, 141 s.; Eugeniusz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Kasjanowicz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Poezje wybrane</w:t>
            </w:r>
            <w:r w:rsidRPr="001076BF">
              <w:rPr>
                <w:rFonts w:eastAsia="Times New Roman" w:cs="Arial"/>
                <w:lang w:eastAsia="pl-PL"/>
              </w:rPr>
              <w:t xml:space="preserve">. Warszawa, LSW, 2008, 182 s.; Urszula Tom: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Na zielonych skrzydłach</w:t>
            </w:r>
            <w:r w:rsidRPr="001076BF">
              <w:rPr>
                <w:rFonts w:eastAsia="Times New Roman" w:cs="Arial"/>
                <w:lang w:eastAsia="pl-PL"/>
              </w:rPr>
              <w:t xml:space="preserve">. Siedlce 2008, 107 s.; Krystian Matuszewski: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Tak patrzeć na Siedlce</w:t>
            </w:r>
            <w:r w:rsidRPr="001076BF">
              <w:rPr>
                <w:rFonts w:eastAsia="Times New Roman" w:cs="Arial"/>
                <w:lang w:eastAsia="pl-PL"/>
              </w:rPr>
              <w:t xml:space="preserve">. Siedlce 2002, 95 s. Krzysztof Tomaszewski: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Mario moja Magdaleno</w:t>
            </w:r>
            <w:r w:rsidRPr="001076BF">
              <w:rPr>
                <w:rFonts w:eastAsia="Times New Roman" w:cs="Arial"/>
                <w:lang w:eastAsia="pl-PL"/>
              </w:rPr>
              <w:t xml:space="preserve">. Siedlce 2001; Robert Olewiński: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Estetyki</w:t>
            </w:r>
            <w:r w:rsidRPr="001076BF">
              <w:rPr>
                <w:rFonts w:eastAsia="Times New Roman" w:cs="Arial"/>
                <w:lang w:eastAsia="pl-PL"/>
              </w:rPr>
              <w:t xml:space="preserve">. Siedlce 2009, Siedleckie Towarzystw Naukowe, 76 s., Artur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Ziontek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: </w:t>
            </w:r>
            <w:proofErr w:type="spellStart"/>
            <w:r w:rsidRPr="001076BF">
              <w:rPr>
                <w:rFonts w:eastAsia="Times New Roman" w:cs="Arial"/>
                <w:i/>
                <w:iCs/>
                <w:lang w:eastAsia="pl-PL"/>
              </w:rPr>
              <w:t>Historyje</w:t>
            </w:r>
            <w:proofErr w:type="spellEnd"/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 gorzkie a pouczające o Marcinie i </w:t>
            </w:r>
            <w:proofErr w:type="spellStart"/>
            <w:r w:rsidRPr="001076BF">
              <w:rPr>
                <w:rFonts w:eastAsia="Times New Roman" w:cs="Arial"/>
                <w:i/>
                <w:iCs/>
                <w:lang w:eastAsia="pl-PL"/>
              </w:rPr>
              <w:t>Eutanazym</w:t>
            </w:r>
            <w:proofErr w:type="spellEnd"/>
            <w:r w:rsidRPr="001076BF">
              <w:rPr>
                <w:rFonts w:eastAsia="Times New Roman" w:cs="Arial"/>
                <w:i/>
                <w:iCs/>
                <w:lang w:eastAsia="pl-PL"/>
              </w:rPr>
              <w:t>, tudzież innych bohaterach</w:t>
            </w:r>
            <w:r w:rsidRPr="001076BF">
              <w:rPr>
                <w:rFonts w:eastAsia="Times New Roman" w:cs="Arial"/>
                <w:lang w:eastAsia="pl-PL"/>
              </w:rPr>
              <w:t xml:space="preserve">. Siedlce, stowarzyszenie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tutajteraz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>, 2011, 32 s.</w:t>
            </w:r>
          </w:p>
          <w:p w14:paraId="26A99C25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 Historia w tekstach twórców rodzimych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53D8084A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Siedlce w ujęciu Krystyny Rudnickiej, Krystiana Matuszewskiego, Urszuli Tom, Eugeniusza </w:t>
            </w:r>
            <w:proofErr w:type="spellStart"/>
            <w:r w:rsidRPr="001076BF">
              <w:rPr>
                <w:rFonts w:eastAsia="Times New Roman" w:cs="Arial"/>
                <w:b/>
                <w:bCs/>
                <w:lang w:eastAsia="pl-PL"/>
              </w:rPr>
              <w:t>Kasjanowicza</w:t>
            </w:r>
            <w:proofErr w:type="spellEnd"/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21C2D859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Miejsca magiczne w literaturze „małych ojczyzn”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4AF2A386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Opozycja miasto – wieś w twórczości poetów rodzimych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597839AC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Idealizacja przeszłości i problem dzieciństwa w wybranych tekstach poetyckich autorów związanych z Siedlcami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74496E32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Przyroda jako znak swojskości i </w:t>
            </w:r>
            <w:r w:rsidRPr="001076BF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sacrum </w:t>
            </w: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w twórczości autorów rodzimych </w:t>
            </w:r>
            <w:r w:rsidRPr="001076BF">
              <w:rPr>
                <w:rFonts w:eastAsia="Times New Roman" w:cs="Arial"/>
                <w:lang w:eastAsia="pl-PL"/>
              </w:rPr>
              <w:t>(literatura jw.).</w:t>
            </w:r>
          </w:p>
          <w:p w14:paraId="401577E3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 Problem krytyki literackiej w kontekście miejscowej twórczości </w:t>
            </w:r>
            <w:r w:rsidRPr="001076BF">
              <w:rPr>
                <w:rFonts w:eastAsia="Times New Roman" w:cs="Arial"/>
                <w:lang w:eastAsia="pl-PL"/>
              </w:rPr>
              <w:t>(literatura jw.)</w:t>
            </w:r>
          </w:p>
          <w:p w14:paraId="12A525E5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 Małe ojczyzny twórców spoza Podlasia</w:t>
            </w:r>
            <w:r w:rsidRPr="001076BF">
              <w:rPr>
                <w:rFonts w:eastAsia="Times New Roman" w:cs="Arial"/>
                <w:lang w:eastAsia="pl-PL"/>
              </w:rPr>
              <w:t xml:space="preserve">. W kręgu prozy Zbigniewa Włodzimierza Fronczka i Józefa Barana – mała ojczyzna i jej wizualizacje (Józef Baran: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Koncert dla nosorożca. Dziennik poety z przełomu wieków</w:t>
            </w:r>
            <w:r w:rsidRPr="001076BF">
              <w:rPr>
                <w:rFonts w:eastAsia="Times New Roman" w:cs="Arial"/>
                <w:lang w:eastAsia="pl-PL"/>
              </w:rPr>
              <w:t xml:space="preserve">. Poznań, Wydawnictwo Zysk i S-ka, 2005, 395 s.; Zbigniew Włodzimierz Fronczek: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Wyznania grabarza</w:t>
            </w:r>
            <w:r w:rsidRPr="001076BF">
              <w:rPr>
                <w:rFonts w:eastAsia="Times New Roman" w:cs="Arial"/>
                <w:lang w:eastAsia="pl-PL"/>
              </w:rPr>
              <w:t>. Warszawa, Książka i Wiedza, 2004, 270 s.).</w:t>
            </w:r>
          </w:p>
          <w:p w14:paraId="64AB8147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 Ojczyzna utracona </w:t>
            </w:r>
            <w:r w:rsidRPr="001076BF">
              <w:rPr>
                <w:rFonts w:eastAsia="Times New Roman" w:cs="Arial"/>
                <w:lang w:eastAsia="pl-PL"/>
              </w:rPr>
              <w:t xml:space="preserve">– Erwin Kruk (Erwin Kruk: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Znikanie</w:t>
            </w:r>
            <w:r w:rsidRPr="001076BF">
              <w:rPr>
                <w:rFonts w:eastAsia="Times New Roman" w:cs="Arial"/>
                <w:lang w:eastAsia="pl-PL"/>
              </w:rPr>
              <w:t>. Olsztyn, Mazurskie Towarzystwo Ewangelickie, 2005, 96 s.).</w:t>
            </w:r>
          </w:p>
          <w:p w14:paraId="228B7EC0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Mała i duża ojczyzna Ludwika J. Kerna </w:t>
            </w:r>
            <w:r w:rsidRPr="001076BF">
              <w:rPr>
                <w:rFonts w:eastAsia="Times New Roman" w:cs="Arial"/>
                <w:lang w:eastAsia="pl-PL"/>
              </w:rPr>
              <w:t xml:space="preserve">(Ludwik Jerzy Kern: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Dyskretne podglądanie rodaków</w:t>
            </w:r>
            <w:r w:rsidRPr="001076BF">
              <w:rPr>
                <w:rFonts w:eastAsia="Times New Roman" w:cs="Arial"/>
                <w:lang w:eastAsia="pl-PL"/>
              </w:rPr>
              <w:t>. Kraków, „Wydawnictwo Literackie”, 2004, 226 s).</w:t>
            </w:r>
          </w:p>
          <w:p w14:paraId="5C8A4C30" w14:textId="77777777" w:rsidR="00E31A99" w:rsidRPr="001076BF" w:rsidRDefault="00E31A99" w:rsidP="0025015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line="276" w:lineRule="auto"/>
              <w:ind w:left="170" w:righ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b/>
                <w:bCs/>
                <w:lang w:eastAsia="pl-PL"/>
              </w:rPr>
              <w:t xml:space="preserve">Czesława Miłosza nostalgia za krajem lat dziecinnych </w:t>
            </w:r>
            <w:r w:rsidRPr="001076BF">
              <w:rPr>
                <w:rFonts w:eastAsia="Times New Roman" w:cs="Arial"/>
                <w:lang w:eastAsia="pl-PL"/>
              </w:rPr>
              <w:t xml:space="preserve">(Czesław Miłosz: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To, co pisałem. Wiersze</w:t>
            </w:r>
            <w:r w:rsidRPr="001076BF">
              <w:rPr>
                <w:rFonts w:eastAsia="Times New Roman" w:cs="Arial"/>
                <w:lang w:eastAsia="pl-PL"/>
              </w:rPr>
              <w:t>. Oprac. Włodzimierz Bolecki. Warszawa 1998).</w:t>
            </w:r>
          </w:p>
        </w:tc>
      </w:tr>
      <w:tr w:rsidR="00E31A99" w:rsidRPr="001076BF" w14:paraId="35A5FAD0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E9927F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31A99" w:rsidRPr="001076BF" w14:paraId="716DA966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3CDE3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>Literatura współczesna: 1956-2005</w:t>
            </w:r>
            <w:r w:rsidRPr="001076BF">
              <w:rPr>
                <w:rFonts w:eastAsia="Times New Roman" w:cs="Arial"/>
                <w:lang w:eastAsia="pl-PL"/>
              </w:rPr>
              <w:t xml:space="preserve">. Bochnia, Wydawnictwo SMS,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B.r.w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>.</w:t>
            </w:r>
          </w:p>
          <w:p w14:paraId="304E4C84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 [Erwin Kruk: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Znikanie</w:t>
            </w:r>
            <w:r w:rsidRPr="001076BF">
              <w:rPr>
                <w:rFonts w:eastAsia="Times New Roman" w:cs="Arial"/>
                <w:lang w:eastAsia="pl-PL"/>
              </w:rPr>
              <w:t>]. „Mrągowskie Studia Humanistyczne”, T. 8-9, 2006/2007, s. 230-232.</w:t>
            </w:r>
          </w:p>
          <w:p w14:paraId="46DA2FA1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[Ludwik Jerzy Kern: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Dyskretne podglądanie Polaków</w:t>
            </w:r>
            <w:r w:rsidRPr="001076BF">
              <w:rPr>
                <w:rFonts w:eastAsia="Times New Roman" w:cs="Arial"/>
                <w:lang w:eastAsia="pl-PL"/>
              </w:rPr>
              <w:t>]. „Nowe Książki” 2005, nr 3, s. 14-15</w:t>
            </w:r>
          </w:p>
          <w:p w14:paraId="3B621EDC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[Sławomir Szewczyk: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Myśli pochwycone</w:t>
            </w:r>
            <w:r w:rsidRPr="001076BF">
              <w:rPr>
                <w:rFonts w:eastAsia="Times New Roman" w:cs="Arial"/>
                <w:lang w:eastAsia="pl-PL"/>
              </w:rPr>
              <w:t xml:space="preserve">]. „Siedlecki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Nieregularnik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Literacki” 2008, nr 2 (10).</w:t>
            </w:r>
          </w:p>
          <w:p w14:paraId="3E46C2ED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[Robert Olewiński: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Estetyki</w:t>
            </w:r>
            <w:r w:rsidRPr="001076BF">
              <w:rPr>
                <w:rFonts w:eastAsia="Times New Roman" w:cs="Arial"/>
                <w:lang w:eastAsia="pl-PL"/>
              </w:rPr>
              <w:t>. Siedlce 2009]. „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Conversatoria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Litteraria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”. Siedlce –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Banská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Bystrica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2010, R. III.</w:t>
            </w:r>
          </w:p>
          <w:p w14:paraId="3BB0D23E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Obrzeża historii </w:t>
            </w:r>
            <w:r w:rsidRPr="001076BF">
              <w:rPr>
                <w:rFonts w:eastAsia="Times New Roman" w:cs="Arial"/>
                <w:lang w:eastAsia="pl-PL"/>
              </w:rPr>
              <w:t xml:space="preserve">[Zbigniew Włodzimierz Fronczek: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Wyznania grabarza. Opowiadania i gawędy</w:t>
            </w:r>
            <w:r w:rsidRPr="001076BF">
              <w:rPr>
                <w:rFonts w:eastAsia="Times New Roman" w:cs="Arial"/>
                <w:lang w:eastAsia="pl-PL"/>
              </w:rPr>
              <w:t>.</w:t>
            </w:r>
          </w:p>
          <w:p w14:paraId="097E6DB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Warszawa 2004]. „Nowe Książki” 2005, nr 9.</w:t>
            </w:r>
          </w:p>
          <w:p w14:paraId="5242D89F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lang w:eastAsia="pl-PL"/>
              </w:rPr>
              <w:t>Poeta w naszych czasach</w:t>
            </w:r>
            <w:r w:rsidRPr="001076BF">
              <w:rPr>
                <w:rFonts w:eastAsia="Times New Roman" w:cs="Arial"/>
                <w:lang w:eastAsia="pl-PL"/>
              </w:rPr>
              <w:t xml:space="preserve"> [Józef Baran: Koncert dla nosorożca… Poznań 2005]. „Nowe Książki” 2005, nr 5. </w:t>
            </w:r>
          </w:p>
          <w:p w14:paraId="697D23E0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Historie magiczne </w:t>
            </w:r>
            <w:r w:rsidRPr="001076BF">
              <w:rPr>
                <w:rFonts w:eastAsia="Times New Roman" w:cs="Arial"/>
                <w:lang w:eastAsia="pl-PL"/>
              </w:rPr>
              <w:t xml:space="preserve">[Krystyna Rudnicka: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A życie toczy się dalej</w:t>
            </w:r>
            <w:r w:rsidRPr="001076BF">
              <w:rPr>
                <w:rFonts w:eastAsia="Times New Roman" w:cs="Arial"/>
                <w:lang w:eastAsia="pl-PL"/>
              </w:rPr>
              <w:t xml:space="preserve">. Siedlce 2008]. „Nowe Książki” 2008, nr 10. </w:t>
            </w:r>
          </w:p>
          <w:p w14:paraId="00D63999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>Wyobraźnia poetycka Krystyny Rudnickiej</w:t>
            </w:r>
            <w:r w:rsidRPr="001076BF">
              <w:rPr>
                <w:rFonts w:eastAsia="Times New Roman" w:cs="Arial"/>
                <w:lang w:eastAsia="pl-PL"/>
              </w:rPr>
              <w:t xml:space="preserve">. „Siedlecki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Nieregularnik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 Literacki” 2008, nr 1(9) lub przedruk poprawiony: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Krystyna Rudnicka – poetka siedlecka</w:t>
            </w:r>
            <w:r w:rsidRPr="001076BF">
              <w:rPr>
                <w:rFonts w:eastAsia="Times New Roman" w:cs="Arial"/>
                <w:lang w:eastAsia="pl-PL"/>
              </w:rPr>
              <w:t xml:space="preserve">, w tomie: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>V wieków dziejów Siedlec</w:t>
            </w:r>
            <w:r w:rsidRPr="001076BF">
              <w:rPr>
                <w:rFonts w:eastAsia="Times New Roman" w:cs="Arial"/>
                <w:lang w:eastAsia="pl-PL"/>
              </w:rPr>
              <w:t xml:space="preserve">. Red. Dariusz Grzegorczuk i Piotr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Matusak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>. Siedlce 2011.</w:t>
            </w:r>
          </w:p>
          <w:p w14:paraId="356C414E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Gwiazdy i wiersze [„Tam, gdzie wiatr wodzi poloneza”. </w:t>
            </w:r>
            <w:r w:rsidRPr="001076BF">
              <w:rPr>
                <w:rFonts w:eastAsia="Times New Roman" w:cs="Arial"/>
                <w:lang w:eastAsia="pl-PL"/>
              </w:rPr>
              <w:t>Siedlce 2009]. „Kultura Siedlecka” 2009, nr 6 (16).</w:t>
            </w:r>
          </w:p>
          <w:p w14:paraId="151212F3" w14:textId="77777777" w:rsidR="00E31A99" w:rsidRPr="001076BF" w:rsidRDefault="00E31A99" w:rsidP="00E74F9B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Dziwadło piekarskie </w:t>
            </w:r>
            <w:r w:rsidRPr="001076BF">
              <w:rPr>
                <w:rFonts w:eastAsia="Times New Roman" w:cs="Arial"/>
                <w:lang w:eastAsia="pl-PL"/>
              </w:rPr>
              <w:t xml:space="preserve">W: Artur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Ziontek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: </w:t>
            </w:r>
            <w:proofErr w:type="spellStart"/>
            <w:r w:rsidRPr="001076BF">
              <w:rPr>
                <w:rFonts w:eastAsia="Times New Roman" w:cs="Arial"/>
                <w:i/>
                <w:iCs/>
                <w:lang w:eastAsia="pl-PL"/>
              </w:rPr>
              <w:t>Historyje</w:t>
            </w:r>
            <w:proofErr w:type="spellEnd"/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 gorzkie a pouczające o Marcinie i </w:t>
            </w:r>
            <w:proofErr w:type="spellStart"/>
            <w:r w:rsidRPr="001076BF">
              <w:rPr>
                <w:rFonts w:eastAsia="Times New Roman" w:cs="Arial"/>
                <w:i/>
                <w:iCs/>
                <w:lang w:eastAsia="pl-PL"/>
              </w:rPr>
              <w:t>Eutanazym</w:t>
            </w:r>
            <w:proofErr w:type="spellEnd"/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 tudzież innych bohaterach</w:t>
            </w:r>
            <w:r w:rsidRPr="001076BF">
              <w:rPr>
                <w:rFonts w:eastAsia="Times New Roman" w:cs="Arial"/>
                <w:lang w:eastAsia="pl-PL"/>
              </w:rPr>
              <w:t>. Siedlce 2011.</w:t>
            </w:r>
          </w:p>
        </w:tc>
      </w:tr>
      <w:tr w:rsidR="00E31A99" w:rsidRPr="001076BF" w14:paraId="41D2DA01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08A5F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31A99" w:rsidRPr="001076BF" w14:paraId="2609BEA0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22ED4" w14:textId="77777777" w:rsidR="00E31A99" w:rsidRPr="001076BF" w:rsidRDefault="00E31A99" w:rsidP="00E74F9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 xml:space="preserve">Stanisław </w:t>
            </w:r>
            <w:proofErr w:type="spellStart"/>
            <w:r w:rsidRPr="001076BF">
              <w:rPr>
                <w:rFonts w:eastAsia="Times New Roman" w:cs="Arial"/>
                <w:lang w:eastAsia="pl-PL"/>
              </w:rPr>
              <w:t>Burkot</w:t>
            </w:r>
            <w:proofErr w:type="spellEnd"/>
            <w:r w:rsidRPr="001076BF">
              <w:rPr>
                <w:rFonts w:eastAsia="Times New Roman" w:cs="Arial"/>
                <w:lang w:eastAsia="pl-PL"/>
              </w:rPr>
              <w:t xml:space="preserve">: </w:t>
            </w:r>
            <w:r w:rsidRPr="001076BF">
              <w:rPr>
                <w:rFonts w:eastAsia="Times New Roman" w:cs="Arial"/>
                <w:i/>
                <w:iCs/>
                <w:lang w:eastAsia="pl-PL"/>
              </w:rPr>
              <w:t xml:space="preserve">Literatura polska 1939-2009. </w:t>
            </w:r>
            <w:r w:rsidRPr="001076BF">
              <w:rPr>
                <w:rFonts w:eastAsia="Times New Roman" w:cs="Arial"/>
                <w:lang w:eastAsia="pl-PL"/>
              </w:rPr>
              <w:t>Wyd. 3. Warszawa 2010.</w:t>
            </w:r>
          </w:p>
          <w:p w14:paraId="5BCB6C61" w14:textId="77777777" w:rsidR="00E31A99" w:rsidRPr="001076BF" w:rsidRDefault="00E31A99" w:rsidP="00E74F9B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i/>
                <w:iCs/>
                <w:lang w:eastAsia="pl-PL"/>
              </w:rPr>
              <w:t>Słownik terminów literackich</w:t>
            </w:r>
            <w:r w:rsidRPr="001076BF">
              <w:rPr>
                <w:rFonts w:eastAsia="Times New Roman" w:cs="Arial"/>
                <w:lang w:eastAsia="pl-PL"/>
              </w:rPr>
              <w:t>. Red. Janusz Sławiński i n. (wyd. dowolne).</w:t>
            </w:r>
          </w:p>
        </w:tc>
      </w:tr>
      <w:tr w:rsidR="00E31A99" w:rsidRPr="001076BF" w14:paraId="3B8C5B8C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E2BD7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31A99" w:rsidRPr="001076BF" w14:paraId="40326860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0DC5C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Metoda podawcza wspomagana technikami multimedialnymi, dyskusja, metoda poszukująca.</w:t>
            </w:r>
          </w:p>
        </w:tc>
      </w:tr>
      <w:tr w:rsidR="00E31A99" w:rsidRPr="001076BF" w14:paraId="3287D23A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DAF22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31A99" w:rsidRPr="001076BF" w14:paraId="430A98E3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98C6AD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Efekty sprawdzane będą na 2 kolokwiach pisemnych. Przedmiot kończy się zaliczeniem na ocenę.</w:t>
            </w:r>
          </w:p>
        </w:tc>
      </w:tr>
      <w:tr w:rsidR="00E31A99" w:rsidRPr="001076BF" w14:paraId="4FE6E5A0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982598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31A99" w:rsidRPr="001076BF" w14:paraId="2B0B3435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407CF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Warunek uzyskania zaliczenia przedmiotu: obecność na zajęciach i spełnienie każdego z opisanych niżej warunków:</w:t>
            </w:r>
          </w:p>
          <w:p w14:paraId="7DAC847C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Zaliczenie kolokwium I (punktacja – 0-50 p. (2), 51-60 (3), 61-70 (3,5), 71-80 (4) 81-90 (4,5), 91-100 (5). Zaliczenie kolokwium II (punktacja jw.).</w:t>
            </w:r>
          </w:p>
          <w:p w14:paraId="5E6385A7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 w:cs="Arial"/>
                <w:lang w:eastAsia="pl-PL"/>
              </w:rPr>
            </w:pPr>
            <w:r w:rsidRPr="001076BF">
              <w:rPr>
                <w:rFonts w:eastAsia="Times New Roman" w:cs="Arial"/>
                <w:lang w:eastAsia="pl-PL"/>
              </w:rPr>
              <w:t>Ocena końcowa – średnia ocen uzyskana z kolokwiów.</w:t>
            </w:r>
          </w:p>
        </w:tc>
      </w:tr>
      <w:tr w:rsidR="00E31A99" w:rsidRPr="001076BF" w14:paraId="61104A02" w14:textId="77777777" w:rsidTr="00F2497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DE953E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color w:val="000000"/>
              </w:rPr>
            </w:pPr>
            <w:r w:rsidRPr="001076BF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31A99" w:rsidRPr="001076BF" w14:paraId="5541511D" w14:textId="77777777" w:rsidTr="00F2497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F40A70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31A99" w:rsidRPr="001076BF" w14:paraId="7756AC4C" w14:textId="77777777" w:rsidTr="00F2497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D1AAFD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998381" w14:textId="77777777" w:rsidR="00E31A99" w:rsidRPr="001076BF" w:rsidRDefault="00E31A99" w:rsidP="00F24977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31A99" w:rsidRPr="001076BF" w14:paraId="7AA4633F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CE7E7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97258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30 godzin</w:t>
            </w:r>
          </w:p>
        </w:tc>
      </w:tr>
      <w:tr w:rsidR="00E31A99" w:rsidRPr="001076BF" w14:paraId="049BD9B5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05A75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Lektura tekstów źródłowych i opracowań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AE3A4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34 godziny</w:t>
            </w:r>
          </w:p>
        </w:tc>
      </w:tr>
      <w:tr w:rsidR="00E31A99" w:rsidRPr="001076BF" w14:paraId="283C7CB2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BA109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Udział w konsultacjach z przedmiotu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DBD85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 godzina</w:t>
            </w:r>
          </w:p>
        </w:tc>
      </w:tr>
      <w:tr w:rsidR="00E31A99" w:rsidRPr="001076BF" w14:paraId="65E95A7F" w14:textId="77777777" w:rsidTr="00F2497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8895D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A8051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10 godzin</w:t>
            </w:r>
          </w:p>
        </w:tc>
      </w:tr>
      <w:tr w:rsidR="00E31A99" w:rsidRPr="001076BF" w14:paraId="32546FD9" w14:textId="77777777" w:rsidTr="00F2497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1A762" w14:textId="77777777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2E00" w14:textId="77777777" w:rsidR="00E31A99" w:rsidRPr="001076BF" w:rsidRDefault="00E31A99" w:rsidP="00F24977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75 godzin</w:t>
            </w:r>
          </w:p>
        </w:tc>
      </w:tr>
      <w:tr w:rsidR="00E31A99" w:rsidRPr="001076BF" w14:paraId="041F3C5F" w14:textId="77777777" w:rsidTr="00F2497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393FF" w14:textId="77777777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985E" w14:textId="1DA6C4F7" w:rsidR="00E31A99" w:rsidRPr="001076BF" w:rsidRDefault="00E31A99" w:rsidP="00F24977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3</w:t>
            </w:r>
            <w:r w:rsidR="00250155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00FA0A1B" w14:textId="6BB2B000" w:rsidR="00CF59BF" w:rsidRDefault="00CF59BF" w:rsidP="00756B10">
      <w:pPr>
        <w:spacing w:line="24" w:lineRule="atLeast"/>
        <w:rPr>
          <w:rFonts w:cs="Arial"/>
        </w:rPr>
      </w:pPr>
    </w:p>
    <w:p w14:paraId="4116E0EB" w14:textId="77777777" w:rsidR="00CF59BF" w:rsidRDefault="00CF59B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C7A03" w:rsidRPr="001076BF" w14:paraId="4BDD122A" w14:textId="77777777" w:rsidTr="00391BB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04F437F" w14:textId="191BE0B9" w:rsidR="00DC7A03" w:rsidRPr="001076BF" w:rsidRDefault="00DC7A03" w:rsidP="00391BBF">
            <w:pPr>
              <w:pStyle w:val="Tytu"/>
              <w:rPr>
                <w:rFonts w:cs="Arial"/>
                <w:szCs w:val="22"/>
              </w:rPr>
            </w:pPr>
            <w:r w:rsidRPr="001076BF">
              <w:rPr>
                <w:rFonts w:cs="Arial"/>
                <w:szCs w:val="22"/>
              </w:rPr>
              <w:t>Sylabus przedmiotu / modułu kształcenia</w:t>
            </w:r>
          </w:p>
        </w:tc>
      </w:tr>
      <w:tr w:rsidR="00DC7A03" w:rsidRPr="001076BF" w14:paraId="27A65F87" w14:textId="77777777" w:rsidTr="00391BB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0EA37B" w14:textId="77777777" w:rsidR="00DC7A03" w:rsidRPr="001076BF" w:rsidRDefault="00DC7A03" w:rsidP="00391BBF">
            <w:pPr>
              <w:pStyle w:val="Tytukomrki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A297CC" w14:textId="77777777" w:rsidR="00DC7A03" w:rsidRPr="001076BF" w:rsidRDefault="00DC7A03" w:rsidP="00391BBF">
            <w:pPr>
              <w:pStyle w:val="Nagwek1"/>
              <w:rPr>
                <w:rFonts w:cs="Arial"/>
                <w:szCs w:val="22"/>
              </w:rPr>
            </w:pPr>
            <w:bookmarkStart w:id="9" w:name="_Toc115100247"/>
            <w:r w:rsidRPr="001076BF">
              <w:rPr>
                <w:rFonts w:cs="Arial"/>
                <w:szCs w:val="22"/>
              </w:rPr>
              <w:t>Warsztat rzecznika prasowego</w:t>
            </w:r>
            <w:bookmarkEnd w:id="9"/>
          </w:p>
        </w:tc>
      </w:tr>
      <w:tr w:rsidR="00DC7A03" w:rsidRPr="001076BF" w14:paraId="0A30A2BF" w14:textId="77777777" w:rsidTr="00391BBF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AB7F9B" w14:textId="77777777" w:rsidR="00DC7A03" w:rsidRPr="001076BF" w:rsidRDefault="00DC7A03" w:rsidP="00391BBF">
            <w:pPr>
              <w:pStyle w:val="Tytukomrki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4B34AD" w14:textId="77777777" w:rsidR="00DC7A03" w:rsidRPr="001076BF" w:rsidRDefault="00DC7A03" w:rsidP="00391BBF">
            <w:pPr>
              <w:rPr>
                <w:rFonts w:cs="Arial"/>
                <w:lang w:val="en-US"/>
              </w:rPr>
            </w:pPr>
            <w:r w:rsidRPr="001076BF">
              <w:rPr>
                <w:rFonts w:cs="Arial"/>
                <w:color w:val="000000"/>
                <w:lang w:val="en-US"/>
              </w:rPr>
              <w:t>Workshop of press spokesman</w:t>
            </w:r>
          </w:p>
        </w:tc>
      </w:tr>
      <w:tr w:rsidR="00DC7A03" w:rsidRPr="001076BF" w14:paraId="1FF0DB8C" w14:textId="77777777" w:rsidTr="00391BB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04152" w14:textId="77777777" w:rsidR="00DC7A03" w:rsidRPr="001076BF" w:rsidRDefault="00DC7A03" w:rsidP="00391BBF">
            <w:pPr>
              <w:pStyle w:val="Tytukomrki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A8A6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DC7A03" w:rsidRPr="001076BF" w14:paraId="2C1B2310" w14:textId="77777777" w:rsidTr="00391BB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34B45" w14:textId="77777777" w:rsidR="00DC7A03" w:rsidRPr="001076BF" w:rsidRDefault="00DC7A03" w:rsidP="00391BBF">
            <w:pPr>
              <w:pStyle w:val="Tytukomrki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0B85DC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Filologia polska</w:t>
            </w:r>
          </w:p>
        </w:tc>
      </w:tr>
      <w:tr w:rsidR="00DC7A03" w:rsidRPr="001076BF" w14:paraId="3DC78238" w14:textId="77777777" w:rsidTr="00391BB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1CE3FF" w14:textId="77777777" w:rsidR="00DC7A03" w:rsidRPr="001076BF" w:rsidRDefault="00DC7A03" w:rsidP="00391BBF">
            <w:pPr>
              <w:pStyle w:val="Tytukomrki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63768A" w14:textId="2914A81B" w:rsidR="00DC7A03" w:rsidRPr="001076BF" w:rsidRDefault="00DC7A03" w:rsidP="00391BBF">
            <w:pPr>
              <w:rPr>
                <w:rFonts w:cs="Arial"/>
                <w:b/>
              </w:rPr>
            </w:pPr>
            <w:r w:rsidRPr="001076BF">
              <w:rPr>
                <w:rFonts w:cs="Arial"/>
                <w:color w:val="000000"/>
              </w:rPr>
              <w:t>Wydział Nauk Humanistycznych</w:t>
            </w:r>
          </w:p>
        </w:tc>
      </w:tr>
      <w:tr w:rsidR="00DC7A03" w:rsidRPr="001076BF" w14:paraId="6659DDE8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DB8260" w14:textId="77777777" w:rsidR="00DC7A03" w:rsidRPr="001076BF" w:rsidRDefault="00DC7A03" w:rsidP="00391BBF">
            <w:pPr>
              <w:pStyle w:val="Tytukomrki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256328" w14:textId="6F534086" w:rsidR="00DC7A03" w:rsidRPr="001076BF" w:rsidRDefault="00BE2312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fakultatywny</w:t>
            </w:r>
          </w:p>
        </w:tc>
      </w:tr>
      <w:tr w:rsidR="00DC7A03" w:rsidRPr="001076BF" w14:paraId="5F1247CA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A2E819" w14:textId="77777777" w:rsidR="00DC7A03" w:rsidRPr="001076BF" w:rsidRDefault="00DC7A03" w:rsidP="00391BBF">
            <w:pPr>
              <w:pStyle w:val="Tytukomrki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EC041" w14:textId="1F0BB0A6" w:rsidR="00DC7A03" w:rsidRPr="001076BF" w:rsidRDefault="00CF59BF" w:rsidP="00391BBF">
            <w:pPr>
              <w:rPr>
                <w:rFonts w:cs="Arial"/>
              </w:rPr>
            </w:pPr>
            <w:r>
              <w:rPr>
                <w:rFonts w:cs="Arial"/>
              </w:rPr>
              <w:t>pierwszego</w:t>
            </w:r>
            <w:r w:rsidR="00DC7A03" w:rsidRPr="001076BF">
              <w:rPr>
                <w:rFonts w:cs="Arial"/>
              </w:rPr>
              <w:t xml:space="preserve"> stopnia</w:t>
            </w:r>
          </w:p>
        </w:tc>
      </w:tr>
      <w:tr w:rsidR="00DC7A03" w:rsidRPr="001076BF" w14:paraId="592A167D" w14:textId="77777777" w:rsidTr="00391BB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5909D7" w14:textId="77777777" w:rsidR="00DC7A03" w:rsidRPr="001076BF" w:rsidRDefault="00DC7A03" w:rsidP="00391BBF">
            <w:pPr>
              <w:pStyle w:val="Tytukomrki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DB67CF" w14:textId="3D478649" w:rsidR="00DC7A03" w:rsidRPr="001076BF" w:rsidRDefault="00CF59BF" w:rsidP="00391BBF">
            <w:pPr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DC7A03" w:rsidRPr="001076BF" w14:paraId="42716A97" w14:textId="77777777" w:rsidTr="00391BB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AD8C49" w14:textId="77777777" w:rsidR="00DC7A03" w:rsidRPr="001076BF" w:rsidRDefault="00DC7A03" w:rsidP="00391BBF">
            <w:pPr>
              <w:pStyle w:val="Tytukomrki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EB92F4" w14:textId="6784C922" w:rsidR="00DC7A03" w:rsidRPr="001076BF" w:rsidRDefault="00CF59BF" w:rsidP="00391BBF">
            <w:pPr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DC7A03" w:rsidRPr="001076BF" w14:paraId="576C3F3C" w14:textId="77777777" w:rsidTr="00391BB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2F56E" w14:textId="77777777" w:rsidR="00DC7A03" w:rsidRPr="001076BF" w:rsidRDefault="00DC7A03" w:rsidP="00391BBF">
            <w:pPr>
              <w:pStyle w:val="Tytukomrki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E36E2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3</w:t>
            </w:r>
          </w:p>
        </w:tc>
      </w:tr>
      <w:tr w:rsidR="00DC7A03" w:rsidRPr="001076BF" w14:paraId="68BF4404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C2D768" w14:textId="77777777" w:rsidR="00DC7A03" w:rsidRPr="001076BF" w:rsidRDefault="00DC7A03" w:rsidP="00391BBF">
            <w:pPr>
              <w:pStyle w:val="Tytukomrki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CE9F3A" w14:textId="4A6F3C2F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Dr </w:t>
            </w:r>
            <w:r w:rsidR="009D6D9F">
              <w:rPr>
                <w:rFonts w:cs="Arial"/>
                <w:color w:val="000000"/>
              </w:rPr>
              <w:t xml:space="preserve">hab. </w:t>
            </w:r>
            <w:r w:rsidRPr="001076BF">
              <w:rPr>
                <w:rFonts w:cs="Arial"/>
                <w:color w:val="000000"/>
              </w:rPr>
              <w:t>Barbara Stelingowska</w:t>
            </w:r>
          </w:p>
        </w:tc>
      </w:tr>
      <w:tr w:rsidR="00DC7A03" w:rsidRPr="001076BF" w14:paraId="46796E63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A14664" w14:textId="77777777" w:rsidR="00DC7A03" w:rsidRPr="001076BF" w:rsidRDefault="00DC7A03" w:rsidP="00391BBF">
            <w:pPr>
              <w:pStyle w:val="Tytukomrki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162440" w14:textId="6AFFC65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Dr </w:t>
            </w:r>
            <w:r w:rsidR="009D6D9F">
              <w:rPr>
                <w:rFonts w:cs="Arial"/>
                <w:color w:val="000000"/>
              </w:rPr>
              <w:t xml:space="preserve">hab. </w:t>
            </w:r>
            <w:r w:rsidRPr="001076BF">
              <w:rPr>
                <w:rFonts w:cs="Arial"/>
                <w:color w:val="000000"/>
              </w:rPr>
              <w:t>Barbara Stelingowska</w:t>
            </w:r>
          </w:p>
        </w:tc>
      </w:tr>
      <w:tr w:rsidR="00DC7A03" w:rsidRPr="001076BF" w14:paraId="0528DF9D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8C9C37" w14:textId="77777777" w:rsidR="00DC7A03" w:rsidRPr="001076BF" w:rsidRDefault="00DC7A03" w:rsidP="00391BBF">
            <w:pPr>
              <w:pStyle w:val="Tytukomrki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51B210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Celem zajęć jest przekazanie studentom aktualnej wiedzę niezbędnej w kontaktach z mediami oraz wyposażenie w wiedzę z zakresu narzędzi wykorzystywanych w pracy rzecznika prasowego. Zajęcia dostarczą również umiejętności praktycznych z zakresu wystąpień publicznych i komunikacji werbalnej i niewerbalnej oraz wypowiadania się w mediach różnego typu</w:t>
            </w:r>
          </w:p>
        </w:tc>
      </w:tr>
      <w:tr w:rsidR="00DC7A03" w:rsidRPr="001076BF" w14:paraId="04EC85BF" w14:textId="77777777" w:rsidTr="00391BB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174EAC" w14:textId="77777777" w:rsidR="00DC7A03" w:rsidRPr="001076BF" w:rsidRDefault="00DC7A03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31DEA5" w14:textId="77777777" w:rsidR="00DC7A03" w:rsidRPr="001076BF" w:rsidRDefault="00DC7A03" w:rsidP="00391BBF">
            <w:pPr>
              <w:pStyle w:val="Tytukomrki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3748B2" w14:textId="77777777" w:rsidR="00DC7A03" w:rsidRPr="001076BF" w:rsidRDefault="00DC7A03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C7A03" w:rsidRPr="001076BF" w14:paraId="729B0FBE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D3A2E4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1CC8A3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49FDD1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K_W01, K_W02, K_W04, K_W07, K_W09, K_W10, K_W11</w:t>
            </w:r>
          </w:p>
        </w:tc>
      </w:tr>
      <w:tr w:rsidR="00DC7A03" w:rsidRPr="001076BF" w14:paraId="22F92AE2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B7DD8A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BAD82A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zna podstawowe  cechy kultury masowej i rozumie zasady jej funkcjonowania oraz rozwoju w społeczeństwie XXI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03A5B7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K_W08, K_W09, K_W12</w:t>
            </w:r>
          </w:p>
        </w:tc>
      </w:tr>
      <w:tr w:rsidR="00DC7A03" w:rsidRPr="001076BF" w14:paraId="6A00CF63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EEEBEE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DDDC69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zna podstawowe mechanizmy perswazji językowej, dialogu i debat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5D5E8C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K_W04</w:t>
            </w:r>
          </w:p>
        </w:tc>
      </w:tr>
      <w:tr w:rsidR="00DC7A03" w:rsidRPr="001076BF" w14:paraId="10B8BC8F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210173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41759D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uporządkowaną wiedzę z zakresu genologii dziennikarskiej i właściwego doboru oraz konstrukcji wypowiedzi dziennikarskich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49E3E6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K_W04, K_W07</w:t>
            </w:r>
          </w:p>
        </w:tc>
      </w:tr>
      <w:tr w:rsidR="00DC7A03" w:rsidRPr="001076BF" w14:paraId="3FAB9FDB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2670CD" w14:textId="77777777" w:rsidR="00DC7A03" w:rsidRPr="001076BF" w:rsidRDefault="00DC7A03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C21A73" w14:textId="77777777" w:rsidR="00DC7A03" w:rsidRPr="001076BF" w:rsidRDefault="00DC7A03" w:rsidP="00391BBF">
            <w:pPr>
              <w:pStyle w:val="Tytukomrki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7D8D89" w14:textId="77777777" w:rsidR="00DC7A03" w:rsidRPr="001076BF" w:rsidRDefault="00DC7A03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C7A03" w:rsidRPr="001076BF" w14:paraId="381D2FE3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205B4B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5B11B5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C30ED7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K_U05, K_U11, K_U13</w:t>
            </w:r>
          </w:p>
        </w:tc>
      </w:tr>
      <w:tr w:rsidR="00DC7A03" w:rsidRPr="001076BF" w14:paraId="110D7663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C2F2E0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EC6C4B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posiada praktyczne umiejętności z zakresu kultury mówienia i dyskusji oraz prowadzenia debat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348D2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K_U05, K_U12, K_U14</w:t>
            </w:r>
          </w:p>
        </w:tc>
      </w:tr>
      <w:tr w:rsidR="00DC7A03" w:rsidRPr="001076BF" w14:paraId="19AE3A31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835C20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721F40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potrafi dokonać redakcji komputerowej tekstu oraz edytować tekst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25BC1B" w14:textId="77777777" w:rsidR="00DC7A03" w:rsidRPr="00CF59BF" w:rsidRDefault="00DC7A03" w:rsidP="00391BBF">
            <w:pPr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K_U05</w:t>
            </w:r>
          </w:p>
        </w:tc>
      </w:tr>
      <w:tr w:rsidR="00DC7A03" w:rsidRPr="001076BF" w14:paraId="38E48970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FB303C" w14:textId="77777777" w:rsidR="00DC7A03" w:rsidRPr="001076BF" w:rsidRDefault="00DC7A03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763DBE" w14:textId="77777777" w:rsidR="00DC7A03" w:rsidRPr="001076BF" w:rsidRDefault="00DC7A03" w:rsidP="00391BBF">
            <w:pPr>
              <w:pStyle w:val="Tytukomrki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2B9AF6" w14:textId="77777777" w:rsidR="00DC7A03" w:rsidRPr="001076BF" w:rsidRDefault="00DC7A03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C7A03" w:rsidRPr="001076BF" w14:paraId="51D21183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795EC3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3526D8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potrafi współdziałać w grupie, potrafi nawiązywać kontakt słowny z ludźmi o różnej charakterystyce kulturowej, dysponuje umiejętnościami komunikacyjnymi (opartymi na zasadach empatii i tolerancji)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201BAA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K_K06, K_K07, K_K08</w:t>
            </w:r>
          </w:p>
        </w:tc>
      </w:tr>
      <w:tr w:rsidR="00DC7A03" w:rsidRPr="001076BF" w14:paraId="092E637C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F6B6BF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CD5CEE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przekonanie o wadze i znaczeniu zachowań profesjonalnych i etycznych przy określaniu priorytetów służących realizacji stawianych przez siebie lub innych celów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73025C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K_K01, K_K05, K_K07</w:t>
            </w:r>
          </w:p>
        </w:tc>
      </w:tr>
      <w:tr w:rsidR="00DC7A03" w:rsidRPr="001076BF" w14:paraId="7EBA3B18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B3A47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E79267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E866BD" w14:textId="77777777" w:rsidR="00DC7A03" w:rsidRPr="00CF59BF" w:rsidRDefault="00DC7A03" w:rsidP="00391BBF">
            <w:pPr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K_K04, K_K07</w:t>
            </w:r>
          </w:p>
        </w:tc>
      </w:tr>
      <w:tr w:rsidR="00DC7A03" w:rsidRPr="001076BF" w14:paraId="1F6CA177" w14:textId="77777777" w:rsidTr="00391BB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7A1123" w14:textId="77777777" w:rsidR="00DC7A03" w:rsidRPr="001076BF" w:rsidRDefault="00DC7A03" w:rsidP="00391BBF">
            <w:pPr>
              <w:pStyle w:val="Tytukomrki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4AA6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ćwiczenia</w:t>
            </w:r>
            <w:r w:rsidRPr="001076BF">
              <w:rPr>
                <w:rFonts w:cs="Arial"/>
                <w:color w:val="000000"/>
              </w:rPr>
              <w:t xml:space="preserve"> (30 godz.)</w:t>
            </w:r>
          </w:p>
        </w:tc>
      </w:tr>
      <w:tr w:rsidR="00DC7A03" w:rsidRPr="001076BF" w14:paraId="7F8A94E6" w14:textId="77777777" w:rsidTr="00391BB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7B2015" w14:textId="77777777" w:rsidR="00DC7A03" w:rsidRPr="001076BF" w:rsidRDefault="00DC7A03" w:rsidP="00391BBF">
            <w:pPr>
              <w:pStyle w:val="Tytukomrki"/>
            </w:pPr>
            <w:r w:rsidRPr="001076BF">
              <w:br w:type="page"/>
              <w:t>Wymagania wstępne i dodatkowe:</w:t>
            </w:r>
          </w:p>
        </w:tc>
      </w:tr>
      <w:tr w:rsidR="00DC7A03" w:rsidRPr="001076BF" w14:paraId="6727079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F4281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Umie sprawnie posługiwać się językiem polskim, jest komunikacyjny, empatyczny oraz wykazuje postawę otwartości na inne poglądy</w:t>
            </w:r>
          </w:p>
        </w:tc>
      </w:tr>
      <w:tr w:rsidR="00DC7A03" w:rsidRPr="001076BF" w14:paraId="3959A988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5ACC3A" w14:textId="77777777" w:rsidR="00DC7A03" w:rsidRPr="001076BF" w:rsidRDefault="00DC7A03" w:rsidP="00391BBF">
            <w:pPr>
              <w:pStyle w:val="Tytukomrki"/>
            </w:pPr>
            <w:r w:rsidRPr="001076BF">
              <w:t>Treści modułu kształcenia:</w:t>
            </w:r>
          </w:p>
        </w:tc>
      </w:tr>
      <w:tr w:rsidR="00DC7A03" w:rsidRPr="001076BF" w14:paraId="281F0C4F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9A5CA" w14:textId="77777777" w:rsidR="00DC7A03" w:rsidRPr="001076BF" w:rsidRDefault="00DC7A03" w:rsidP="00391BBF">
            <w:pPr>
              <w:jc w:val="both"/>
              <w:rPr>
                <w:rFonts w:cs="Arial"/>
              </w:rPr>
            </w:pPr>
            <w:r w:rsidRPr="001076BF">
              <w:rPr>
                <w:rFonts w:cs="Arial"/>
                <w:b/>
              </w:rPr>
              <w:t>Ćwiczenia:</w:t>
            </w:r>
          </w:p>
          <w:p w14:paraId="35EA18FD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 xml:space="preserve">Narzędzia </w:t>
            </w:r>
            <w:r w:rsidRPr="001076BF">
              <w:rPr>
                <w:rFonts w:cs="Arial"/>
                <w:i/>
              </w:rPr>
              <w:t>public relations</w:t>
            </w:r>
            <w:r w:rsidRPr="001076BF">
              <w:rPr>
                <w:rFonts w:cs="Arial"/>
              </w:rPr>
              <w:t>.</w:t>
            </w:r>
          </w:p>
          <w:p w14:paraId="70CD7D3F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 xml:space="preserve">Formułowanie tekstu do mediów - ćwiczenia. </w:t>
            </w:r>
          </w:p>
          <w:p w14:paraId="164AC3D7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 xml:space="preserve">Poznajemy lokalne media. </w:t>
            </w:r>
          </w:p>
          <w:p w14:paraId="4D47BC96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>Media ogólnopolskie. Bazy internetowe. Typy współczesnych kontaktów z mediami.</w:t>
            </w:r>
          </w:p>
          <w:p w14:paraId="541AAA25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Przygotowanie merytoryczne. Ćwiczenia </w:t>
            </w:r>
            <w:proofErr w:type="spellStart"/>
            <w:r w:rsidRPr="001076BF">
              <w:rPr>
                <w:rFonts w:cs="Arial"/>
              </w:rPr>
              <w:t>dykcyjne</w:t>
            </w:r>
            <w:proofErr w:type="spellEnd"/>
            <w:r w:rsidRPr="001076BF">
              <w:rPr>
                <w:rFonts w:cs="Arial"/>
              </w:rPr>
              <w:t>. Postawa ciała, emisja i impostacja - ćwiczenia praktyczne.</w:t>
            </w:r>
          </w:p>
          <w:p w14:paraId="1DFE3D9D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Sztuka retoryki i erystyki - ćwiczenia </w:t>
            </w:r>
            <w:proofErr w:type="spellStart"/>
            <w:r w:rsidRPr="001076BF">
              <w:rPr>
                <w:rFonts w:cs="Arial"/>
              </w:rPr>
              <w:t>praktyczne.Język</w:t>
            </w:r>
            <w:proofErr w:type="spellEnd"/>
            <w:r w:rsidRPr="001076BF">
              <w:rPr>
                <w:rFonts w:cs="Arial"/>
              </w:rPr>
              <w:t xml:space="preserve"> wypowiedzi. Sposób wypowiadania się. Cechy dialogu. </w:t>
            </w:r>
          </w:p>
          <w:p w14:paraId="3D8E604A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Mowa ciała – kod </w:t>
            </w:r>
            <w:proofErr w:type="spellStart"/>
            <w:r w:rsidRPr="001076BF">
              <w:rPr>
                <w:rFonts w:cs="Arial"/>
              </w:rPr>
              <w:t>kinestezyjny</w:t>
            </w:r>
            <w:proofErr w:type="spellEnd"/>
            <w:r w:rsidRPr="001076BF">
              <w:rPr>
                <w:rFonts w:cs="Arial"/>
              </w:rPr>
              <w:t xml:space="preserve">, kod </w:t>
            </w:r>
            <w:proofErr w:type="spellStart"/>
            <w:r w:rsidRPr="001076BF">
              <w:rPr>
                <w:rFonts w:cs="Arial"/>
              </w:rPr>
              <w:t>proksemiczny</w:t>
            </w:r>
            <w:proofErr w:type="spellEnd"/>
            <w:r w:rsidRPr="001076BF">
              <w:rPr>
                <w:rFonts w:cs="Arial"/>
              </w:rPr>
              <w:t>. Wygląd zewnętrzny. Ubiór.</w:t>
            </w:r>
          </w:p>
          <w:p w14:paraId="1A10CFD3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Zachowanie się przed kamerą i mikrofonem – ćwiczenia praktyczne. Specyfika zadań </w:t>
            </w:r>
            <w:r w:rsidRPr="001076BF">
              <w:rPr>
                <w:rFonts w:cs="Arial"/>
                <w:snapToGrid w:val="0"/>
              </w:rPr>
              <w:t>rzecznika prasowego</w:t>
            </w:r>
            <w:r w:rsidRPr="001076BF">
              <w:rPr>
                <w:rFonts w:cs="Arial"/>
              </w:rPr>
              <w:t xml:space="preserve"> w zależności od typu medium.</w:t>
            </w:r>
          </w:p>
          <w:p w14:paraId="12019C6F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>Sposoby radzenia sobie ze stresem.</w:t>
            </w:r>
          </w:p>
          <w:p w14:paraId="62DB0C70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Wywiad, </w:t>
            </w:r>
            <w:r w:rsidRPr="001076BF">
              <w:rPr>
                <w:rFonts w:cs="Arial"/>
                <w:snapToGrid w:val="0"/>
              </w:rPr>
              <w:t>oświadczenie, sprostowanie, dementi</w:t>
            </w:r>
            <w:r w:rsidRPr="001076BF">
              <w:rPr>
                <w:rFonts w:cs="Arial"/>
              </w:rPr>
              <w:t xml:space="preserve">. Konferencja prasowa. </w:t>
            </w:r>
          </w:p>
          <w:p w14:paraId="087914C9" w14:textId="77777777" w:rsidR="00DC7A03" w:rsidRPr="001076BF" w:rsidRDefault="00DC7A03" w:rsidP="00E74F9B">
            <w:pPr>
              <w:numPr>
                <w:ilvl w:val="0"/>
                <w:numId w:val="47"/>
              </w:numPr>
              <w:spacing w:before="0" w:after="200" w:line="240" w:lineRule="auto"/>
              <w:jc w:val="both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>Problemy etyczne we współczesnym świecie polityki i biznesu.</w:t>
            </w:r>
          </w:p>
        </w:tc>
      </w:tr>
      <w:tr w:rsidR="00DC7A03" w:rsidRPr="001076BF" w14:paraId="7831B87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27E966" w14:textId="77777777" w:rsidR="00DC7A03" w:rsidRPr="001076BF" w:rsidRDefault="00DC7A03" w:rsidP="00391BBF">
            <w:pPr>
              <w:pStyle w:val="Tytukomrki"/>
            </w:pPr>
            <w:r w:rsidRPr="001076BF">
              <w:t>Literatura podstawowa:</w:t>
            </w:r>
          </w:p>
        </w:tc>
      </w:tr>
      <w:tr w:rsidR="00DC7A03" w:rsidRPr="001076BF" w14:paraId="7B944E7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E4882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>Bednarek H., Sztuka budowania wizerunku w mediach, Wydawnictwo Naukowe Wyższej Szkoły Kupieckiej, Łódź 2005.</w:t>
            </w:r>
          </w:p>
          <w:p w14:paraId="55B05B32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>Bralczyk Jerzy, Język na sprzedaż, Warszawa 1996.</w:t>
            </w:r>
          </w:p>
          <w:p w14:paraId="69A7814D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  <w:bCs/>
              </w:rPr>
              <w:t>Czarnecki Paweł</w:t>
            </w:r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Cs/>
              </w:rPr>
              <w:t>Etyka mediów</w:t>
            </w:r>
            <w:r w:rsidRPr="001076BF">
              <w:rPr>
                <w:rFonts w:cs="Arial"/>
              </w:rPr>
              <w:t>, Warszawa 2008.</w:t>
            </w:r>
          </w:p>
          <w:p w14:paraId="5A1855A4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>Dolińska, Dorota, Społeczny wizerunek partii politycznych Toruń, 2009.</w:t>
            </w:r>
          </w:p>
          <w:p w14:paraId="729A5947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>Ferenc-Szydełko E., Prawo prasowe. Komentarz, Wolters Kluwer Polska, Warszawa 2008</w:t>
            </w:r>
          </w:p>
          <w:p w14:paraId="265FFDCB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proofErr w:type="spellStart"/>
            <w:r w:rsidRPr="001076BF">
              <w:rPr>
                <w:rFonts w:cs="Arial"/>
              </w:rPr>
              <w:t>Giereło</w:t>
            </w:r>
            <w:proofErr w:type="spellEnd"/>
            <w:r w:rsidRPr="001076BF">
              <w:rPr>
                <w:rFonts w:cs="Arial"/>
              </w:rPr>
              <w:t>-Klimaszewska Katarzyna, Rola telewizji w kształtowaniu wizerunku politycznego studium mediatyzacji polityki na przykładzie wyborów prezydenckich w Polsce, Toruń, 2008.</w:t>
            </w:r>
          </w:p>
          <w:p w14:paraId="4B98181B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 xml:space="preserve">Karnowski Michał, </w:t>
            </w:r>
            <w:proofErr w:type="spellStart"/>
            <w:r w:rsidRPr="001076BF">
              <w:rPr>
                <w:rFonts w:cs="Arial"/>
              </w:rPr>
              <w:t>Mistewicz</w:t>
            </w:r>
            <w:proofErr w:type="spellEnd"/>
            <w:r w:rsidRPr="001076BF">
              <w:rPr>
                <w:rFonts w:cs="Arial"/>
              </w:rPr>
              <w:t xml:space="preserve"> Eryk, Anatomia władzy, Warszawa, Wydawnictwo Czerwone i Czarne, 2010.</w:t>
            </w:r>
          </w:p>
          <w:p w14:paraId="24E1A8F7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</w:rPr>
              <w:t>Kawecki Arkadiusz, Wstęp do marketingu politycznego, Szczecin, 2003</w:t>
            </w:r>
          </w:p>
          <w:p w14:paraId="001BC774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  <w:snapToGrid w:val="0"/>
              </w:rPr>
              <w:t xml:space="preserve">Pietrzak Henryk., </w:t>
            </w:r>
            <w:proofErr w:type="spellStart"/>
            <w:r w:rsidRPr="001076BF">
              <w:rPr>
                <w:rFonts w:cs="Arial"/>
                <w:snapToGrid w:val="0"/>
              </w:rPr>
              <w:t>Hałaj</w:t>
            </w:r>
            <w:proofErr w:type="spellEnd"/>
            <w:r w:rsidRPr="001076BF">
              <w:rPr>
                <w:rFonts w:cs="Arial"/>
                <w:snapToGrid w:val="0"/>
              </w:rPr>
              <w:t xml:space="preserve"> J.B., Rzecznik prasowy. Teoria i praktyka, Wyższa Szkoła Informatyki i Zarządzania w Rzeszowie, Rzeszów 2003.</w:t>
            </w:r>
          </w:p>
          <w:p w14:paraId="44BF57B3" w14:textId="77777777" w:rsidR="00DC7A03" w:rsidRPr="001076BF" w:rsidRDefault="00DC7A03" w:rsidP="00E74F9B">
            <w:pPr>
              <w:widowControl w:val="0"/>
              <w:numPr>
                <w:ilvl w:val="0"/>
                <w:numId w:val="48"/>
              </w:numPr>
              <w:spacing w:before="0" w:after="200" w:line="276" w:lineRule="auto"/>
              <w:rPr>
                <w:rFonts w:cs="Arial"/>
                <w:snapToGrid w:val="0"/>
              </w:rPr>
            </w:pPr>
            <w:r w:rsidRPr="001076BF">
              <w:rPr>
                <w:rFonts w:cs="Arial"/>
                <w:bCs/>
              </w:rPr>
              <w:t>Pleszczyński Jan</w:t>
            </w:r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Cs/>
              </w:rPr>
              <w:t>Etyka dziennikarska</w:t>
            </w:r>
            <w:r w:rsidRPr="001076BF">
              <w:rPr>
                <w:rFonts w:cs="Arial"/>
              </w:rPr>
              <w:t xml:space="preserve">, wyd. </w:t>
            </w:r>
            <w:proofErr w:type="spellStart"/>
            <w:r w:rsidRPr="001076BF">
              <w:rPr>
                <w:rFonts w:cs="Arial"/>
              </w:rPr>
              <w:t>Diffin</w:t>
            </w:r>
            <w:proofErr w:type="spellEnd"/>
            <w:r w:rsidRPr="001076BF">
              <w:rPr>
                <w:rFonts w:cs="Arial"/>
              </w:rPr>
              <w:t xml:space="preserve"> 2007.</w:t>
            </w:r>
          </w:p>
        </w:tc>
      </w:tr>
      <w:tr w:rsidR="00DC7A03" w:rsidRPr="001076BF" w14:paraId="354E2DE1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92E454" w14:textId="77777777" w:rsidR="00DC7A03" w:rsidRPr="001076BF" w:rsidRDefault="00DC7A03" w:rsidP="00391BBF">
            <w:pPr>
              <w:pStyle w:val="Tytukomrki"/>
            </w:pPr>
            <w:r w:rsidRPr="001076BF">
              <w:t>Literatura dodatkowa:</w:t>
            </w:r>
          </w:p>
        </w:tc>
      </w:tr>
      <w:tr w:rsidR="00DC7A03" w:rsidRPr="001076BF" w14:paraId="6A07A951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2CF88" w14:textId="77777777" w:rsidR="00DC7A03" w:rsidRPr="001076BF" w:rsidRDefault="00DC7A03" w:rsidP="00E74F9B">
            <w:pPr>
              <w:numPr>
                <w:ilvl w:val="0"/>
                <w:numId w:val="49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Buber Martin, Ja i Ty: wybór pism filozoficznych, Warszawa 1992.</w:t>
            </w:r>
          </w:p>
          <w:p w14:paraId="05205021" w14:textId="77777777" w:rsidR="00DC7A03" w:rsidRPr="001076BF" w:rsidRDefault="00DC7A03" w:rsidP="00E74F9B">
            <w:pPr>
              <w:numPr>
                <w:ilvl w:val="0"/>
                <w:numId w:val="49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Kłoczowski Jan Andrzej OP, Filozofia dialogu, Poznań 2005.</w:t>
            </w:r>
          </w:p>
          <w:p w14:paraId="43AEAC8C" w14:textId="77777777" w:rsidR="00DC7A03" w:rsidRPr="001076BF" w:rsidRDefault="00DC7A03" w:rsidP="00E74F9B">
            <w:pPr>
              <w:numPr>
                <w:ilvl w:val="0"/>
                <w:numId w:val="49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Muszy</w:t>
            </w:r>
            <w:r w:rsidRPr="001076BF">
              <w:rPr>
                <w:rFonts w:eastAsia="TimesNewRomanPSMT" w:cs="Arial"/>
              </w:rPr>
              <w:t>ń</w:t>
            </w:r>
            <w:r w:rsidRPr="001076BF">
              <w:rPr>
                <w:rFonts w:cs="Arial"/>
              </w:rPr>
              <w:t>ski Jerzy, Marketing polityczny, Warszawa 1990.</w:t>
            </w:r>
          </w:p>
          <w:p w14:paraId="1F1E574B" w14:textId="77777777" w:rsidR="00DC7A03" w:rsidRPr="001076BF" w:rsidRDefault="00DC7A03" w:rsidP="00E74F9B">
            <w:pPr>
              <w:numPr>
                <w:ilvl w:val="0"/>
                <w:numId w:val="49"/>
              </w:numPr>
              <w:spacing w:before="0" w:after="200" w:line="276" w:lineRule="auto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Widzieć, myśleć, być, Technologie mediów, wybór i opracowanie Andrzej Gwóźdź, Kraków 2001.</w:t>
            </w:r>
          </w:p>
        </w:tc>
      </w:tr>
      <w:tr w:rsidR="00DC7A03" w:rsidRPr="001076BF" w14:paraId="2A9538F1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F776CC" w14:textId="77777777" w:rsidR="00DC7A03" w:rsidRPr="001076BF" w:rsidRDefault="00DC7A03" w:rsidP="00391BBF">
            <w:pPr>
              <w:pStyle w:val="Tytukomrki"/>
            </w:pPr>
            <w:r w:rsidRPr="001076BF">
              <w:t>Planowane formy/działania/metody dydaktyczne:</w:t>
            </w:r>
          </w:p>
        </w:tc>
      </w:tr>
      <w:tr w:rsidR="00DC7A03" w:rsidRPr="001076BF" w14:paraId="1F811E7D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63E4F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Ćwiczenia prowadzone są z zastosowaniem prezentacji multimedialnych</w:t>
            </w:r>
          </w:p>
        </w:tc>
      </w:tr>
      <w:tr w:rsidR="00DC7A03" w:rsidRPr="001076BF" w14:paraId="14377A53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B6752" w14:textId="77777777" w:rsidR="00DC7A03" w:rsidRPr="001076BF" w:rsidRDefault="00DC7A03" w:rsidP="00391BBF">
            <w:pPr>
              <w:pStyle w:val="Tytukomrki"/>
            </w:pPr>
            <w:r w:rsidRPr="001076BF">
              <w:t>Sposoby weryfikacji efektów uczenia się osiąganych przez studenta:</w:t>
            </w:r>
          </w:p>
        </w:tc>
      </w:tr>
      <w:tr w:rsidR="00DC7A03" w:rsidRPr="001076BF" w14:paraId="0C554DEB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5C8B35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Ćwiczenia kończą się zaliczeniem na ocenę w formie kolokwium pod koniec semestru, pytania z zakresu realizowanego na zajęciach. Wymagana jest obecność na ćwiczeniach</w:t>
            </w:r>
          </w:p>
        </w:tc>
      </w:tr>
      <w:tr w:rsidR="00DC7A03" w:rsidRPr="001076BF" w14:paraId="346E8A24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9AE5CC" w14:textId="77777777" w:rsidR="00DC7A03" w:rsidRPr="001076BF" w:rsidRDefault="00DC7A03" w:rsidP="00391BBF">
            <w:pPr>
              <w:pStyle w:val="Tytukomrki"/>
            </w:pPr>
            <w:r w:rsidRPr="001076BF">
              <w:t>Forma i warunki zaliczenia:</w:t>
            </w:r>
          </w:p>
        </w:tc>
      </w:tr>
      <w:tr w:rsidR="00DC7A03" w:rsidRPr="001076BF" w14:paraId="06EC1C7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6686A" w14:textId="77777777" w:rsidR="00DC7A03" w:rsidRPr="001076BF" w:rsidRDefault="00DC7A03" w:rsidP="00391BBF">
            <w:pPr>
              <w:autoSpaceDE w:val="0"/>
              <w:snapToGrid w:val="0"/>
              <w:spacing w:before="100" w:after="0" w:line="240" w:lineRule="auto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Sposób oceniania:</w:t>
            </w:r>
          </w:p>
          <w:p w14:paraId="63D05C1C" w14:textId="77777777" w:rsidR="00DC7A03" w:rsidRPr="001076BF" w:rsidRDefault="00DC7A03" w:rsidP="00391BBF">
            <w:pPr>
              <w:autoSpaceDE w:val="0"/>
              <w:snapToGrid w:val="0"/>
              <w:spacing w:before="100" w:after="0" w:line="240" w:lineRule="auto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- wiedza - z zakresu podstawowego (terminy i pojęcia) – 3,0;</w:t>
            </w:r>
          </w:p>
          <w:p w14:paraId="4B6A8174" w14:textId="77777777" w:rsidR="00DC7A03" w:rsidRPr="001076BF" w:rsidRDefault="00DC7A03" w:rsidP="00391BBF">
            <w:pPr>
              <w:autoSpaceDE w:val="0"/>
              <w:spacing w:before="100" w:after="0" w:line="240" w:lineRule="auto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- znajomość pracy rzecznika prasowego  – 4,0</w:t>
            </w:r>
          </w:p>
          <w:p w14:paraId="4FF50C77" w14:textId="77777777" w:rsidR="00DC7A03" w:rsidRPr="001076BF" w:rsidRDefault="00DC7A03" w:rsidP="00391BBF">
            <w:pPr>
              <w:autoSpaceDE w:val="0"/>
              <w:spacing w:before="100" w:after="0" w:line="240" w:lineRule="auto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- bardzo dobra wiedza i umiejętności z zakresu realizowanego tematu; aktywność studenta podczas zajęć – 5,0.</w:t>
            </w:r>
          </w:p>
        </w:tc>
      </w:tr>
      <w:tr w:rsidR="00DC7A03" w:rsidRPr="001076BF" w14:paraId="15937EA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0C6535" w14:textId="77777777" w:rsidR="00DC7A03" w:rsidRPr="001076BF" w:rsidRDefault="00DC7A03" w:rsidP="00391BBF">
            <w:pPr>
              <w:pStyle w:val="Tytukomrki"/>
            </w:pPr>
            <w:r w:rsidRPr="001076BF">
              <w:t>Bilans punktów ECTS:</w:t>
            </w:r>
          </w:p>
        </w:tc>
      </w:tr>
      <w:tr w:rsidR="00DC7A03" w:rsidRPr="001076BF" w14:paraId="5C80C400" w14:textId="77777777" w:rsidTr="00391BB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6E31FE" w14:textId="77777777" w:rsidR="00DC7A03" w:rsidRPr="001076BF" w:rsidRDefault="00DC7A03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DC7A03" w:rsidRPr="001076BF" w14:paraId="33EC5A0B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EC0EF6" w14:textId="77777777" w:rsidR="00DC7A03" w:rsidRPr="001076BF" w:rsidRDefault="00DC7A03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06E0D6" w14:textId="77777777" w:rsidR="00DC7A03" w:rsidRPr="001076BF" w:rsidRDefault="00DC7A03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DC7A03" w:rsidRPr="001076BF" w14:paraId="392E94A5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72BD8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9BAC2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30 godz.</w:t>
            </w:r>
          </w:p>
        </w:tc>
      </w:tr>
      <w:tr w:rsidR="00DC7A03" w:rsidRPr="001076BF" w14:paraId="74A3C17F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954A2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0AAC3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15 godz.</w:t>
            </w:r>
          </w:p>
        </w:tc>
      </w:tr>
      <w:tr w:rsidR="00DC7A03" w:rsidRPr="001076BF" w14:paraId="42A7DED5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309FD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31BA2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10 godz.</w:t>
            </w:r>
          </w:p>
        </w:tc>
      </w:tr>
      <w:tr w:rsidR="00DC7A03" w:rsidRPr="001076BF" w14:paraId="4B87B46F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C6812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5A73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20 godz.</w:t>
            </w:r>
          </w:p>
        </w:tc>
      </w:tr>
      <w:tr w:rsidR="00DC7A03" w:rsidRPr="001076BF" w14:paraId="06B15DC8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1EB2E" w14:textId="77777777" w:rsidR="00DC7A03" w:rsidRPr="001076BF" w:rsidRDefault="00DC7A03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809EC" w14:textId="77777777" w:rsidR="00DC7A03" w:rsidRPr="001076BF" w:rsidRDefault="00DC7A03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75 godz.</w:t>
            </w:r>
          </w:p>
        </w:tc>
      </w:tr>
      <w:tr w:rsidR="00DC7A03" w:rsidRPr="001076BF" w14:paraId="669BBF22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77A3A" w14:textId="77777777" w:rsidR="00DC7A03" w:rsidRPr="001076BF" w:rsidRDefault="00DC7A03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8E23A" w14:textId="77777777" w:rsidR="00DC7A03" w:rsidRPr="001076BF" w:rsidRDefault="00DC7A03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3 ECTS</w:t>
            </w:r>
          </w:p>
        </w:tc>
      </w:tr>
    </w:tbl>
    <w:p w14:paraId="27BDC108" w14:textId="69090293" w:rsidR="00CF59BF" w:rsidRDefault="00CF59BF" w:rsidP="001B2160">
      <w:pPr>
        <w:spacing w:line="24" w:lineRule="atLeast"/>
        <w:rPr>
          <w:rFonts w:cs="Arial"/>
        </w:rPr>
      </w:pPr>
    </w:p>
    <w:p w14:paraId="19B4B971" w14:textId="77777777" w:rsidR="00CF59BF" w:rsidRDefault="00CF59B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74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418"/>
        <w:gridCol w:w="40"/>
        <w:gridCol w:w="425"/>
        <w:gridCol w:w="567"/>
        <w:gridCol w:w="229"/>
        <w:gridCol w:w="197"/>
        <w:gridCol w:w="141"/>
        <w:gridCol w:w="567"/>
        <w:gridCol w:w="955"/>
        <w:gridCol w:w="796"/>
        <w:gridCol w:w="1511"/>
        <w:gridCol w:w="1258"/>
        <w:gridCol w:w="552"/>
        <w:gridCol w:w="2118"/>
      </w:tblGrid>
      <w:tr w:rsidR="00DC7A03" w:rsidRPr="001076BF" w14:paraId="59B158C2" w14:textId="77777777" w:rsidTr="000C009E">
        <w:trPr>
          <w:trHeight w:val="509"/>
        </w:trPr>
        <w:tc>
          <w:tcPr>
            <w:tcW w:w="107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E2BE75" w14:textId="77777777" w:rsidR="00DC7A03" w:rsidRPr="001076BF" w:rsidRDefault="00DC7A03" w:rsidP="00391BBF">
            <w:pPr>
              <w:pStyle w:val="Tytu"/>
              <w:spacing w:beforeLines="60" w:before="144" w:afterLines="60" w:after="144" w:line="288" w:lineRule="auto"/>
              <w:rPr>
                <w:rFonts w:cs="Arial"/>
              </w:rPr>
            </w:pPr>
            <w:r w:rsidRPr="001076BF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DC7A03" w:rsidRPr="001076BF" w14:paraId="22AFDB25" w14:textId="77777777" w:rsidTr="000C009E">
        <w:trPr>
          <w:trHeight w:val="454"/>
        </w:trPr>
        <w:tc>
          <w:tcPr>
            <w:tcW w:w="453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A6E48B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przedmiotu/modułu kształcenia: </w:t>
            </w: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A68B6" w14:textId="77777777" w:rsidR="00DC7A03" w:rsidRPr="001076BF" w:rsidRDefault="00DC7A03" w:rsidP="00391BBF">
            <w:pPr>
              <w:pStyle w:val="Nagwek1"/>
              <w:spacing w:beforeLines="60" w:before="144" w:afterLines="60" w:after="144"/>
              <w:rPr>
                <w:rFonts w:cs="Arial"/>
              </w:rPr>
            </w:pPr>
            <w:bookmarkStart w:id="10" w:name="_Toc115100244"/>
            <w:r w:rsidRPr="001076BF">
              <w:rPr>
                <w:rFonts w:cs="Arial"/>
                <w:color w:val="000000"/>
                <w:szCs w:val="24"/>
              </w:rPr>
              <w:t>Analiza i interpretacja tekstów kultury</w:t>
            </w:r>
            <w:bookmarkEnd w:id="10"/>
          </w:p>
        </w:tc>
      </w:tr>
      <w:tr w:rsidR="00DC7A03" w:rsidRPr="00EB4A7F" w14:paraId="67C998B6" w14:textId="77777777" w:rsidTr="000C009E">
        <w:trPr>
          <w:trHeight w:val="304"/>
        </w:trPr>
        <w:tc>
          <w:tcPr>
            <w:tcW w:w="358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76E9CA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w języku angielskim: </w:t>
            </w:r>
          </w:p>
        </w:tc>
        <w:tc>
          <w:tcPr>
            <w:tcW w:w="71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F3D1F0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076BF">
              <w:rPr>
                <w:rFonts w:cs="Arial"/>
                <w:color w:val="000000"/>
                <w:szCs w:val="24"/>
                <w:lang w:val="en-US"/>
              </w:rPr>
              <w:t>Analysis and interpretation of cultural texts</w:t>
            </w:r>
          </w:p>
        </w:tc>
      </w:tr>
      <w:tr w:rsidR="00DC7A03" w:rsidRPr="001076BF" w14:paraId="02E464C3" w14:textId="77777777" w:rsidTr="000C009E">
        <w:trPr>
          <w:trHeight w:val="454"/>
        </w:trPr>
        <w:tc>
          <w:tcPr>
            <w:tcW w:w="2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F4649F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Język wykładowy: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EDD2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DC7A03" w:rsidRPr="001076BF" w14:paraId="18319104" w14:textId="77777777" w:rsidTr="000C009E">
        <w:trPr>
          <w:trHeight w:val="454"/>
        </w:trPr>
        <w:tc>
          <w:tcPr>
            <w:tcW w:w="684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FA4DA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1DE15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DC7A03" w:rsidRPr="001076BF" w14:paraId="15F1AF97" w14:textId="77777777" w:rsidTr="000C009E">
        <w:trPr>
          <w:trHeight w:val="454"/>
        </w:trPr>
        <w:tc>
          <w:tcPr>
            <w:tcW w:w="28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950192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Jednostka realizująca: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A23F1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Wydział Nauk Humanistycznych</w:t>
            </w:r>
          </w:p>
        </w:tc>
      </w:tr>
      <w:tr w:rsidR="00DC7A03" w:rsidRPr="001076BF" w14:paraId="3554C6E0" w14:textId="77777777" w:rsidTr="000C009E">
        <w:trPr>
          <w:trHeight w:val="454"/>
        </w:trPr>
        <w:tc>
          <w:tcPr>
            <w:tcW w:w="810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EA01EE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58EBA3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fakultatywny</w:t>
            </w:r>
          </w:p>
        </w:tc>
      </w:tr>
      <w:tr w:rsidR="00DC7A03" w:rsidRPr="001076BF" w14:paraId="1AF10C94" w14:textId="77777777" w:rsidTr="000C009E">
        <w:trPr>
          <w:trHeight w:val="454"/>
        </w:trPr>
        <w:tc>
          <w:tcPr>
            <w:tcW w:w="810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5E4031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14FDA" w14:textId="70732D3F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pierwszego</w:t>
            </w:r>
            <w:r w:rsidR="00DC7A03" w:rsidRPr="001076BF">
              <w:rPr>
                <w:rFonts w:cs="Arial"/>
              </w:rPr>
              <w:t xml:space="preserve"> stopnia</w:t>
            </w:r>
          </w:p>
        </w:tc>
      </w:tr>
      <w:tr w:rsidR="00DC7A03" w:rsidRPr="001076BF" w14:paraId="732FA62B" w14:textId="77777777" w:rsidTr="000C009E">
        <w:trPr>
          <w:trHeight w:val="454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C4DF4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Rok studiów: </w:t>
            </w:r>
          </w:p>
        </w:tc>
        <w:tc>
          <w:tcPr>
            <w:tcW w:w="889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7485B" w14:textId="09B57C8F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DC7A03" w:rsidRPr="001076BF" w14:paraId="38955769" w14:textId="77777777" w:rsidTr="000C009E">
        <w:trPr>
          <w:trHeight w:val="454"/>
        </w:trPr>
        <w:tc>
          <w:tcPr>
            <w:tcW w:w="14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06BB0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Semestr: </w:t>
            </w:r>
          </w:p>
        </w:tc>
        <w:tc>
          <w:tcPr>
            <w:tcW w:w="931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41DBAD" w14:textId="0C8E114D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DC7A03" w:rsidRPr="001076BF" w14:paraId="47F49CB3" w14:textId="77777777" w:rsidTr="000C009E">
        <w:trPr>
          <w:trHeight w:val="454"/>
        </w:trPr>
        <w:tc>
          <w:tcPr>
            <w:tcW w:w="301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72FA2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Liczba punktów ECTS: </w:t>
            </w:r>
          </w:p>
        </w:tc>
        <w:tc>
          <w:tcPr>
            <w:tcW w:w="775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FB478C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3</w:t>
            </w:r>
          </w:p>
        </w:tc>
      </w:tr>
      <w:tr w:rsidR="000C009E" w:rsidRPr="001076BF" w14:paraId="40E62963" w14:textId="77777777" w:rsidTr="000C009E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A2B786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 xml:space="preserve">Imię i nazwisko koordynatora przedmiotu: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766F8" w14:textId="77777777" w:rsidR="000C009E" w:rsidRPr="001076BF" w:rsidRDefault="000C009E" w:rsidP="009D6D9F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1076BF">
              <w:rPr>
                <w:rFonts w:cs="Arial"/>
                <w:color w:val="000000"/>
              </w:rPr>
              <w:t>Prachnio</w:t>
            </w:r>
            <w:proofErr w:type="spellEnd"/>
            <w:r w:rsidRPr="001076BF">
              <w:rPr>
                <w:rFonts w:cs="Arial"/>
                <w:color w:val="000000"/>
              </w:rPr>
              <w:t xml:space="preserve"> </w:t>
            </w:r>
          </w:p>
        </w:tc>
      </w:tr>
      <w:tr w:rsidR="000C009E" w:rsidRPr="001076BF" w14:paraId="5CF95CBC" w14:textId="77777777" w:rsidTr="000C009E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CE8704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Imię i nazwisko prowadzących zajęcia: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1E8C4F" w14:textId="77777777" w:rsidR="000C009E" w:rsidRPr="001076BF" w:rsidRDefault="000C009E" w:rsidP="009D6D9F">
            <w:pPr>
              <w:autoSpaceDE w:val="0"/>
              <w:autoSpaceDN w:val="0"/>
              <w:adjustRightInd w:val="0"/>
              <w:spacing w:after="0"/>
              <w:ind w:right="170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1076BF">
              <w:rPr>
                <w:rFonts w:cs="Arial"/>
                <w:color w:val="000000"/>
              </w:rPr>
              <w:t>Prachnio</w:t>
            </w:r>
            <w:proofErr w:type="spellEnd"/>
            <w:r w:rsidRPr="001076BF">
              <w:rPr>
                <w:rFonts w:cs="Arial"/>
                <w:color w:val="000000"/>
              </w:rPr>
              <w:t xml:space="preserve">, dr hab. Roman Bobryk, dr hab. Andrzej Borkowski, dr Marcin Pliszka, dr hab. Barbara Stelingowska, dr hab. Sławomir </w:t>
            </w:r>
            <w:proofErr w:type="spellStart"/>
            <w:r w:rsidRPr="001076BF">
              <w:rPr>
                <w:rFonts w:cs="Arial"/>
                <w:color w:val="000000"/>
              </w:rPr>
              <w:t>Sobieraj</w:t>
            </w:r>
            <w:proofErr w:type="spellEnd"/>
          </w:p>
        </w:tc>
      </w:tr>
      <w:tr w:rsidR="000C009E" w:rsidRPr="001076BF" w14:paraId="3266E8EE" w14:textId="77777777" w:rsidTr="000C009E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676E50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Założenia i cele przedmiotu: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FE0FB" w14:textId="77777777" w:rsidR="000C009E" w:rsidRPr="001076BF" w:rsidRDefault="000C009E" w:rsidP="009D6D9F">
            <w:pPr>
              <w:autoSpaceDE w:val="0"/>
              <w:autoSpaceDN w:val="0"/>
              <w:adjustRightInd w:val="0"/>
              <w:ind w:right="170"/>
              <w:jc w:val="both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Celem przedmiotu jest przygotowanie studentów do świadomego odbioru różnego rodzaju tekstów wytwarzanych przez kulturę współczesną, jak też tekstów należących do dziedzictwa kulturowego Polski i świata.</w:t>
            </w:r>
          </w:p>
        </w:tc>
      </w:tr>
      <w:tr w:rsidR="000C009E" w:rsidRPr="001076BF" w14:paraId="4AB655C9" w14:textId="77777777" w:rsidTr="000C009E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02D3F2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9AA74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Efekt uczenia się: WIEDZA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5CFF2E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 kierunkowego</w:t>
            </w:r>
          </w:p>
        </w:tc>
      </w:tr>
      <w:tr w:rsidR="000C009E" w:rsidRPr="001076BF" w14:paraId="2BF6C83B" w14:textId="77777777" w:rsidTr="000C009E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05E433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S_W06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104CC0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Student ma podstawową wiedzę na temat analizy i interpretacji jako istotnych składników procesu rozumienia tekstów kultury.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D1B85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K_W02 K_W05</w:t>
            </w:r>
          </w:p>
          <w:p w14:paraId="1FF598E2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K_W12</w:t>
            </w:r>
          </w:p>
        </w:tc>
      </w:tr>
      <w:tr w:rsidR="000C009E" w:rsidRPr="001076BF" w14:paraId="544939EE" w14:textId="77777777" w:rsidTr="000C009E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6C46C4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S_W07</w:t>
            </w:r>
          </w:p>
          <w:p w14:paraId="15E3A40C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S_W08</w:t>
            </w:r>
          </w:p>
          <w:p w14:paraId="591927D7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S_W09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1A47E3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Student ma podstawową wiedzę na temat różnorodności tekstów kultury i specyfiki ich interpretacji w zależności od zastosowanego medium i formy gatunkowej.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448EB4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K_W02 K_W04</w:t>
            </w:r>
          </w:p>
          <w:p w14:paraId="7D2374EA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K_W07 K_W12</w:t>
            </w:r>
          </w:p>
        </w:tc>
      </w:tr>
      <w:tr w:rsidR="000C009E" w:rsidRPr="001076BF" w14:paraId="5E6F1A82" w14:textId="77777777" w:rsidTr="000C009E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40424B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3C011F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  <w:jc w:val="both"/>
            </w:pPr>
            <w:r w:rsidRPr="001076BF">
              <w:t>Efekt uczenia się: UMIEJĘTNOŚCI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040636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 kierunkowego</w:t>
            </w:r>
          </w:p>
        </w:tc>
      </w:tr>
      <w:tr w:rsidR="000C009E" w:rsidRPr="001076BF" w14:paraId="06ABA07B" w14:textId="77777777" w:rsidTr="000C009E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58E5B6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7153F4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Student potrafi dokonać analizy i interpretacji rozmaitych tekstów kultury wysokiej i niskiej.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AE9382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K_U01 K_UO2</w:t>
            </w:r>
          </w:p>
          <w:p w14:paraId="5A5D89DD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K_UO3 K_U09</w:t>
            </w:r>
          </w:p>
          <w:p w14:paraId="517EC07F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K_U13</w:t>
            </w:r>
          </w:p>
        </w:tc>
      </w:tr>
      <w:tr w:rsidR="000C009E" w:rsidRPr="001076BF" w14:paraId="00DB138A" w14:textId="77777777" w:rsidTr="000C009E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84815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S_U04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20659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Student potrafi wypowiadać się na temat wybranych tekstów kultury i uzasadnić swoją opinię w oparciu o dostępną wiedzę.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2A716F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K_U05 K_U12</w:t>
            </w:r>
          </w:p>
          <w:p w14:paraId="484E59E2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K_U14</w:t>
            </w:r>
          </w:p>
        </w:tc>
      </w:tr>
      <w:tr w:rsidR="000C009E" w:rsidRPr="001076BF" w14:paraId="6D066AF3" w14:textId="77777777" w:rsidTr="000C009E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893FD7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630979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  <w:jc w:val="both"/>
            </w:pPr>
            <w:r w:rsidRPr="001076BF">
              <w:t>Efekt uczenia się: KOMPETENCJE SPOŁECZNE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6F61C4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Symbol efektu kierunkowego</w:t>
            </w:r>
          </w:p>
        </w:tc>
      </w:tr>
      <w:tr w:rsidR="000C009E" w:rsidRPr="001076BF" w14:paraId="12896BDA" w14:textId="77777777" w:rsidTr="000C009E">
        <w:trPr>
          <w:trHeight w:val="336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E8CF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D22D8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Student jest świadomym i kompetentnym odbiorcą tekstów kultury.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E838B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K_K02 K_K03</w:t>
            </w:r>
          </w:p>
        </w:tc>
      </w:tr>
      <w:tr w:rsidR="000C009E" w:rsidRPr="001076BF" w14:paraId="31FBEF93" w14:textId="77777777" w:rsidTr="000C009E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FB4371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S_K04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571734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Ma świadomość poziomu swojej wiedzy i umiejętności oraz konieczności stałego ich doskonalenia.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21CE81" w14:textId="77777777" w:rsidR="000C009E" w:rsidRPr="001076BF" w:rsidRDefault="000C009E" w:rsidP="009D6D9F">
            <w:pPr>
              <w:ind w:right="170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K_K04 K_K07</w:t>
            </w:r>
          </w:p>
        </w:tc>
      </w:tr>
      <w:tr w:rsidR="000C009E" w:rsidRPr="001076BF" w14:paraId="621199EF" w14:textId="77777777" w:rsidTr="000C009E">
        <w:trPr>
          <w:trHeight w:val="454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22A389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Forma i typy zajęć:</w:t>
            </w:r>
          </w:p>
        </w:tc>
        <w:tc>
          <w:tcPr>
            <w:tcW w:w="8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7D09" w14:textId="77777777" w:rsidR="000C009E" w:rsidRPr="001076BF" w:rsidRDefault="000C009E" w:rsidP="009D6D9F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Ćwiczenia audytoryjne (30 godzin)</w:t>
            </w:r>
          </w:p>
        </w:tc>
      </w:tr>
      <w:tr w:rsidR="000C009E" w:rsidRPr="001076BF" w14:paraId="5CD2CC07" w14:textId="77777777" w:rsidTr="000C009E">
        <w:trPr>
          <w:trHeight w:val="454"/>
        </w:trPr>
        <w:tc>
          <w:tcPr>
            <w:tcW w:w="1077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4B5398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br w:type="page"/>
              <w:t>Wymagania wstępne i dodatkowe:</w:t>
            </w:r>
          </w:p>
        </w:tc>
      </w:tr>
      <w:tr w:rsidR="000C009E" w:rsidRPr="001076BF" w14:paraId="37CB9FDB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A1245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Zainteresowanie szeroko rozumianą kulturą.</w:t>
            </w:r>
          </w:p>
        </w:tc>
      </w:tr>
      <w:tr w:rsidR="000C009E" w:rsidRPr="001076BF" w14:paraId="07944281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C076A4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Treści modułu kształcenia:</w:t>
            </w:r>
          </w:p>
        </w:tc>
      </w:tr>
      <w:tr w:rsidR="000C009E" w:rsidRPr="001076BF" w14:paraId="7ECF99CC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808EE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1. Analiza i interpretacja – podstawy teoretyczne.</w:t>
            </w:r>
          </w:p>
          <w:p w14:paraId="5E0B89E5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2. Specyfika czynności analitycznych w zależności od medium i badanego tekstu</w:t>
            </w:r>
          </w:p>
          <w:p w14:paraId="7BB6048F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3. Warsztaty analityczno-interpretacyjne:</w:t>
            </w:r>
          </w:p>
          <w:p w14:paraId="10D9D125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tekstów użytkowych</w:t>
            </w:r>
          </w:p>
          <w:p w14:paraId="0F394133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dzieła filmowego</w:t>
            </w:r>
          </w:p>
          <w:p w14:paraId="22870351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reklam graficznych i multimedialnych</w:t>
            </w:r>
          </w:p>
          <w:p w14:paraId="30970056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druków i wystąpień politycznych (ulotka wyborcza, przemówienie, debata)</w:t>
            </w:r>
          </w:p>
          <w:p w14:paraId="2BF4A8C7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dzieła malarskiego</w:t>
            </w:r>
          </w:p>
          <w:p w14:paraId="63FBA359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rzeźby</w:t>
            </w:r>
          </w:p>
          <w:p w14:paraId="47B66AFE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architektury i założeń architektonicznych lub parkowych</w:t>
            </w:r>
          </w:p>
          <w:p w14:paraId="3C336E10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teledysku</w:t>
            </w:r>
          </w:p>
          <w:p w14:paraId="1C1222D9" w14:textId="77777777" w:rsidR="000C009E" w:rsidRPr="001076BF" w:rsidRDefault="000C009E" w:rsidP="000C009E">
            <w:pPr>
              <w:pStyle w:val="Akapitzlist"/>
              <w:numPr>
                <w:ilvl w:val="0"/>
                <w:numId w:val="71"/>
              </w:numPr>
              <w:spacing w:line="276" w:lineRule="auto"/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Analiza i interpretacja programu kabaretowego</w:t>
            </w:r>
          </w:p>
        </w:tc>
      </w:tr>
      <w:tr w:rsidR="000C009E" w:rsidRPr="001076BF" w14:paraId="6D451D1D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4C256F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Literatura podstawowa:</w:t>
            </w:r>
          </w:p>
        </w:tc>
      </w:tr>
      <w:tr w:rsidR="000C009E" w:rsidRPr="001076BF" w14:paraId="66898220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AE33D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1. </w:t>
            </w:r>
            <w:r w:rsidRPr="001076BF">
              <w:rPr>
                <w:rFonts w:cs="Arial"/>
              </w:rPr>
              <w:t xml:space="preserve">J. Płażewski, </w:t>
            </w:r>
            <w:r w:rsidRPr="001076BF">
              <w:rPr>
                <w:rFonts w:cs="Arial"/>
                <w:i/>
              </w:rPr>
              <w:t>Język filmu</w:t>
            </w:r>
            <w:r w:rsidRPr="001076BF">
              <w:rPr>
                <w:rFonts w:cs="Arial"/>
              </w:rPr>
              <w:t xml:space="preserve">, Warszawa 1982 (i inne wydania). </w:t>
            </w:r>
          </w:p>
          <w:p w14:paraId="786C5ED1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2. R. Bobryk, </w:t>
            </w:r>
            <w:r w:rsidRPr="009D6D9F">
              <w:rPr>
                <w:rFonts w:cs="Arial"/>
                <w:i/>
              </w:rPr>
              <w:t>Martwa natura: gatunek, motywy, kompozycje</w:t>
            </w:r>
            <w:r w:rsidRPr="009D6D9F">
              <w:rPr>
                <w:rFonts w:cs="Arial"/>
              </w:rPr>
              <w:t>, Siedlce 2011.</w:t>
            </w:r>
          </w:p>
          <w:p w14:paraId="707E78F3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3. D. </w:t>
            </w:r>
            <w:proofErr w:type="spellStart"/>
            <w:r w:rsidRPr="009D6D9F">
              <w:rPr>
                <w:rFonts w:cs="Arial"/>
              </w:rPr>
              <w:t>McNamara</w:t>
            </w:r>
            <w:proofErr w:type="spellEnd"/>
            <w:r w:rsidRPr="009D6D9F">
              <w:rPr>
                <w:rFonts w:cs="Arial"/>
              </w:rPr>
              <w:t xml:space="preserve">, </w:t>
            </w:r>
            <w:r w:rsidRPr="009D6D9F">
              <w:rPr>
                <w:rFonts w:cs="Arial"/>
                <w:i/>
              </w:rPr>
              <w:t>Jak czytać kościoły: krótki kurs architektury chrześcijańskiej</w:t>
            </w:r>
            <w:r w:rsidRPr="009D6D9F">
              <w:rPr>
                <w:rFonts w:cs="Arial"/>
              </w:rPr>
              <w:t>, przeł. K. Bednarek,</w:t>
            </w:r>
          </w:p>
          <w:p w14:paraId="3EF2FA63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>Warszawa 2016.</w:t>
            </w:r>
          </w:p>
          <w:p w14:paraId="0A7C8867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4. S. Wysłouch, </w:t>
            </w:r>
            <w:r w:rsidRPr="009D6D9F">
              <w:rPr>
                <w:rFonts w:cs="Arial"/>
                <w:i/>
              </w:rPr>
              <w:t>Literatura a sztuki wizualne</w:t>
            </w:r>
            <w:r w:rsidRPr="009D6D9F">
              <w:rPr>
                <w:rFonts w:cs="Arial"/>
              </w:rPr>
              <w:t>.</w:t>
            </w:r>
            <w:r w:rsidRPr="001076BF">
              <w:rPr>
                <w:rFonts w:cs="Arial"/>
              </w:rPr>
              <w:t xml:space="preserve"> </w:t>
            </w:r>
            <w:r w:rsidRPr="009D6D9F">
              <w:rPr>
                <w:rFonts w:cs="Arial"/>
              </w:rPr>
              <w:t>Warszawa 1994</w:t>
            </w:r>
          </w:p>
        </w:tc>
      </w:tr>
      <w:tr w:rsidR="000C009E" w:rsidRPr="001076BF" w14:paraId="170A4678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51F3FF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Literatura dodatkowa:</w:t>
            </w:r>
          </w:p>
        </w:tc>
      </w:tr>
      <w:tr w:rsidR="000C009E" w:rsidRPr="001076BF" w14:paraId="5498E4FF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E325A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1. J. </w:t>
            </w:r>
            <w:proofErr w:type="spellStart"/>
            <w:r w:rsidRPr="009D6D9F">
              <w:rPr>
                <w:rFonts w:cs="Arial"/>
              </w:rPr>
              <w:t>Gache</w:t>
            </w:r>
            <w:proofErr w:type="spellEnd"/>
            <w:r w:rsidRPr="009D6D9F">
              <w:rPr>
                <w:rFonts w:cs="Arial"/>
              </w:rPr>
              <w:t xml:space="preserve">, </w:t>
            </w:r>
            <w:r w:rsidRPr="009D6D9F">
              <w:rPr>
                <w:rFonts w:cs="Arial"/>
                <w:i/>
              </w:rPr>
              <w:t>Kolor i znaczenie: nauka, sztuka, symbolika</w:t>
            </w:r>
            <w:r w:rsidRPr="009D6D9F">
              <w:rPr>
                <w:rFonts w:cs="Arial"/>
              </w:rPr>
              <w:t xml:space="preserve">, przeł. J. </w:t>
            </w:r>
            <w:proofErr w:type="spellStart"/>
            <w:r w:rsidRPr="009D6D9F">
              <w:rPr>
                <w:rFonts w:cs="Arial"/>
              </w:rPr>
              <w:t>Holzman</w:t>
            </w:r>
            <w:proofErr w:type="spellEnd"/>
            <w:r w:rsidRPr="009D6D9F">
              <w:rPr>
                <w:rFonts w:cs="Arial"/>
              </w:rPr>
              <w:t>, A. Żakiewicz, Kraków 2010.</w:t>
            </w:r>
          </w:p>
          <w:p w14:paraId="6D1E687B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2. J. Łotman, </w:t>
            </w:r>
            <w:r w:rsidRPr="009D6D9F">
              <w:rPr>
                <w:rFonts w:cs="Arial"/>
                <w:i/>
              </w:rPr>
              <w:t>Semiotyka filmu</w:t>
            </w:r>
            <w:r w:rsidRPr="009D6D9F">
              <w:rPr>
                <w:rFonts w:cs="Arial"/>
              </w:rPr>
              <w:t xml:space="preserve">. </w:t>
            </w:r>
            <w:r w:rsidRPr="001076BF">
              <w:rPr>
                <w:rFonts w:cs="Arial"/>
              </w:rPr>
              <w:t>P</w:t>
            </w:r>
            <w:r w:rsidRPr="009D6D9F">
              <w:rPr>
                <w:rFonts w:cs="Arial"/>
              </w:rPr>
              <w:t>rzeł</w:t>
            </w:r>
            <w:r w:rsidRPr="001076BF">
              <w:rPr>
                <w:rFonts w:cs="Arial"/>
              </w:rPr>
              <w:t>.</w:t>
            </w:r>
            <w:r w:rsidRPr="009D6D9F">
              <w:rPr>
                <w:rFonts w:cs="Arial"/>
              </w:rPr>
              <w:t xml:space="preserve"> J. Faryno i T. Miczka.</w:t>
            </w:r>
            <w:r w:rsidRPr="001076BF">
              <w:rPr>
                <w:rFonts w:cs="Arial"/>
              </w:rPr>
              <w:t xml:space="preserve"> </w:t>
            </w:r>
            <w:r w:rsidRPr="009D6D9F">
              <w:rPr>
                <w:rFonts w:cs="Arial"/>
              </w:rPr>
              <w:t>Warszawa 1983.</w:t>
            </w:r>
          </w:p>
          <w:p w14:paraId="429B22F5" w14:textId="77777777" w:rsidR="000C009E" w:rsidRPr="009D6D9F" w:rsidRDefault="000C009E" w:rsidP="009D6D9F">
            <w:pPr>
              <w:ind w:right="170"/>
              <w:rPr>
                <w:rFonts w:cs="Arial"/>
              </w:rPr>
            </w:pPr>
            <w:r w:rsidRPr="009D6D9F">
              <w:rPr>
                <w:rFonts w:cs="Arial"/>
              </w:rPr>
              <w:t xml:space="preserve">3. S. Wysłouch, </w:t>
            </w:r>
            <w:r w:rsidRPr="009D6D9F">
              <w:rPr>
                <w:rFonts w:cs="Arial"/>
                <w:i/>
              </w:rPr>
              <w:t>Literatura i semiotyka</w:t>
            </w:r>
            <w:r w:rsidRPr="009D6D9F">
              <w:rPr>
                <w:rFonts w:cs="Arial"/>
              </w:rPr>
              <w:t>, Warszawa 2001.</w:t>
            </w:r>
          </w:p>
        </w:tc>
      </w:tr>
      <w:tr w:rsidR="000C009E" w:rsidRPr="001076BF" w14:paraId="7CFA24FE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95FC3B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Planowane formy/działania/metody dydaktyczne:</w:t>
            </w:r>
          </w:p>
        </w:tc>
      </w:tr>
      <w:tr w:rsidR="000C009E" w:rsidRPr="001076BF" w14:paraId="39A75269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A2201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Pokaz multimedialny i projekcja filmowa z omówieniem, dyskusja, pogadanka.</w:t>
            </w:r>
          </w:p>
        </w:tc>
      </w:tr>
      <w:tr w:rsidR="000C009E" w:rsidRPr="001076BF" w14:paraId="2C03BF13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115C03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Sposoby weryfikacji efektów uczenia się osiąganych przez studenta:</w:t>
            </w:r>
          </w:p>
        </w:tc>
      </w:tr>
      <w:tr w:rsidR="000C009E" w:rsidRPr="001076BF" w14:paraId="166860C7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60988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Efekty sprawdzane będą na bieżąco w trakcie zajęć oraz na podstawie przygotowanej przez studenta pracy semestralnej.</w:t>
            </w:r>
          </w:p>
        </w:tc>
      </w:tr>
      <w:tr w:rsidR="000C009E" w:rsidRPr="001076BF" w14:paraId="130B0743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5578E0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Forma i warunki zaliczenia:</w:t>
            </w:r>
          </w:p>
        </w:tc>
      </w:tr>
      <w:tr w:rsidR="000C009E" w:rsidRPr="001076BF" w14:paraId="3C552EA0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25FAC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 xml:space="preserve">Przedmiot kończy się zaliczeniem na ocenę. Wstępnym warunkiem zaliczenia jest obecność na zajęciach. W ocenie końcowej uwzględniana będzie aktywność na zajęciach (35%) i przygotowanie pracy semestralnej – pisemnej analizy i interpretacji wybranego tekstu kultury (65%). </w:t>
            </w:r>
          </w:p>
          <w:p w14:paraId="26BD0428" w14:textId="77777777" w:rsidR="000C009E" w:rsidRPr="001076BF" w:rsidRDefault="000C009E" w:rsidP="009D6D9F">
            <w:pPr>
              <w:ind w:right="170"/>
              <w:jc w:val="both"/>
              <w:rPr>
                <w:rFonts w:cs="Arial"/>
              </w:rPr>
            </w:pPr>
            <w:r w:rsidRPr="001076BF">
              <w:rPr>
                <w:rFonts w:cs="Arial"/>
              </w:rPr>
              <w:t>Punktacja i oceny (w ujęciu procentowym): 0-50 pkt – niedostateczny, 51-60 – dostateczny, 61-70 – dostateczny plus, 71-80 – dobry, 81-90 – dobry plus, 91-100 – bardzo dobry.</w:t>
            </w:r>
          </w:p>
        </w:tc>
      </w:tr>
      <w:tr w:rsidR="000C009E" w:rsidRPr="001076BF" w14:paraId="00DE6FE0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EA7D87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Bilans punktów ECTS:</w:t>
            </w:r>
          </w:p>
        </w:tc>
      </w:tr>
      <w:tr w:rsidR="000C009E" w:rsidRPr="001076BF" w14:paraId="0FA3E3C5" w14:textId="77777777" w:rsidTr="000C009E">
        <w:trPr>
          <w:trHeight w:val="32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7690F4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</w:pPr>
            <w:r w:rsidRPr="001076BF">
              <w:t>Studia stacjonarne</w:t>
            </w:r>
          </w:p>
        </w:tc>
      </w:tr>
      <w:tr w:rsidR="000C009E" w:rsidRPr="001076BF" w14:paraId="750D4AE3" w14:textId="77777777" w:rsidTr="000C009E">
        <w:trPr>
          <w:trHeight w:val="454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65B6A3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1C5C49" w14:textId="77777777" w:rsidR="000C009E" w:rsidRPr="001076BF" w:rsidRDefault="000C009E" w:rsidP="009D6D9F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0C009E" w:rsidRPr="001076BF" w14:paraId="176902F5" w14:textId="77777777" w:rsidTr="000C009E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ED5A9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Udział w ćwiczeniach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77D26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30 godzin </w:t>
            </w:r>
          </w:p>
        </w:tc>
      </w:tr>
      <w:tr w:rsidR="000C009E" w:rsidRPr="001076BF" w14:paraId="2049C18E" w14:textId="77777777" w:rsidTr="000C009E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336EA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E748B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2 godziny </w:t>
            </w:r>
          </w:p>
        </w:tc>
      </w:tr>
      <w:tr w:rsidR="000C009E" w:rsidRPr="001076BF" w14:paraId="260D59DD" w14:textId="77777777" w:rsidTr="000C009E">
        <w:trPr>
          <w:trHeight w:val="33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31BE2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188E3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43 godziny </w:t>
            </w:r>
          </w:p>
        </w:tc>
      </w:tr>
      <w:tr w:rsidR="000C009E" w:rsidRPr="001076BF" w14:paraId="6A74500B" w14:textId="77777777" w:rsidTr="000C009E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D2E40" w14:textId="77777777" w:rsidR="000C009E" w:rsidRPr="001076BF" w:rsidRDefault="000C009E" w:rsidP="009D6D9F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76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44B94" w14:textId="77777777" w:rsidR="000C009E" w:rsidRPr="001076BF" w:rsidRDefault="000C009E" w:rsidP="009D6D9F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 xml:space="preserve">74 godziny </w:t>
            </w:r>
          </w:p>
        </w:tc>
      </w:tr>
      <w:tr w:rsidR="000C009E" w:rsidRPr="001076BF" w14:paraId="45329811" w14:textId="77777777" w:rsidTr="000C009E">
        <w:trPr>
          <w:trHeight w:val="360"/>
        </w:trPr>
        <w:tc>
          <w:tcPr>
            <w:tcW w:w="533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FA9C4" w14:textId="77777777" w:rsidR="000C009E" w:rsidRPr="001076BF" w:rsidRDefault="000C009E" w:rsidP="009D6D9F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076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069AB" w14:textId="5FB45381" w:rsidR="000C009E" w:rsidRPr="00CF59BF" w:rsidRDefault="000C009E" w:rsidP="009D6D9F">
            <w:pPr>
              <w:pStyle w:val="Nagwek3"/>
              <w:spacing w:after="120" w:line="276" w:lineRule="auto"/>
              <w:ind w:right="170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F59BF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  <w:r w:rsidR="00CF59BF" w:rsidRPr="00CF59BF">
              <w:rPr>
                <w:rFonts w:ascii="Arial" w:hAnsi="Arial" w:cs="Arial"/>
                <w:bCs w:val="0"/>
                <w:sz w:val="22"/>
                <w:szCs w:val="22"/>
              </w:rPr>
              <w:t xml:space="preserve"> ECTS</w:t>
            </w:r>
          </w:p>
        </w:tc>
      </w:tr>
    </w:tbl>
    <w:p w14:paraId="63F11215" w14:textId="7836A17F" w:rsidR="00CF59BF" w:rsidRDefault="00CF59BF" w:rsidP="000C009E">
      <w:pPr>
        <w:rPr>
          <w:rFonts w:cs="Arial"/>
        </w:rPr>
      </w:pPr>
    </w:p>
    <w:p w14:paraId="62DE7CF2" w14:textId="77777777" w:rsidR="00CF59BF" w:rsidRDefault="00CF59B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C7A03" w:rsidRPr="001076BF" w14:paraId="0BE045AC" w14:textId="77777777" w:rsidTr="00391BB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089F9D" w14:textId="7AF34299" w:rsidR="00DC7A03" w:rsidRPr="001076BF" w:rsidRDefault="00DC7A03" w:rsidP="00391BBF">
            <w:pPr>
              <w:pStyle w:val="Tytu"/>
              <w:spacing w:beforeLines="60" w:before="144" w:afterLines="60" w:after="144" w:line="288" w:lineRule="auto"/>
              <w:rPr>
                <w:rFonts w:cs="Arial"/>
              </w:rPr>
            </w:pPr>
            <w:r w:rsidRPr="001076BF">
              <w:rPr>
                <w:rFonts w:cs="Arial"/>
              </w:rPr>
              <w:t>Sylabus przedmiotu / modułu kształcenia</w:t>
            </w:r>
          </w:p>
        </w:tc>
      </w:tr>
      <w:tr w:rsidR="00DC7A03" w:rsidRPr="001076BF" w14:paraId="0EA63A6D" w14:textId="77777777" w:rsidTr="00391BB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DD7FB9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79A471" w14:textId="77777777" w:rsidR="00DC7A03" w:rsidRPr="001076BF" w:rsidRDefault="00DC7A03" w:rsidP="00391BBF">
            <w:pPr>
              <w:pStyle w:val="Nagwek1"/>
              <w:spacing w:beforeLines="60" w:before="144" w:afterLines="60" w:after="144"/>
              <w:rPr>
                <w:rFonts w:cs="Arial"/>
              </w:rPr>
            </w:pPr>
            <w:bookmarkStart w:id="11" w:name="_Toc115100246"/>
            <w:r w:rsidRPr="001076BF">
              <w:rPr>
                <w:rFonts w:cs="Arial"/>
                <w:szCs w:val="24"/>
              </w:rPr>
              <w:t>Kreacja scenariuszy medialnych</w:t>
            </w:r>
            <w:bookmarkEnd w:id="11"/>
          </w:p>
        </w:tc>
      </w:tr>
      <w:tr w:rsidR="00DC7A03" w:rsidRPr="001076BF" w14:paraId="6ACB0EC7" w14:textId="77777777" w:rsidTr="00391BBF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C23FE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D8A2F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076BF">
              <w:rPr>
                <w:rFonts w:cs="Arial"/>
                <w:color w:val="000000"/>
                <w:szCs w:val="24"/>
                <w:lang w:val="en-US"/>
              </w:rPr>
              <w:t>Creation of media scenarios</w:t>
            </w:r>
          </w:p>
        </w:tc>
      </w:tr>
      <w:tr w:rsidR="00DC7A03" w:rsidRPr="001076BF" w14:paraId="0EB8F356" w14:textId="77777777" w:rsidTr="00391BB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02E31B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2B33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DC7A03" w:rsidRPr="001076BF" w14:paraId="20FA7CB0" w14:textId="77777777" w:rsidTr="00391BB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5BD95F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AEF505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>filologia polska</w:t>
            </w:r>
          </w:p>
        </w:tc>
      </w:tr>
      <w:tr w:rsidR="00DC7A03" w:rsidRPr="001076BF" w14:paraId="75202FC6" w14:textId="77777777" w:rsidTr="00391BB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8E246F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188E84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1076BF">
              <w:rPr>
                <w:rFonts w:cs="Arial"/>
                <w:color w:val="000000"/>
                <w:szCs w:val="24"/>
              </w:rPr>
              <w:t>Wydział Nauk Humanistycznych</w:t>
            </w:r>
          </w:p>
        </w:tc>
      </w:tr>
      <w:tr w:rsidR="00DC7A03" w:rsidRPr="001076BF" w14:paraId="6AD344D0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D5A641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57F80A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>fakultatywny</w:t>
            </w:r>
          </w:p>
        </w:tc>
      </w:tr>
      <w:tr w:rsidR="00DC7A03" w:rsidRPr="001076BF" w14:paraId="220B01DC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03CDB5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77332" w14:textId="31FD0110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pierwszego</w:t>
            </w:r>
            <w:r w:rsidR="00DC7A03" w:rsidRPr="001076BF">
              <w:rPr>
                <w:rFonts w:cs="Arial"/>
              </w:rPr>
              <w:t xml:space="preserve"> stopnia</w:t>
            </w:r>
          </w:p>
        </w:tc>
      </w:tr>
      <w:tr w:rsidR="00DC7A03" w:rsidRPr="001076BF" w14:paraId="477ABFBE" w14:textId="77777777" w:rsidTr="00391BB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530D5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3BA31" w14:textId="4741125A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DC7A03" w:rsidRPr="001076BF" w14:paraId="6916E342" w14:textId="77777777" w:rsidTr="00391BB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1AC2F9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6BA53" w14:textId="1C6BC174" w:rsidR="00DC7A03" w:rsidRPr="001076BF" w:rsidRDefault="00CF59BF" w:rsidP="00391BBF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DC7A03" w:rsidRPr="001076BF" w14:paraId="39C25B3B" w14:textId="77777777" w:rsidTr="00391BB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194467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1ECB3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2</w:t>
            </w:r>
          </w:p>
        </w:tc>
      </w:tr>
      <w:tr w:rsidR="00DC7A03" w:rsidRPr="001076BF" w14:paraId="579FB31B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32B5DB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78113" w14:textId="415F6805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>Dr</w:t>
            </w:r>
            <w:r w:rsidR="009D6D9F">
              <w:rPr>
                <w:rFonts w:cs="Arial"/>
                <w:color w:val="000000"/>
                <w:szCs w:val="24"/>
              </w:rPr>
              <w:t xml:space="preserve"> hab.</w:t>
            </w:r>
            <w:r w:rsidRPr="001076BF">
              <w:rPr>
                <w:rFonts w:cs="Arial"/>
                <w:color w:val="000000"/>
                <w:szCs w:val="24"/>
              </w:rPr>
              <w:t xml:space="preserve"> Barbara Stelingowska</w:t>
            </w:r>
          </w:p>
        </w:tc>
      </w:tr>
      <w:tr w:rsidR="00DC7A03" w:rsidRPr="001076BF" w14:paraId="2AE55A05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A700A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0EB73" w14:textId="34C5851B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 xml:space="preserve">Dr </w:t>
            </w:r>
            <w:r w:rsidR="009D6D9F">
              <w:rPr>
                <w:rFonts w:cs="Arial"/>
                <w:color w:val="000000"/>
                <w:szCs w:val="24"/>
              </w:rPr>
              <w:t xml:space="preserve">hab. </w:t>
            </w:r>
            <w:r w:rsidRPr="001076BF">
              <w:rPr>
                <w:rFonts w:cs="Arial"/>
                <w:color w:val="000000"/>
                <w:szCs w:val="24"/>
              </w:rPr>
              <w:t>Barbara Stelingowska, dr hab. Andrzej Borkowski</w:t>
            </w:r>
          </w:p>
        </w:tc>
      </w:tr>
      <w:tr w:rsidR="00DC7A03" w:rsidRPr="001076BF" w14:paraId="632ABAB4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B30FB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2EBBF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>Celem zajęć jest przekazanie wiedzy na temat ciekawych i angażujących przekazów medialnych (reklamowych, filmowych, teatralnych itp.). Ukazanie roli scenariuszy komunikacyjnych w zakresie szeroko rozumianej kultury popularnej</w:t>
            </w:r>
          </w:p>
        </w:tc>
      </w:tr>
      <w:tr w:rsidR="00DC7A03" w:rsidRPr="001076BF" w14:paraId="34059489" w14:textId="77777777" w:rsidTr="00391BB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496DB2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22B7F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B54EC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 kierunkowego</w:t>
            </w:r>
          </w:p>
        </w:tc>
      </w:tr>
      <w:tr w:rsidR="00DC7A03" w:rsidRPr="001076BF" w14:paraId="6E044776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02B74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FD941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ma podstawową wiedzę w zakresie szeroko pojętego twórczego pisania, dziennikarstwa i edytorstwa (praca redakcyjna i wydawnicza w czasopismach, wydawnictwach literackich i naukowych oraz mediach elektronicznych)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AE83D5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K_W01, K_W02, K_W04, K_W07, K_W09, K_W10, K_W11</w:t>
            </w:r>
          </w:p>
        </w:tc>
      </w:tr>
      <w:tr w:rsidR="00DC7A03" w:rsidRPr="001076BF" w14:paraId="583B8119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665D7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EDB935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zna podstawowe pojęcia z zakresu edytorstwa publikacji użytkowych i publicystycznych, a także polską tradycję edytorską oraz problematykę współczesną w zakręcie kreacji i edycji tekstu w sieci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E6E065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K_W09, K_W10</w:t>
            </w:r>
          </w:p>
        </w:tc>
      </w:tr>
      <w:tr w:rsidR="00DC7A03" w:rsidRPr="001076BF" w14:paraId="37244C0D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D476F7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4EE98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ma uporządkowaną wiedzę z zakresu genologii dziennikarskiej i właściwego doboru oraz konstrukcji wypowiedzi dziennikarskich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229A4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K_W04, K_W07</w:t>
            </w:r>
          </w:p>
        </w:tc>
      </w:tr>
      <w:tr w:rsidR="00DC7A03" w:rsidRPr="001076BF" w14:paraId="199D22B1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864F8A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A6192D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posiada gruntowną wiedzę  filologiczną: z zakresu literatury i języka polskiego w różnego mediach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0CE75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K_W02, K_W05, K_W12</w:t>
            </w:r>
          </w:p>
        </w:tc>
      </w:tr>
      <w:tr w:rsidR="00DC7A03" w:rsidRPr="001076BF" w14:paraId="46C794E7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489F04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093791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A58AB9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 kierunkowego</w:t>
            </w:r>
          </w:p>
        </w:tc>
      </w:tr>
      <w:tr w:rsidR="00DC7A03" w:rsidRPr="001076BF" w14:paraId="57463156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A83683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4027AA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potrafi tworzyć i redagować różnorodne teksty prasowe, artystyczne i użytkowe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E8A24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K_U04, K_U05,  K_U06</w:t>
            </w:r>
          </w:p>
        </w:tc>
      </w:tr>
      <w:tr w:rsidR="00DC7A03" w:rsidRPr="001076BF" w14:paraId="43C70D83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F9B2B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508748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potrafi wykorzystać teoretyczną wiedzę z zakresu kreatywnego pisania i edytorstwa w praktyce wydawania tekstów literackich i literatury stosowanej oraz prac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293A6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K_U02, K_U05, K_U08, K_U11</w:t>
            </w:r>
          </w:p>
        </w:tc>
      </w:tr>
      <w:tr w:rsidR="00DC7A03" w:rsidRPr="001076BF" w14:paraId="7ABFD63A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5E3BFF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S_U03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308493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ma praktyczne sprawności pisarskie, dziennikarskie i edytorskie (merytoryczne, techniczne i organizacyjne) związane z nowymi technologiami informacyjnymi i wydawniczymi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5AB432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CF59BF">
              <w:rPr>
                <w:rFonts w:cs="Arial"/>
                <w:b/>
              </w:rPr>
              <w:t>K_U05, K_U11, K_U13</w:t>
            </w:r>
          </w:p>
        </w:tc>
      </w:tr>
      <w:tr w:rsidR="00DC7A03" w:rsidRPr="001076BF" w14:paraId="2407A5AA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8A56C6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2FAC64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F55697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 kierunkowego</w:t>
            </w:r>
          </w:p>
        </w:tc>
      </w:tr>
      <w:tr w:rsidR="00DC7A03" w:rsidRPr="001076BF" w14:paraId="319C064B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6B372F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30EA68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do jest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9D5393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K_K02, K_K03</w:t>
            </w:r>
          </w:p>
        </w:tc>
      </w:tr>
      <w:tr w:rsidR="00DC7A03" w:rsidRPr="001076BF" w14:paraId="32721BB9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AA478F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880A66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potrafi traktować dzieło literackie nie tylko przez pryzmat wartości artystycznych, ale również jako przekaz aksjologiczny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3AF8B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K_K02</w:t>
            </w:r>
          </w:p>
        </w:tc>
      </w:tr>
      <w:tr w:rsidR="00DC7A03" w:rsidRPr="001076BF" w14:paraId="2E3EECD3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9E52D6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DCB248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ma świadomość poziomu swojej wiedzy i umiejętności, konieczności stałego doskonalenia zawodowego i rozwijania swojej osobowości, wyznaczania kierunku rozwoju swojej wiedzy i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B06C7D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K_K04, K_K07</w:t>
            </w:r>
          </w:p>
        </w:tc>
      </w:tr>
      <w:tr w:rsidR="00DC7A03" w:rsidRPr="001076BF" w14:paraId="7A4FCBF0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102668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S_K04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E2FC2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ma przekonanie o wadze i znaczeniu zachowań profesjonalnych i etycznych przy określaniu priorytetów służących realizacji stawianych przez siebie lub innych celów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B065B" w14:textId="77777777" w:rsidR="00DC7A03" w:rsidRPr="00CF59BF" w:rsidRDefault="00DC7A03" w:rsidP="00391BBF">
            <w:pPr>
              <w:spacing w:beforeLines="60" w:before="144" w:afterLines="60" w:after="144"/>
              <w:rPr>
                <w:rFonts w:cs="Arial"/>
                <w:b/>
              </w:rPr>
            </w:pPr>
            <w:r w:rsidRPr="00CF59BF">
              <w:rPr>
                <w:rFonts w:cs="Arial"/>
                <w:b/>
              </w:rPr>
              <w:t>K_K01, K_K05, K_K07</w:t>
            </w:r>
          </w:p>
        </w:tc>
      </w:tr>
      <w:tr w:rsidR="00DC7A03" w:rsidRPr="001076BF" w14:paraId="494A4B62" w14:textId="77777777" w:rsidTr="00391BB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FB231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F352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ćwiczenia</w:t>
            </w:r>
            <w:r w:rsidRPr="001076BF">
              <w:rPr>
                <w:rFonts w:cs="Arial"/>
                <w:color w:val="000000"/>
                <w:szCs w:val="24"/>
              </w:rPr>
              <w:t xml:space="preserve"> (30 godz.)</w:t>
            </w:r>
          </w:p>
        </w:tc>
      </w:tr>
      <w:tr w:rsidR="00DC7A03" w:rsidRPr="001076BF" w14:paraId="6467A5E0" w14:textId="77777777" w:rsidTr="00391BB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ACA17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br w:type="page"/>
              <w:t>Wymagania wstępne i dodatkowe:</w:t>
            </w:r>
          </w:p>
        </w:tc>
      </w:tr>
      <w:tr w:rsidR="00DC7A03" w:rsidRPr="001076BF" w14:paraId="579D5244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37430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>Ma podstawową wiedzę z zakresu edukacji medialnej. Wykazuje postawę na współczesne zjawiska kulturowe</w:t>
            </w:r>
          </w:p>
        </w:tc>
      </w:tr>
      <w:tr w:rsidR="00DC7A03" w:rsidRPr="001076BF" w14:paraId="7F98014C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9EC3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Treści modułu kształcenia:</w:t>
            </w:r>
          </w:p>
        </w:tc>
      </w:tr>
      <w:tr w:rsidR="00DC7A03" w:rsidRPr="001076BF" w14:paraId="4F7A8A82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6C277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Zawód: scenarzysta, pomysłodawca, producent, projektant itp.</w:t>
            </w:r>
          </w:p>
          <w:p w14:paraId="380EFA77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Odmiany twórczości scenariuszowej (adaptator, nowelista, dialogista, dramaturg, epizodysta, fabularzysta itp.)</w:t>
            </w:r>
          </w:p>
          <w:p w14:paraId="31AB79A7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Odmiany form scenariusza (pomysł, szkic, story, zarys, scenopis) w teatrze, filmie, telenoweli, przedstawieniu, wystąpieniu itp.</w:t>
            </w:r>
          </w:p>
          <w:p w14:paraId="1A66CE04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Temat i kompozycja</w:t>
            </w:r>
          </w:p>
          <w:p w14:paraId="74FA3AD4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Bohater (aktor teatralny, filmowy, reklamowy)</w:t>
            </w:r>
          </w:p>
          <w:p w14:paraId="3EAFCCE1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Akcja i fabuła (światło i dźwięk, narracja, montaż)</w:t>
            </w:r>
          </w:p>
          <w:p w14:paraId="7953A2EF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Obraz, scenografia, kostiumy, charakteryzacja</w:t>
            </w:r>
          </w:p>
          <w:p w14:paraId="189EAACE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Poetyka scenariusza, infografika, scenariusze projektów</w:t>
            </w:r>
          </w:p>
          <w:p w14:paraId="1A0B5D9B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Scenariusz adaptowany</w:t>
            </w:r>
          </w:p>
          <w:p w14:paraId="4112C2B3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 xml:space="preserve">Scenariusz jako </w:t>
            </w:r>
            <w:proofErr w:type="spellStart"/>
            <w:r w:rsidRPr="001076BF">
              <w:rPr>
                <w:rFonts w:cs="Arial"/>
                <w:szCs w:val="24"/>
              </w:rPr>
              <w:t>intertekst</w:t>
            </w:r>
            <w:proofErr w:type="spellEnd"/>
          </w:p>
          <w:p w14:paraId="07C41A22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Pisanie zespołowe</w:t>
            </w:r>
          </w:p>
          <w:p w14:paraId="092B3A4F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Scenariusz w kinie – przykłady, rodzaje</w:t>
            </w:r>
          </w:p>
          <w:p w14:paraId="5A68A5C4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Scenariusz w teatrze – przykłady, rodzaje</w:t>
            </w:r>
          </w:p>
          <w:p w14:paraId="7BAC2B76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Scenariusz w reklamie – przykłady, rodzaje</w:t>
            </w:r>
          </w:p>
          <w:p w14:paraId="170C5737" w14:textId="77777777" w:rsidR="00DC7A03" w:rsidRPr="001076BF" w:rsidRDefault="00DC7A03" w:rsidP="00E74F9B">
            <w:pPr>
              <w:pStyle w:val="Akapitzlist"/>
              <w:numPr>
                <w:ilvl w:val="0"/>
                <w:numId w:val="45"/>
              </w:numPr>
              <w:spacing w:beforeLines="60" w:before="144" w:afterLines="60" w:after="144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>Praca nad scenariuszem autorskim (programy, format, zasady)</w:t>
            </w:r>
          </w:p>
        </w:tc>
      </w:tr>
      <w:tr w:rsidR="00DC7A03" w:rsidRPr="001076BF" w14:paraId="17E3749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20798A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Literatura podstawowa:</w:t>
            </w:r>
          </w:p>
        </w:tc>
      </w:tr>
      <w:tr w:rsidR="00DC7A03" w:rsidRPr="001076BF" w14:paraId="18053ACF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C3C9E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 xml:space="preserve">Block Bruce, </w:t>
            </w:r>
            <w:r w:rsidRPr="001076BF">
              <w:rPr>
                <w:rFonts w:cs="Arial"/>
                <w:i/>
                <w:iCs/>
                <w:szCs w:val="24"/>
              </w:rPr>
              <w:t>Opowiadanie obrazem. Tworzenie wizualnej struktury w filmie, telewizji i mediach cyfrowych</w:t>
            </w:r>
            <w:r w:rsidRPr="001076BF">
              <w:rPr>
                <w:rFonts w:cs="Arial"/>
                <w:szCs w:val="24"/>
              </w:rPr>
              <w:t xml:space="preserve">, przeł. Magdalena </w:t>
            </w:r>
            <w:proofErr w:type="spellStart"/>
            <w:r w:rsidRPr="001076BF">
              <w:rPr>
                <w:rFonts w:cs="Arial"/>
                <w:szCs w:val="24"/>
              </w:rPr>
              <w:t>Kuczbajska</w:t>
            </w:r>
            <w:proofErr w:type="spellEnd"/>
            <w:r w:rsidRPr="001076BF">
              <w:rPr>
                <w:rFonts w:cs="Arial"/>
                <w:szCs w:val="24"/>
              </w:rPr>
              <w:t xml:space="preserve">, Warszawa 2010 </w:t>
            </w:r>
          </w:p>
          <w:p w14:paraId="66AE2D9F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i/>
                <w:iCs/>
                <w:szCs w:val="24"/>
              </w:rPr>
              <w:t>Encyklopedia kina</w:t>
            </w:r>
            <w:r w:rsidRPr="001076BF">
              <w:rPr>
                <w:rFonts w:cs="Arial"/>
                <w:szCs w:val="24"/>
              </w:rPr>
              <w:t xml:space="preserve">, red. Tadeusz Lubelski, Kraków 2003. </w:t>
            </w:r>
          </w:p>
          <w:p w14:paraId="43191DC1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eastAsia="Times New Roman" w:cs="Arial"/>
                <w:szCs w:val="24"/>
                <w:lang w:eastAsia="pl-PL"/>
              </w:rPr>
              <w:t xml:space="preserve">Lew Hunter,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Kurs pisania scenariuszy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>, przeł. Tomasz Szafrański, Myślenice 2013</w:t>
            </w:r>
          </w:p>
          <w:p w14:paraId="35974BA8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eastAsia="Times New Roman" w:cs="Arial"/>
                <w:szCs w:val="24"/>
                <w:lang w:eastAsia="pl-PL"/>
              </w:rPr>
              <w:t xml:space="preserve">Mikołaj Jazdon,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Dokumenty Kieślowskiego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>, Poznań 2002.</w:t>
            </w:r>
          </w:p>
          <w:p w14:paraId="083E3E02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 xml:space="preserve">Maciej Karpiński, </w:t>
            </w:r>
            <w:r w:rsidRPr="001076BF">
              <w:rPr>
                <w:rFonts w:cs="Arial"/>
                <w:i/>
                <w:iCs/>
                <w:szCs w:val="24"/>
              </w:rPr>
              <w:t>Scenariusz: niedoskonałe odbicie filmu</w:t>
            </w:r>
            <w:r w:rsidRPr="001076BF">
              <w:rPr>
                <w:rFonts w:cs="Arial"/>
                <w:szCs w:val="24"/>
              </w:rPr>
              <w:t>, Skierniewice 2004</w:t>
            </w:r>
          </w:p>
          <w:p w14:paraId="56DD7B43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 xml:space="preserve">Aronson Linda, </w:t>
            </w:r>
            <w:r w:rsidRPr="001076BF">
              <w:rPr>
                <w:rFonts w:cs="Arial"/>
                <w:i/>
                <w:iCs/>
                <w:szCs w:val="24"/>
              </w:rPr>
              <w:t>Scenariusz na miarę XXI wieku. Obszerny przewodnik po technikach pisania nowoczesnych scenariuszy</w:t>
            </w:r>
            <w:r w:rsidRPr="001076BF">
              <w:rPr>
                <w:rFonts w:cs="Arial"/>
                <w:szCs w:val="24"/>
              </w:rPr>
              <w:t>, przeł. Agnieszka Kruk, Warszawa 2014</w:t>
            </w:r>
          </w:p>
          <w:p w14:paraId="09CE9D73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i/>
                <w:iCs/>
                <w:szCs w:val="24"/>
              </w:rPr>
              <w:t>Polski film dokumentalny w XXI wieku</w:t>
            </w:r>
            <w:r w:rsidRPr="001076BF">
              <w:rPr>
                <w:rFonts w:cs="Arial"/>
                <w:szCs w:val="24"/>
              </w:rPr>
              <w:t xml:space="preserve">, red. Tadeusz Szczepański i Małgorzata Kozubek, Łódź 2016. </w:t>
            </w:r>
          </w:p>
          <w:p w14:paraId="567AEBAA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proofErr w:type="spellStart"/>
            <w:r w:rsidRPr="001076BF">
              <w:rPr>
                <w:rFonts w:cs="Arial"/>
                <w:szCs w:val="24"/>
              </w:rPr>
              <w:t>Frensham</w:t>
            </w:r>
            <w:proofErr w:type="spellEnd"/>
            <w:r w:rsidRPr="001076BF">
              <w:rPr>
                <w:rFonts w:cs="Arial"/>
                <w:szCs w:val="24"/>
              </w:rPr>
              <w:t xml:space="preserve"> Raymond G., </w:t>
            </w:r>
            <w:r w:rsidRPr="001076BF">
              <w:rPr>
                <w:rFonts w:cs="Arial"/>
                <w:i/>
                <w:iCs/>
                <w:szCs w:val="24"/>
              </w:rPr>
              <w:t>Jak napisać scenariusz filmowy</w:t>
            </w:r>
            <w:r w:rsidRPr="001076BF">
              <w:rPr>
                <w:rFonts w:cs="Arial"/>
                <w:szCs w:val="24"/>
              </w:rPr>
              <w:t xml:space="preserve">, przeł. Paweł </w:t>
            </w:r>
            <w:proofErr w:type="spellStart"/>
            <w:r w:rsidRPr="001076BF">
              <w:rPr>
                <w:rFonts w:cs="Arial"/>
                <w:szCs w:val="24"/>
              </w:rPr>
              <w:t>Wawrzyszko</w:t>
            </w:r>
            <w:proofErr w:type="spellEnd"/>
            <w:r w:rsidRPr="001076BF">
              <w:rPr>
                <w:rFonts w:cs="Arial"/>
                <w:szCs w:val="24"/>
              </w:rPr>
              <w:t>, Kraków 1998</w:t>
            </w:r>
          </w:p>
          <w:p w14:paraId="44AFBD03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cs="Arial"/>
                <w:szCs w:val="24"/>
              </w:rPr>
              <w:t xml:space="preserve">Martin </w:t>
            </w:r>
            <w:proofErr w:type="spellStart"/>
            <w:r w:rsidRPr="001076BF">
              <w:rPr>
                <w:rFonts w:cs="Arial"/>
                <w:szCs w:val="24"/>
              </w:rPr>
              <w:t>Schabenbeck</w:t>
            </w:r>
            <w:proofErr w:type="spellEnd"/>
            <w:r w:rsidRPr="001076BF">
              <w:rPr>
                <w:rFonts w:cs="Arial"/>
                <w:szCs w:val="24"/>
              </w:rPr>
              <w:t xml:space="preserve">, </w:t>
            </w:r>
            <w:r w:rsidRPr="001076BF">
              <w:rPr>
                <w:rFonts w:cs="Arial"/>
                <w:i/>
                <w:iCs/>
                <w:szCs w:val="24"/>
              </w:rPr>
              <w:t>Format scenariusza filmowego</w:t>
            </w:r>
            <w:r w:rsidRPr="001076BF">
              <w:rPr>
                <w:rFonts w:cs="Arial"/>
                <w:szCs w:val="24"/>
              </w:rPr>
              <w:t>, tłum. Anna Karolina Drozdowska. Warszawa 2008</w:t>
            </w:r>
          </w:p>
          <w:p w14:paraId="24F2F748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eastAsia="Times New Roman" w:cs="Arial"/>
                <w:szCs w:val="24"/>
                <w:lang w:eastAsia="pl-PL"/>
              </w:rPr>
              <w:t xml:space="preserve">Christopher Vogler,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Podróż autora. Struktury mityczne dla scenarzystów i pisarzy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>, przeł. Karolina Kosińska, Warszawa 2010.</w:t>
            </w:r>
          </w:p>
        </w:tc>
      </w:tr>
      <w:tr w:rsidR="00DC7A03" w:rsidRPr="001076BF" w14:paraId="75959CE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ADCCC7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Literatura dodatkowa:</w:t>
            </w:r>
          </w:p>
        </w:tc>
      </w:tr>
      <w:tr w:rsidR="00DC7A03" w:rsidRPr="001076BF" w14:paraId="26235E70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0FCA6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proofErr w:type="spellStart"/>
            <w:r w:rsidRPr="001076BF">
              <w:rPr>
                <w:rFonts w:eastAsia="Times New Roman" w:cs="Arial"/>
                <w:szCs w:val="24"/>
                <w:lang w:eastAsia="pl-PL"/>
              </w:rPr>
              <w:t>Sheili</w:t>
            </w:r>
            <w:proofErr w:type="spellEnd"/>
            <w:r w:rsidRPr="001076BF">
              <w:rPr>
                <w:rFonts w:eastAsia="Times New Roman" w:cs="Arial"/>
                <w:szCs w:val="24"/>
                <w:lang w:eastAsia="pl-PL"/>
              </w:rPr>
              <w:t xml:space="preserve"> C. Bernard,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Film dokumentalny. Kreatywne opowiadanie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 xml:space="preserve">, przeł. Michał </w:t>
            </w:r>
            <w:proofErr w:type="spellStart"/>
            <w:r w:rsidRPr="001076BF">
              <w:rPr>
                <w:rFonts w:eastAsia="Times New Roman" w:cs="Arial"/>
                <w:szCs w:val="24"/>
                <w:lang w:eastAsia="pl-PL"/>
              </w:rPr>
              <w:t>Bukojemski</w:t>
            </w:r>
            <w:proofErr w:type="spellEnd"/>
            <w:r w:rsidRPr="001076BF">
              <w:rPr>
                <w:rFonts w:eastAsia="Times New Roman" w:cs="Arial"/>
                <w:szCs w:val="24"/>
                <w:lang w:eastAsia="pl-PL"/>
              </w:rPr>
              <w:t xml:space="preserve">, Warszawa 2011. </w:t>
            </w:r>
          </w:p>
          <w:p w14:paraId="2BD91EBC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proofErr w:type="spellStart"/>
            <w:r w:rsidRPr="001076BF">
              <w:rPr>
                <w:rFonts w:eastAsia="Times New Roman" w:cs="Arial"/>
                <w:szCs w:val="24"/>
                <w:lang w:val="en-US" w:eastAsia="pl-PL"/>
              </w:rPr>
              <w:t>Mircea</w:t>
            </w:r>
            <w:proofErr w:type="spellEnd"/>
            <w:r w:rsidRPr="001076BF">
              <w:rPr>
                <w:rFonts w:eastAsia="Times New Roman" w:cs="Arial"/>
                <w:szCs w:val="24"/>
                <w:lang w:val="en-US" w:eastAsia="pl-PL"/>
              </w:rPr>
              <w:t xml:space="preserve"> </w:t>
            </w:r>
            <w:proofErr w:type="spellStart"/>
            <w:r w:rsidRPr="001076BF">
              <w:rPr>
                <w:rFonts w:eastAsia="Times New Roman" w:cs="Arial"/>
                <w:szCs w:val="24"/>
                <w:lang w:val="en-US" w:eastAsia="pl-PL"/>
              </w:rPr>
              <w:t>Eliade</w:t>
            </w:r>
            <w:proofErr w:type="spellEnd"/>
            <w:r w:rsidRPr="001076BF">
              <w:rPr>
                <w:rFonts w:eastAsia="Times New Roman" w:cs="Arial"/>
                <w:szCs w:val="24"/>
                <w:lang w:val="en-US" w:eastAsia="pl-PL"/>
              </w:rPr>
              <w:t xml:space="preserve">, </w:t>
            </w:r>
            <w:r w:rsidRPr="001076BF">
              <w:rPr>
                <w:rFonts w:eastAsia="Times New Roman" w:cs="Arial"/>
                <w:i/>
                <w:iCs/>
                <w:szCs w:val="24"/>
                <w:lang w:val="en-US" w:eastAsia="pl-PL"/>
              </w:rPr>
              <w:t xml:space="preserve">Sacrum – </w:t>
            </w:r>
            <w:proofErr w:type="spellStart"/>
            <w:r w:rsidRPr="001076BF">
              <w:rPr>
                <w:rFonts w:eastAsia="Times New Roman" w:cs="Arial"/>
                <w:i/>
                <w:iCs/>
                <w:szCs w:val="24"/>
                <w:lang w:val="en-US" w:eastAsia="pl-PL"/>
              </w:rPr>
              <w:t>mit</w:t>
            </w:r>
            <w:proofErr w:type="spellEnd"/>
            <w:r w:rsidRPr="001076BF">
              <w:rPr>
                <w:rFonts w:eastAsia="Times New Roman" w:cs="Arial"/>
                <w:i/>
                <w:iCs/>
                <w:szCs w:val="24"/>
                <w:lang w:val="en-US" w:eastAsia="pl-PL"/>
              </w:rPr>
              <w:t xml:space="preserve"> – </w:t>
            </w:r>
            <w:proofErr w:type="spellStart"/>
            <w:r w:rsidRPr="001076BF">
              <w:rPr>
                <w:rFonts w:eastAsia="Times New Roman" w:cs="Arial"/>
                <w:i/>
                <w:iCs/>
                <w:szCs w:val="24"/>
                <w:lang w:val="en-US" w:eastAsia="pl-PL"/>
              </w:rPr>
              <w:t>historia</w:t>
            </w:r>
            <w:proofErr w:type="spellEnd"/>
            <w:r w:rsidRPr="001076BF">
              <w:rPr>
                <w:rFonts w:eastAsia="Times New Roman" w:cs="Arial"/>
                <w:szCs w:val="24"/>
                <w:lang w:val="en-US" w:eastAsia="pl-PL"/>
              </w:rPr>
              <w:t xml:space="preserve">, </w:t>
            </w:r>
            <w:proofErr w:type="spellStart"/>
            <w:r w:rsidRPr="001076BF">
              <w:rPr>
                <w:rFonts w:eastAsia="Times New Roman" w:cs="Arial"/>
                <w:szCs w:val="24"/>
                <w:lang w:val="en-US" w:eastAsia="pl-PL"/>
              </w:rPr>
              <w:t>przeł</w:t>
            </w:r>
            <w:proofErr w:type="spellEnd"/>
            <w:r w:rsidRPr="001076BF">
              <w:rPr>
                <w:rFonts w:eastAsia="Times New Roman" w:cs="Arial"/>
                <w:szCs w:val="24"/>
                <w:lang w:val="en-US" w:eastAsia="pl-PL"/>
              </w:rPr>
              <w:t xml:space="preserve">. 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 xml:space="preserve">Anna Tatarkiewicz, Warszawa 1970. </w:t>
            </w:r>
          </w:p>
          <w:p w14:paraId="437CCF24" w14:textId="77777777" w:rsidR="00DC7A03" w:rsidRPr="001076BF" w:rsidRDefault="00DC7A03" w:rsidP="00E74F9B">
            <w:pPr>
              <w:pStyle w:val="Akapitzlist"/>
              <w:numPr>
                <w:ilvl w:val="0"/>
                <w:numId w:val="46"/>
              </w:numPr>
              <w:spacing w:beforeLines="60" w:before="144" w:afterLines="60" w:after="144"/>
              <w:ind w:left="426"/>
              <w:jc w:val="both"/>
              <w:rPr>
                <w:rFonts w:cs="Arial"/>
                <w:szCs w:val="24"/>
              </w:rPr>
            </w:pPr>
            <w:r w:rsidRPr="001076BF">
              <w:rPr>
                <w:rFonts w:eastAsia="Times New Roman" w:cs="Arial"/>
                <w:szCs w:val="24"/>
                <w:lang w:eastAsia="pl-PL"/>
              </w:rPr>
              <w:t xml:space="preserve">Agnieszka Sadowska,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 xml:space="preserve">Outsiderzy, geniusze i wielka polityka. Bohaterowie i styl dokumentów </w:t>
            </w:r>
            <w:proofErr w:type="spellStart"/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Errola</w:t>
            </w:r>
            <w:proofErr w:type="spellEnd"/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 xml:space="preserve"> Morrisa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 xml:space="preserve">, w: </w:t>
            </w:r>
            <w:r w:rsidRPr="001076BF">
              <w:rPr>
                <w:rFonts w:eastAsia="Times New Roman" w:cs="Arial"/>
                <w:i/>
                <w:iCs/>
                <w:szCs w:val="24"/>
                <w:lang w:eastAsia="pl-PL"/>
              </w:rPr>
              <w:t>Metody dokumentalne w filmie</w:t>
            </w:r>
            <w:r w:rsidRPr="001076BF">
              <w:rPr>
                <w:rFonts w:eastAsia="Times New Roman" w:cs="Arial"/>
                <w:szCs w:val="24"/>
                <w:lang w:eastAsia="pl-PL"/>
              </w:rPr>
              <w:t xml:space="preserve">, red. Dagmara </w:t>
            </w:r>
            <w:proofErr w:type="spellStart"/>
            <w:r w:rsidRPr="001076BF">
              <w:rPr>
                <w:rFonts w:eastAsia="Times New Roman" w:cs="Arial"/>
                <w:szCs w:val="24"/>
                <w:lang w:eastAsia="pl-PL"/>
              </w:rPr>
              <w:t>Rode</w:t>
            </w:r>
            <w:proofErr w:type="spellEnd"/>
            <w:r w:rsidRPr="001076BF">
              <w:rPr>
                <w:rFonts w:eastAsia="Times New Roman" w:cs="Arial"/>
                <w:szCs w:val="24"/>
                <w:lang w:eastAsia="pl-PL"/>
              </w:rPr>
              <w:t>, Marcin Pieńkowski, Łódź 2013.</w:t>
            </w:r>
          </w:p>
        </w:tc>
      </w:tr>
      <w:tr w:rsidR="00DC7A03" w:rsidRPr="001076BF" w14:paraId="0894F1D1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EAB7AB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Planowane formy/działania/metody dydaktyczne:</w:t>
            </w:r>
          </w:p>
        </w:tc>
      </w:tr>
      <w:tr w:rsidR="00DC7A03" w:rsidRPr="001076BF" w14:paraId="059F209E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D9878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Ćwiczenia prowadzone są z zastosowaniem prezentacji multimedialnych; </w:t>
            </w:r>
            <w:r w:rsidRPr="001076BF">
              <w:rPr>
                <w:rFonts w:cs="Arial"/>
                <w:color w:val="000000"/>
                <w:szCs w:val="24"/>
              </w:rPr>
              <w:t>oparte na analizie tekstów teoretycznych oraz praktycznych</w:t>
            </w:r>
          </w:p>
        </w:tc>
      </w:tr>
      <w:tr w:rsidR="00DC7A03" w:rsidRPr="001076BF" w14:paraId="23DBF00A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B30BE4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Sposoby weryfikacji efektów uczenia się osiąganych przez studenta:</w:t>
            </w:r>
          </w:p>
        </w:tc>
      </w:tr>
      <w:tr w:rsidR="00DC7A03" w:rsidRPr="001076BF" w14:paraId="23CD4DC9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46AAD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Ćwiczenia kończą się zaliczeniem na ocenę w formie kolokwium pod koniec semestru z przygotowaniem wystąpienia praktycznego prezentowanego przed grupą, które podlega ocenie. Wymagana jest obecność na ćwiczeniach</w:t>
            </w:r>
          </w:p>
        </w:tc>
      </w:tr>
      <w:tr w:rsidR="00DC7A03" w:rsidRPr="001076BF" w14:paraId="76B0AFA0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2DD0D1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Forma i warunki zaliczenia:</w:t>
            </w:r>
          </w:p>
        </w:tc>
      </w:tr>
      <w:tr w:rsidR="00DC7A03" w:rsidRPr="001076BF" w14:paraId="23E4AB7B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E74D3" w14:textId="77777777" w:rsidR="00DC7A03" w:rsidRPr="001076BF" w:rsidRDefault="00DC7A03" w:rsidP="00EE7340">
            <w:pPr>
              <w:spacing w:beforeLines="60" w:before="144" w:afterLines="60" w:after="144"/>
              <w:ind w:right="170"/>
              <w:rPr>
                <w:rFonts w:cs="Arial"/>
              </w:rPr>
            </w:pPr>
            <w:r w:rsidRPr="001076BF">
              <w:rPr>
                <w:rFonts w:cs="Arial"/>
                <w:color w:val="000000"/>
                <w:szCs w:val="24"/>
              </w:rPr>
              <w:t xml:space="preserve">Warunek uzyskania zaliczenia przedmiotu: </w:t>
            </w:r>
            <w:r w:rsidRPr="001076BF">
              <w:rPr>
                <w:rFonts w:cs="Arial"/>
                <w:szCs w:val="24"/>
              </w:rPr>
              <w:t>obecność i aktywność na ćwiczeniach</w:t>
            </w:r>
            <w:r w:rsidRPr="001076BF">
              <w:rPr>
                <w:rFonts w:cs="Arial"/>
                <w:color w:val="000000"/>
                <w:szCs w:val="24"/>
              </w:rPr>
              <w:t xml:space="preserve">, </w:t>
            </w:r>
            <w:r w:rsidRPr="001076BF">
              <w:rPr>
                <w:rFonts w:cs="Arial"/>
                <w:szCs w:val="24"/>
              </w:rPr>
              <w:t>zapoznanie się z dodatkową literaturą (do której wykładowca odwołuje się w trakcie realizacji zajęć)</w:t>
            </w:r>
            <w:r w:rsidRPr="001076BF">
              <w:rPr>
                <w:rFonts w:cs="Arial"/>
                <w:color w:val="000000"/>
                <w:szCs w:val="24"/>
              </w:rPr>
              <w:t>, wykonanie prac semestralnych przygotowanych na ocenę</w:t>
            </w:r>
          </w:p>
        </w:tc>
      </w:tr>
      <w:tr w:rsidR="00DC7A03" w:rsidRPr="001076BF" w14:paraId="2AE40BCF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9345A8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</w:pPr>
            <w:r w:rsidRPr="001076BF">
              <w:t>Bilans punktów ECTS:</w:t>
            </w:r>
          </w:p>
        </w:tc>
      </w:tr>
      <w:tr w:rsidR="00DC7A03" w:rsidRPr="001076BF" w14:paraId="38A35591" w14:textId="77777777" w:rsidTr="00391BB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A5CC82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DC7A03" w:rsidRPr="001076BF" w14:paraId="644FBEAA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167A4F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5F125A" w14:textId="77777777" w:rsidR="00DC7A03" w:rsidRPr="001076BF" w:rsidRDefault="00DC7A03" w:rsidP="00391BBF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DC7A03" w:rsidRPr="001076BF" w14:paraId="5D550AA0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273E5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506DD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30 godz. </w:t>
            </w:r>
          </w:p>
        </w:tc>
      </w:tr>
      <w:tr w:rsidR="00DC7A03" w:rsidRPr="001076BF" w14:paraId="6098FFCF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57AC3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4E1F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10 godz.</w:t>
            </w:r>
          </w:p>
        </w:tc>
      </w:tr>
      <w:tr w:rsidR="00DC7A03" w:rsidRPr="001076BF" w14:paraId="4244B293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A8E79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8B5D7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5 godz.</w:t>
            </w:r>
          </w:p>
        </w:tc>
      </w:tr>
      <w:tr w:rsidR="00DC7A03" w:rsidRPr="001076BF" w14:paraId="0B0112BC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39774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szCs w:val="24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6261E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5 godz.</w:t>
            </w:r>
          </w:p>
        </w:tc>
      </w:tr>
      <w:tr w:rsidR="00DC7A03" w:rsidRPr="001076BF" w14:paraId="4CA5FF27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874DD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80F76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50 godz.</w:t>
            </w:r>
          </w:p>
        </w:tc>
      </w:tr>
      <w:tr w:rsidR="00DC7A03" w:rsidRPr="001076BF" w14:paraId="0BF5F777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A5A7B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D5F5" w14:textId="77777777" w:rsidR="00DC7A03" w:rsidRPr="001076BF" w:rsidRDefault="00DC7A03" w:rsidP="00391BBF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2 ECTS</w:t>
            </w:r>
          </w:p>
        </w:tc>
      </w:tr>
    </w:tbl>
    <w:p w14:paraId="38D1BA53" w14:textId="2CA875D4" w:rsidR="009B526C" w:rsidRPr="001076BF" w:rsidRDefault="009B526C" w:rsidP="00F24977">
      <w:pPr>
        <w:spacing w:line="24" w:lineRule="atLeast"/>
        <w:rPr>
          <w:rFonts w:cs="Arial"/>
        </w:rPr>
      </w:pPr>
      <w:r w:rsidRPr="001076BF">
        <w:rPr>
          <w:rFonts w:cs="Arial"/>
        </w:rPr>
        <w:t xml:space="preserve"> </w:t>
      </w:r>
      <w:r w:rsidR="00C360A0" w:rsidRPr="001076BF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B526C" w:rsidRPr="001076BF" w14:paraId="0B8F0FEF" w14:textId="77777777" w:rsidTr="009B526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C71575" w14:textId="77777777" w:rsidR="009B526C" w:rsidRPr="001076BF" w:rsidRDefault="009B526C" w:rsidP="009B526C">
            <w:pPr>
              <w:pStyle w:val="Tytu"/>
              <w:spacing w:beforeLines="60" w:before="144" w:afterLines="60" w:after="144" w:line="288" w:lineRule="auto"/>
              <w:rPr>
                <w:rFonts w:cs="Arial"/>
              </w:rPr>
            </w:pPr>
            <w:r w:rsidRPr="001076BF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9B526C" w:rsidRPr="001076BF" w14:paraId="5631AE62" w14:textId="77777777" w:rsidTr="009B526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6302EB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3A29A" w14:textId="77777777" w:rsidR="009B526C" w:rsidRPr="001076BF" w:rsidRDefault="009B526C" w:rsidP="009B526C">
            <w:pPr>
              <w:pStyle w:val="Nagwek1"/>
              <w:spacing w:beforeLines="60" w:before="144" w:afterLines="60" w:after="144"/>
              <w:rPr>
                <w:rFonts w:cs="Arial"/>
              </w:rPr>
            </w:pPr>
            <w:bookmarkStart w:id="12" w:name="_Toc115100245"/>
            <w:r w:rsidRPr="001076BF">
              <w:rPr>
                <w:rFonts w:cs="Arial"/>
                <w:szCs w:val="20"/>
              </w:rPr>
              <w:t>Gatunki literatury popularnej</w:t>
            </w:r>
            <w:bookmarkEnd w:id="12"/>
          </w:p>
        </w:tc>
      </w:tr>
      <w:tr w:rsidR="009B526C" w:rsidRPr="001076BF" w14:paraId="21D7F5CA" w14:textId="77777777" w:rsidTr="009B526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FBC788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295C2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1076BF">
              <w:rPr>
                <w:rStyle w:val="jlqj4b"/>
                <w:rFonts w:cs="Arial"/>
                <w:lang w:val="en"/>
              </w:rPr>
              <w:t>Popular literature genres</w:t>
            </w:r>
          </w:p>
        </w:tc>
      </w:tr>
      <w:tr w:rsidR="009B526C" w:rsidRPr="001076BF" w14:paraId="03F56698" w14:textId="77777777" w:rsidTr="009B526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D16B4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ECCE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9B526C" w:rsidRPr="001076BF" w14:paraId="07ABC4F0" w14:textId="77777777" w:rsidTr="009B526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6D7AD4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E1E44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9B526C" w:rsidRPr="001076BF" w14:paraId="1788304F" w14:textId="77777777" w:rsidTr="009B526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AEE16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B4CA5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  <w:b/>
              </w:rPr>
            </w:pPr>
            <w:r w:rsidRPr="001076BF">
              <w:rPr>
                <w:rFonts w:cs="Arial"/>
                <w:b/>
              </w:rPr>
              <w:t>Wydział Nauk Humanistycznych</w:t>
            </w:r>
          </w:p>
        </w:tc>
      </w:tr>
      <w:tr w:rsidR="009B526C" w:rsidRPr="001076BF" w14:paraId="0A189BEE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B1FC6C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D9E23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fakultatywny</w:t>
            </w:r>
          </w:p>
        </w:tc>
      </w:tr>
      <w:tr w:rsidR="009B526C" w:rsidRPr="001076BF" w14:paraId="1DB1DDE7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22ACA2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45C560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9B526C" w:rsidRPr="001076BF" w14:paraId="3D95E3F9" w14:textId="77777777" w:rsidTr="009B526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9A9B38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184F2" w14:textId="07BAF0EE" w:rsidR="009B526C" w:rsidRPr="001076BF" w:rsidRDefault="00EE7340" w:rsidP="009B526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9B526C" w:rsidRPr="001076BF" w14:paraId="16E9F07B" w14:textId="77777777" w:rsidTr="009B526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5799CE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43F37" w14:textId="4C31675E" w:rsidR="009B526C" w:rsidRPr="001076BF" w:rsidRDefault="00EE7340" w:rsidP="009B526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piąty</w:t>
            </w:r>
          </w:p>
        </w:tc>
      </w:tr>
      <w:tr w:rsidR="009B526C" w:rsidRPr="001076BF" w14:paraId="60A5F5B8" w14:textId="77777777" w:rsidTr="009B526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BB6DC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7070D8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2</w:t>
            </w:r>
          </w:p>
        </w:tc>
      </w:tr>
      <w:tr w:rsidR="009B526C" w:rsidRPr="001076BF" w14:paraId="52619170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D07938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C75055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dr Marcin Pliszka</w:t>
            </w:r>
          </w:p>
        </w:tc>
      </w:tr>
      <w:tr w:rsidR="009B526C" w:rsidRPr="001076BF" w14:paraId="1D54439C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155740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C0D265" w14:textId="6F3F2613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lang w:val="en-US"/>
              </w:rPr>
              <w:t xml:space="preserve">dr hab. Roman Bobryk, </w:t>
            </w:r>
            <w:r w:rsidRPr="009D6D9F">
              <w:rPr>
                <w:rFonts w:cs="Arial"/>
                <w:lang w:val="en-GB"/>
              </w:rPr>
              <w:t xml:space="preserve">dr Marcin </w:t>
            </w:r>
            <w:proofErr w:type="spellStart"/>
            <w:r w:rsidRPr="009D6D9F">
              <w:rPr>
                <w:rFonts w:cs="Arial"/>
                <w:lang w:val="en-GB"/>
              </w:rPr>
              <w:t>Pliszka</w:t>
            </w:r>
            <w:proofErr w:type="spellEnd"/>
            <w:r w:rsidRPr="009D6D9F">
              <w:rPr>
                <w:rFonts w:cs="Arial"/>
                <w:lang w:val="en-GB"/>
              </w:rPr>
              <w:t xml:space="preserve">, dr </w:t>
            </w:r>
            <w:r w:rsidR="009D6D9F" w:rsidRPr="009D6D9F">
              <w:rPr>
                <w:rFonts w:cs="Arial"/>
                <w:lang w:val="en-GB"/>
              </w:rPr>
              <w:t xml:space="preserve">hab. </w:t>
            </w:r>
            <w:r w:rsidRPr="001076BF">
              <w:rPr>
                <w:rFonts w:cs="Arial"/>
              </w:rPr>
              <w:t xml:space="preserve">Barbara Stelingowska, </w:t>
            </w:r>
          </w:p>
        </w:tc>
      </w:tr>
      <w:tr w:rsidR="009B526C" w:rsidRPr="001076BF" w14:paraId="4164A459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2861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033EC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Celem przedmiotu jest zaznajomienie studentów z podstawowymi zagadnieniami związanymi z literaturą popularną w kontekście kultury masowej</w:t>
            </w:r>
          </w:p>
        </w:tc>
      </w:tr>
      <w:tr w:rsidR="009B526C" w:rsidRPr="001076BF" w14:paraId="603A968F" w14:textId="77777777" w:rsidTr="009B526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1CC56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08EF8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DB2581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 kierunkowego</w:t>
            </w:r>
          </w:p>
        </w:tc>
      </w:tr>
      <w:tr w:rsidR="009B526C" w:rsidRPr="001076BF" w14:paraId="4E4B79A2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AEDDD7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S_W10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815E8A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zna podstawowe  cechy kultury masowej i rozumie zasady jej funkcjonowania oraz rozwoju w społeczeństwie XXI wieku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4C162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K_W02, K_W08, K_W09, K_W12</w:t>
            </w:r>
          </w:p>
        </w:tc>
      </w:tr>
      <w:tr w:rsidR="009B526C" w:rsidRPr="001076BF" w14:paraId="5D688DCD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861C10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S_W06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EF64FB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posiada gruntowną wiedzę  filologiczną: z zakresu literatury i języka polskiego w różnego rodzaju mediach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01E2DA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K_W02, K_W05, K_W12</w:t>
            </w:r>
          </w:p>
        </w:tc>
      </w:tr>
      <w:tr w:rsidR="009B526C" w:rsidRPr="001076BF" w14:paraId="43D9452D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14CBB1" w14:textId="77777777" w:rsidR="009B526C" w:rsidRPr="00EE7340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EE734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D6ED17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525023" w14:textId="77777777" w:rsidR="009B526C" w:rsidRPr="00EE7340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EE7340">
              <w:t>Symbol efektu kierunkowego</w:t>
            </w:r>
          </w:p>
        </w:tc>
      </w:tr>
      <w:tr w:rsidR="009B526C" w:rsidRPr="001076BF" w14:paraId="73FD4748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FAFEF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D1C79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potrafi dokonać obserwacji, przekładu, analizy i interpretacji różnorodnych zjawisk kultury wysokiej i masowej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4A0DB9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K_U01, K_U02, K_U03, K_U09, K_U13</w:t>
            </w:r>
          </w:p>
        </w:tc>
      </w:tr>
      <w:tr w:rsidR="009B526C" w:rsidRPr="001076BF" w14:paraId="68019A32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A49B47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5D208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posiada praktyczne umiejętności z zakresu kultury mówienia i dyskusji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B72B37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K_U05, K_U12, K_U14</w:t>
            </w:r>
          </w:p>
        </w:tc>
      </w:tr>
      <w:tr w:rsidR="009B526C" w:rsidRPr="001076BF" w14:paraId="4987AF30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85595E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C21F86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40303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Symbol efektu kierunkowego</w:t>
            </w:r>
          </w:p>
        </w:tc>
      </w:tr>
      <w:tr w:rsidR="009B526C" w:rsidRPr="001076BF" w14:paraId="6BC5E798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589728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S_K01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ABC7C0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do jest świadomym i kompetentnym odbiorcą oraz kreatorem tekstów kultury, dzieł artystycznych i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1AF214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K_K02, K_K03</w:t>
            </w:r>
          </w:p>
        </w:tc>
      </w:tr>
      <w:tr w:rsidR="009B526C" w:rsidRPr="001076BF" w14:paraId="380133BD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5295A7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S_K05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43DCA4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potrafi traktować dzieło literackie nie tylko przez pryzmat wartości artystycznych, ale również jako przekaz aksjologiczny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746987" w14:textId="77777777" w:rsidR="009B526C" w:rsidRPr="00EE7340" w:rsidRDefault="009B526C" w:rsidP="009B526C">
            <w:pPr>
              <w:spacing w:beforeLines="60" w:before="144" w:afterLines="60" w:after="144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K_K02</w:t>
            </w:r>
          </w:p>
        </w:tc>
      </w:tr>
      <w:tr w:rsidR="009B526C" w:rsidRPr="001076BF" w14:paraId="22403C64" w14:textId="77777777" w:rsidTr="009B526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2AAF61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EE48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ćwiczenia 30 godz.</w:t>
            </w:r>
          </w:p>
        </w:tc>
      </w:tr>
      <w:tr w:rsidR="009B526C" w:rsidRPr="001076BF" w14:paraId="25E0D4A5" w14:textId="77777777" w:rsidTr="009B526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59821A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br w:type="page"/>
              <w:t>Wymagania wstępne i dodatkowe:</w:t>
            </w:r>
          </w:p>
        </w:tc>
      </w:tr>
      <w:tr w:rsidR="009B526C" w:rsidRPr="001076BF" w14:paraId="7179E7A7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A966F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Podstawowe wiadomości z zakresu poetyki, teorii i historii literatury. </w:t>
            </w:r>
          </w:p>
        </w:tc>
      </w:tr>
      <w:tr w:rsidR="009B526C" w:rsidRPr="001076BF" w14:paraId="0DB0CEEF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B8EEDF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Treści modułu kształcenia:</w:t>
            </w:r>
          </w:p>
        </w:tc>
      </w:tr>
      <w:tr w:rsidR="009B526C" w:rsidRPr="001076BF" w14:paraId="003CCA1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FF6C48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Literatura popularna – literatura masowa. Zjawisko, zakres, geneza</w:t>
            </w:r>
          </w:p>
          <w:p w14:paraId="2BE9EE9C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Topika literatury popularnej.</w:t>
            </w:r>
          </w:p>
          <w:p w14:paraId="48739217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Literatura miłosno-romansowa: poetyka, estetyka, konwencja.</w:t>
            </w:r>
          </w:p>
          <w:p w14:paraId="14B857C5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Powieść sensacyjna: tematy i konwencje.</w:t>
            </w:r>
          </w:p>
          <w:p w14:paraId="7F0BEB1E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Powieść gotycka. Horror jako gatunek literacki. </w:t>
            </w:r>
          </w:p>
          <w:p w14:paraId="0747D3D7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Literatura fantastycznonaukowa (science </w:t>
            </w:r>
            <w:proofErr w:type="spellStart"/>
            <w:r w:rsidRPr="001076BF">
              <w:rPr>
                <w:rFonts w:cs="Arial"/>
              </w:rPr>
              <w:t>fiction</w:t>
            </w:r>
            <w:proofErr w:type="spellEnd"/>
            <w:r w:rsidRPr="001076BF">
              <w:rPr>
                <w:rFonts w:cs="Arial"/>
              </w:rPr>
              <w:t>). Cyberpunk.</w:t>
            </w:r>
          </w:p>
          <w:p w14:paraId="69968EFC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Literatura </w:t>
            </w:r>
            <w:proofErr w:type="spellStart"/>
            <w:r w:rsidRPr="001076BF">
              <w:rPr>
                <w:rFonts w:cs="Arial"/>
              </w:rPr>
              <w:t>fantasy</w:t>
            </w:r>
            <w:proofErr w:type="spellEnd"/>
            <w:r w:rsidRPr="001076BF">
              <w:rPr>
                <w:rFonts w:cs="Arial"/>
              </w:rPr>
              <w:t>: odmiany, tematy, konwencje.</w:t>
            </w:r>
          </w:p>
          <w:p w14:paraId="4FF83602" w14:textId="77777777" w:rsidR="009B526C" w:rsidRPr="001076BF" w:rsidRDefault="009B526C" w:rsidP="00E74F9B">
            <w:pPr>
              <w:pStyle w:val="Akapitzlist"/>
              <w:numPr>
                <w:ilvl w:val="0"/>
                <w:numId w:val="44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Powieść kryminalna. Czarny kryminał – hard-</w:t>
            </w:r>
            <w:proofErr w:type="spellStart"/>
            <w:r w:rsidRPr="001076BF">
              <w:rPr>
                <w:rFonts w:cs="Arial"/>
              </w:rPr>
              <w:t>boiled</w:t>
            </w:r>
            <w:proofErr w:type="spellEnd"/>
            <w:r w:rsidRPr="001076BF">
              <w:rPr>
                <w:rFonts w:cs="Arial"/>
              </w:rPr>
              <w:t xml:space="preserve">: estetyka noir, związki z filmem. </w:t>
            </w:r>
          </w:p>
        </w:tc>
      </w:tr>
      <w:tr w:rsidR="009B526C" w:rsidRPr="001076BF" w14:paraId="40338BA2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2276C7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Literatura podstawowa:</w:t>
            </w:r>
          </w:p>
        </w:tc>
      </w:tr>
      <w:tr w:rsidR="009B526C" w:rsidRPr="001076BF" w14:paraId="3594A050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097D3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  <w:i/>
              </w:rPr>
              <w:t xml:space="preserve">Słownik literatury popularnej, </w:t>
            </w:r>
            <w:r w:rsidRPr="001076BF">
              <w:rPr>
                <w:rFonts w:cs="Arial"/>
              </w:rPr>
              <w:t>red. Tadeusz Żabski, Wrocław 2006.</w:t>
            </w:r>
          </w:p>
          <w:p w14:paraId="244D488E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Agnieszka </w:t>
            </w:r>
            <w:proofErr w:type="spellStart"/>
            <w:r w:rsidRPr="001076BF">
              <w:rPr>
                <w:rFonts w:cs="Arial"/>
              </w:rPr>
              <w:t>Fulińska</w:t>
            </w:r>
            <w:proofErr w:type="spellEnd"/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/>
              </w:rPr>
              <w:t>Dlaczego literatura popularna jest popularna?</w:t>
            </w:r>
            <w:r w:rsidRPr="001076BF">
              <w:rPr>
                <w:rFonts w:cs="Arial"/>
              </w:rPr>
              <w:t>, „Teksty Drugie” 2003, nr 4.</w:t>
            </w:r>
          </w:p>
          <w:p w14:paraId="43E52D54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proofErr w:type="spellStart"/>
            <w:r w:rsidRPr="001076BF">
              <w:rPr>
                <w:rFonts w:cs="Arial"/>
              </w:rPr>
              <w:t>Noël</w:t>
            </w:r>
            <w:proofErr w:type="spellEnd"/>
            <w:r w:rsidRPr="001076BF">
              <w:rPr>
                <w:rFonts w:cs="Arial"/>
              </w:rPr>
              <w:t xml:space="preserve"> </w:t>
            </w:r>
            <w:proofErr w:type="spellStart"/>
            <w:r w:rsidRPr="001076BF">
              <w:rPr>
                <w:rFonts w:cs="Arial"/>
              </w:rPr>
              <w:t>Carrol</w:t>
            </w:r>
            <w:proofErr w:type="spellEnd"/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/>
              </w:rPr>
              <w:t xml:space="preserve">Filozofia horroru albo paradoksy uczuć, </w:t>
            </w:r>
            <w:r w:rsidRPr="001076BF">
              <w:rPr>
                <w:rFonts w:cs="Arial"/>
              </w:rPr>
              <w:t xml:space="preserve">tłum. Mirosław </w:t>
            </w:r>
            <w:proofErr w:type="spellStart"/>
            <w:r w:rsidRPr="001076BF">
              <w:rPr>
                <w:rFonts w:cs="Arial"/>
              </w:rPr>
              <w:t>Przylipiak</w:t>
            </w:r>
            <w:proofErr w:type="spellEnd"/>
            <w:r w:rsidRPr="001076BF">
              <w:rPr>
                <w:rFonts w:cs="Arial"/>
              </w:rPr>
              <w:t>, Gdańsk 2004.</w:t>
            </w:r>
          </w:p>
          <w:p w14:paraId="4A08BCC4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Anna </w:t>
            </w:r>
            <w:proofErr w:type="spellStart"/>
            <w:r w:rsidRPr="001076BF">
              <w:rPr>
                <w:rFonts w:cs="Arial"/>
              </w:rPr>
              <w:t>Martuszewska</w:t>
            </w:r>
            <w:proofErr w:type="spellEnd"/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/>
              </w:rPr>
              <w:t>„Ta trzecia ”. Problemy literatury popularnej</w:t>
            </w:r>
            <w:r w:rsidRPr="001076BF">
              <w:rPr>
                <w:rFonts w:cs="Arial"/>
              </w:rPr>
              <w:t>, Gdańsk 1997.</w:t>
            </w:r>
          </w:p>
          <w:p w14:paraId="4C3E8F75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Mariusz </w:t>
            </w:r>
            <w:proofErr w:type="spellStart"/>
            <w:r w:rsidRPr="001076BF">
              <w:rPr>
                <w:rFonts w:cs="Arial"/>
              </w:rPr>
              <w:t>Czubaj</w:t>
            </w:r>
            <w:proofErr w:type="spellEnd"/>
            <w:r w:rsidRPr="001076BF">
              <w:rPr>
                <w:rFonts w:cs="Arial"/>
              </w:rPr>
              <w:t xml:space="preserve">, </w:t>
            </w:r>
            <w:r w:rsidRPr="001076BF">
              <w:rPr>
                <w:rFonts w:cs="Arial"/>
                <w:i/>
              </w:rPr>
              <w:t>Etnolog w mieście grzechu. Powieść kryminalna jako świadectwo antropologiczne</w:t>
            </w:r>
            <w:r w:rsidRPr="001076BF">
              <w:rPr>
                <w:rFonts w:cs="Arial"/>
              </w:rPr>
              <w:t>, Gdańsk 2010.</w:t>
            </w:r>
          </w:p>
          <w:p w14:paraId="171256B2" w14:textId="77777777" w:rsidR="009B526C" w:rsidRPr="001076BF" w:rsidRDefault="009B526C" w:rsidP="00E74F9B">
            <w:pPr>
              <w:pStyle w:val="Akapitzlist"/>
              <w:numPr>
                <w:ilvl w:val="0"/>
                <w:numId w:val="42"/>
              </w:num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Dariusz Piechota, </w:t>
            </w:r>
            <w:r w:rsidRPr="001076BF">
              <w:rPr>
                <w:rFonts w:cs="Arial"/>
                <w:i/>
              </w:rPr>
              <w:t>Między utopią a melancholią. W kręgu nowoczesnej i ponowoczesnej literatury fantastycznej</w:t>
            </w:r>
            <w:r w:rsidRPr="001076BF">
              <w:rPr>
                <w:rFonts w:cs="Arial"/>
              </w:rPr>
              <w:t xml:space="preserve">, Lublin 2015.  </w:t>
            </w:r>
          </w:p>
        </w:tc>
      </w:tr>
      <w:tr w:rsidR="009B526C" w:rsidRPr="001076BF" w14:paraId="4F1B49F8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D6F900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Literatura dodatkowa:</w:t>
            </w:r>
          </w:p>
        </w:tc>
      </w:tr>
      <w:tr w:rsidR="009B526C" w:rsidRPr="001076BF" w14:paraId="1F006105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1882E" w14:textId="77777777" w:rsidR="009B526C" w:rsidRPr="001076BF" w:rsidRDefault="009B526C" w:rsidP="00E74F9B">
            <w:pPr>
              <w:pStyle w:val="Akapitzlist"/>
              <w:numPr>
                <w:ilvl w:val="0"/>
                <w:numId w:val="43"/>
              </w:numPr>
              <w:spacing w:beforeLines="60" w:before="144" w:afterLines="60" w:after="144"/>
              <w:rPr>
                <w:rFonts w:cs="Arial"/>
                <w:i/>
              </w:rPr>
            </w:pPr>
            <w:r w:rsidRPr="001076BF">
              <w:rPr>
                <w:rFonts w:cs="Arial"/>
              </w:rPr>
              <w:t xml:space="preserve">Tadeusz Cegielski, </w:t>
            </w:r>
            <w:r w:rsidRPr="001076BF">
              <w:rPr>
                <w:rFonts w:cs="Arial"/>
                <w:i/>
              </w:rPr>
              <w:t>Detektyw w krainie cudów. Powieść kryminalna i narodziny nowoczesności 1841-1941</w:t>
            </w:r>
            <w:r w:rsidRPr="001076BF">
              <w:rPr>
                <w:rFonts w:cs="Arial"/>
              </w:rPr>
              <w:t>, Warszawa 2015.</w:t>
            </w:r>
          </w:p>
          <w:p w14:paraId="21024BCB" w14:textId="77777777" w:rsidR="009B526C" w:rsidRPr="001076BF" w:rsidRDefault="009B526C" w:rsidP="00E74F9B">
            <w:pPr>
              <w:pStyle w:val="Akapitzlist"/>
              <w:numPr>
                <w:ilvl w:val="0"/>
                <w:numId w:val="43"/>
              </w:numPr>
              <w:spacing w:beforeLines="60" w:before="144" w:afterLines="60" w:after="144"/>
              <w:rPr>
                <w:rFonts w:cs="Arial"/>
                <w:i/>
              </w:rPr>
            </w:pPr>
            <w:r w:rsidRPr="001076BF">
              <w:rPr>
                <w:rFonts w:cs="Arial"/>
              </w:rPr>
              <w:t xml:space="preserve">Umberto Eco, </w:t>
            </w:r>
            <w:r w:rsidRPr="001076BF">
              <w:rPr>
                <w:rFonts w:cs="Arial"/>
                <w:i/>
              </w:rPr>
              <w:t>Superman w literaturze masowej. Powieść popularna między retoryką a ideologią</w:t>
            </w:r>
            <w:r w:rsidRPr="001076BF">
              <w:rPr>
                <w:rFonts w:cs="Arial"/>
              </w:rPr>
              <w:t>, tłum. Joanna Ugniewska, Kraków 2008</w:t>
            </w:r>
          </w:p>
          <w:p w14:paraId="7022609E" w14:textId="77777777" w:rsidR="009B526C" w:rsidRPr="001076BF" w:rsidRDefault="009B526C" w:rsidP="00E74F9B">
            <w:pPr>
              <w:pStyle w:val="Akapitzlist"/>
              <w:numPr>
                <w:ilvl w:val="0"/>
                <w:numId w:val="43"/>
              </w:numPr>
              <w:spacing w:beforeLines="60" w:before="144" w:afterLines="60" w:after="144"/>
              <w:rPr>
                <w:rFonts w:cs="Arial"/>
                <w:i/>
              </w:rPr>
            </w:pPr>
            <w:r w:rsidRPr="001076BF">
              <w:rPr>
                <w:rFonts w:cs="Arial"/>
                <w:i/>
              </w:rPr>
              <w:t xml:space="preserve">Polska literatura fantastyczna. Interpretacje, </w:t>
            </w:r>
            <w:r w:rsidRPr="001076BF">
              <w:rPr>
                <w:rFonts w:cs="Arial"/>
              </w:rPr>
              <w:t xml:space="preserve">red. Andrzej </w:t>
            </w:r>
            <w:proofErr w:type="spellStart"/>
            <w:r w:rsidRPr="001076BF">
              <w:rPr>
                <w:rFonts w:cs="Arial"/>
              </w:rPr>
              <w:t>Stoff</w:t>
            </w:r>
            <w:proofErr w:type="spellEnd"/>
            <w:r w:rsidRPr="001076BF">
              <w:rPr>
                <w:rFonts w:cs="Arial"/>
              </w:rPr>
              <w:t xml:space="preserve"> i Dariusz Brzostek, Toruń 2005.</w:t>
            </w:r>
          </w:p>
          <w:p w14:paraId="71E17E3D" w14:textId="77777777" w:rsidR="009B526C" w:rsidRPr="001076BF" w:rsidRDefault="009B526C" w:rsidP="00E74F9B">
            <w:pPr>
              <w:pStyle w:val="Akapitzlist"/>
              <w:numPr>
                <w:ilvl w:val="0"/>
                <w:numId w:val="43"/>
              </w:numPr>
              <w:spacing w:beforeLines="60" w:before="144" w:afterLines="60" w:after="144"/>
              <w:rPr>
                <w:rFonts w:cs="Arial"/>
                <w:i/>
              </w:rPr>
            </w:pPr>
            <w:r w:rsidRPr="001076BF">
              <w:rPr>
                <w:rFonts w:cs="Arial"/>
                <w:i/>
              </w:rPr>
              <w:t>Literatura i kultura popularna. Badania, analizy, interpretacje</w:t>
            </w:r>
            <w:r w:rsidRPr="001076BF">
              <w:rPr>
                <w:rFonts w:cs="Arial"/>
              </w:rPr>
              <w:t xml:space="preserve">, red. Anna </w:t>
            </w:r>
            <w:proofErr w:type="spellStart"/>
            <w:r w:rsidRPr="001076BF">
              <w:rPr>
                <w:rFonts w:cs="Arial"/>
              </w:rPr>
              <w:t>Gemra</w:t>
            </w:r>
            <w:proofErr w:type="spellEnd"/>
            <w:r w:rsidRPr="001076BF">
              <w:rPr>
                <w:rFonts w:cs="Arial"/>
              </w:rPr>
              <w:t>, Wrocław 2015.</w:t>
            </w:r>
          </w:p>
          <w:p w14:paraId="72B4D947" w14:textId="77777777" w:rsidR="009B526C" w:rsidRPr="001076BF" w:rsidRDefault="009B526C" w:rsidP="00E74F9B">
            <w:pPr>
              <w:pStyle w:val="Akapitzlist"/>
              <w:numPr>
                <w:ilvl w:val="0"/>
                <w:numId w:val="43"/>
              </w:numPr>
              <w:spacing w:beforeLines="60" w:before="144" w:afterLines="60" w:after="144"/>
              <w:rPr>
                <w:rFonts w:cs="Arial"/>
                <w:i/>
              </w:rPr>
            </w:pPr>
            <w:r w:rsidRPr="001076BF">
              <w:rPr>
                <w:rFonts w:cs="Arial"/>
              </w:rPr>
              <w:t xml:space="preserve">Adam </w:t>
            </w:r>
            <w:proofErr w:type="spellStart"/>
            <w:r w:rsidRPr="001076BF">
              <w:rPr>
                <w:rFonts w:cs="Arial"/>
              </w:rPr>
              <w:t>Regiewicz</w:t>
            </w:r>
            <w:proofErr w:type="spellEnd"/>
            <w:r w:rsidRPr="001076BF">
              <w:rPr>
                <w:rFonts w:cs="Arial"/>
                <w:i/>
              </w:rPr>
              <w:t xml:space="preserve">, Średniowieczność w literaturze i kulturze popularnej, </w:t>
            </w:r>
            <w:r w:rsidRPr="001076BF">
              <w:rPr>
                <w:rFonts w:cs="Arial"/>
              </w:rPr>
              <w:t>Warszawa 2019.</w:t>
            </w:r>
            <w:r w:rsidRPr="001076BF">
              <w:rPr>
                <w:rFonts w:cs="Arial"/>
                <w:i/>
              </w:rPr>
              <w:t xml:space="preserve"> </w:t>
            </w:r>
          </w:p>
        </w:tc>
      </w:tr>
      <w:tr w:rsidR="009B526C" w:rsidRPr="001076BF" w14:paraId="6FC752F2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96C9C4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Planowane formy/działania/metody dydaktyczne:</w:t>
            </w:r>
          </w:p>
        </w:tc>
      </w:tr>
      <w:tr w:rsidR="009B526C" w:rsidRPr="001076BF" w14:paraId="620A89D2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5F9BC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prezentacja; praca z tekstem</w:t>
            </w:r>
          </w:p>
        </w:tc>
      </w:tr>
      <w:tr w:rsidR="009B526C" w:rsidRPr="001076BF" w14:paraId="08FE24EE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56260A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Sposoby weryfikacji efektów uczenia się osiąganych przez studenta:</w:t>
            </w:r>
          </w:p>
        </w:tc>
      </w:tr>
      <w:tr w:rsidR="009B526C" w:rsidRPr="001076BF" w14:paraId="3372CF99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B6307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Wszystkie efekty kształcenia zweryfikowane zostaną podczas sprawdzania końcowej pracy zaliczeniowej.</w:t>
            </w:r>
          </w:p>
        </w:tc>
      </w:tr>
      <w:tr w:rsidR="009B526C" w:rsidRPr="001076BF" w14:paraId="5BF79CF0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92E211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Forma i warunki zaliczenia:</w:t>
            </w:r>
          </w:p>
        </w:tc>
      </w:tr>
      <w:tr w:rsidR="009B526C" w:rsidRPr="001076BF" w14:paraId="2AEA2A66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7935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 xml:space="preserve">Warunek uzyskania zaliczenia przedmiotu, zaliczenie na ocenę: </w:t>
            </w:r>
          </w:p>
          <w:p w14:paraId="21D2ADD0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sym w:font="Symbol" w:char="F0B7"/>
            </w:r>
            <w:r w:rsidRPr="001076BF">
              <w:rPr>
                <w:rFonts w:cs="Arial"/>
              </w:rPr>
              <w:t xml:space="preserve"> przygotowanie do zajęć i aktywność – ocena na bieżąco w trakcie trwania zajęć.</w:t>
            </w:r>
          </w:p>
          <w:p w14:paraId="2A62C9F3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sym w:font="Symbol" w:char="F0B7"/>
            </w:r>
            <w:r w:rsidRPr="001076BF">
              <w:rPr>
                <w:rFonts w:cs="Arial"/>
              </w:rPr>
              <w:t xml:space="preserve"> praca pisemna (interpretacja wybranego tekstu)</w:t>
            </w:r>
          </w:p>
        </w:tc>
      </w:tr>
      <w:tr w:rsidR="009B526C" w:rsidRPr="001076BF" w14:paraId="065F8443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694A97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</w:pPr>
            <w:r w:rsidRPr="001076BF">
              <w:t>Bilans punktów ECTS:</w:t>
            </w:r>
          </w:p>
        </w:tc>
      </w:tr>
      <w:tr w:rsidR="009B526C" w:rsidRPr="001076BF" w14:paraId="522F04C6" w14:textId="77777777" w:rsidTr="009B526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61A621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9B526C" w:rsidRPr="001076BF" w14:paraId="583E53C3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D6F006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C31D0E" w14:textId="77777777" w:rsidR="009B526C" w:rsidRPr="001076BF" w:rsidRDefault="009B526C" w:rsidP="009B526C">
            <w:pPr>
              <w:pStyle w:val="Tytukomrki"/>
              <w:spacing w:beforeLines="60" w:before="144" w:afterLines="60" w:after="144" w:line="288" w:lineRule="auto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9B526C" w:rsidRPr="001076BF" w14:paraId="3A7DAEC3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04A16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72906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30 godz.</w:t>
            </w:r>
          </w:p>
        </w:tc>
      </w:tr>
      <w:tr w:rsidR="009B526C" w:rsidRPr="001076BF" w14:paraId="7DB380F2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631C1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F7475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10 godz.</w:t>
            </w:r>
          </w:p>
        </w:tc>
      </w:tr>
      <w:tr w:rsidR="009B526C" w:rsidRPr="001076BF" w14:paraId="3728E906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6CFF4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4B037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9 godz.</w:t>
            </w:r>
          </w:p>
        </w:tc>
      </w:tr>
      <w:tr w:rsidR="009B526C" w:rsidRPr="001076BF" w14:paraId="76A7AF5D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06A1D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3B9B1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1 godz.</w:t>
            </w:r>
          </w:p>
        </w:tc>
      </w:tr>
      <w:tr w:rsidR="009B526C" w:rsidRPr="001076BF" w14:paraId="32F8EC46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F6A7D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4FFDE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</w:rPr>
            </w:pPr>
            <w:r w:rsidRPr="001076BF">
              <w:rPr>
                <w:rFonts w:cs="Arial"/>
              </w:rPr>
              <w:t>50 godz.</w:t>
            </w:r>
          </w:p>
        </w:tc>
      </w:tr>
      <w:tr w:rsidR="009B526C" w:rsidRPr="001076BF" w14:paraId="39FD629A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D0064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4B054" w14:textId="77777777" w:rsidR="009B526C" w:rsidRPr="001076BF" w:rsidRDefault="009B526C" w:rsidP="009B526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2 ECTS</w:t>
            </w:r>
          </w:p>
        </w:tc>
      </w:tr>
    </w:tbl>
    <w:p w14:paraId="60E5D924" w14:textId="60892BB9" w:rsidR="00EE7340" w:rsidRDefault="00EE7340" w:rsidP="001B2160">
      <w:pPr>
        <w:spacing w:line="24" w:lineRule="atLeast"/>
        <w:rPr>
          <w:rFonts w:cs="Arial"/>
        </w:rPr>
      </w:pPr>
    </w:p>
    <w:p w14:paraId="095F5245" w14:textId="77777777" w:rsidR="00EE7340" w:rsidRDefault="00EE7340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B526C" w:rsidRPr="001076BF" w14:paraId="27C2E21E" w14:textId="77777777" w:rsidTr="009B526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978480" w14:textId="77777777" w:rsidR="009B526C" w:rsidRPr="001076BF" w:rsidRDefault="009B526C" w:rsidP="009B526C">
            <w:pPr>
              <w:pStyle w:val="Tytu"/>
              <w:spacing w:before="120" w:after="120" w:line="24" w:lineRule="atLeast"/>
              <w:contextualSpacing w:val="0"/>
              <w:rPr>
                <w:rFonts w:cs="Arial"/>
                <w:szCs w:val="22"/>
              </w:rPr>
            </w:pPr>
            <w:bookmarkStart w:id="13" w:name="_Hlk180864180"/>
            <w:r w:rsidRPr="001076B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9B526C" w:rsidRPr="001076BF" w14:paraId="7F7F7A67" w14:textId="77777777" w:rsidTr="009B526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69548A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D2274" w14:textId="77777777" w:rsidR="009B526C" w:rsidRPr="001076BF" w:rsidRDefault="009B526C" w:rsidP="009B526C">
            <w:pPr>
              <w:pStyle w:val="Nagwek1"/>
              <w:spacing w:line="24" w:lineRule="atLeast"/>
              <w:rPr>
                <w:rFonts w:cs="Arial"/>
                <w:szCs w:val="22"/>
              </w:rPr>
            </w:pPr>
            <w:bookmarkStart w:id="14" w:name="_Toc115100242"/>
            <w:r w:rsidRPr="001076BF">
              <w:rPr>
                <w:rFonts w:cs="Arial"/>
                <w:color w:val="000000"/>
                <w:szCs w:val="22"/>
              </w:rPr>
              <w:t>Analiza i interpretacja audiowizualnych tekstów kultury w szkole</w:t>
            </w:r>
            <w:bookmarkEnd w:id="14"/>
          </w:p>
        </w:tc>
      </w:tr>
      <w:tr w:rsidR="009B526C" w:rsidRPr="00EB4A7F" w14:paraId="250AB6A1" w14:textId="77777777" w:rsidTr="009B526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87BF72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C86655" w14:textId="77777777" w:rsidR="009B526C" w:rsidRPr="001076BF" w:rsidRDefault="009B526C" w:rsidP="009B526C">
            <w:pPr>
              <w:spacing w:line="24" w:lineRule="atLeast"/>
              <w:rPr>
                <w:rFonts w:cs="Arial"/>
                <w:lang w:val="en-US"/>
              </w:rPr>
            </w:pPr>
            <w:proofErr w:type="spellStart"/>
            <w:r w:rsidRPr="001076BF">
              <w:rPr>
                <w:rFonts w:cs="Arial"/>
                <w:color w:val="000000"/>
                <w:lang w:val="en-US"/>
              </w:rPr>
              <w:t>Analisys</w:t>
            </w:r>
            <w:proofErr w:type="spellEnd"/>
            <w:r w:rsidRPr="001076BF">
              <w:rPr>
                <w:rFonts w:cs="Arial"/>
                <w:color w:val="000000"/>
                <w:lang w:val="en-US"/>
              </w:rPr>
              <w:t xml:space="preserve"> and interpretation audiovisual texts of culture at school </w:t>
            </w:r>
          </w:p>
        </w:tc>
      </w:tr>
      <w:tr w:rsidR="009B526C" w:rsidRPr="001076BF" w14:paraId="3485E770" w14:textId="77777777" w:rsidTr="009B526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0CF9C2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54F4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9B526C" w:rsidRPr="001076BF" w14:paraId="1C7688F2" w14:textId="77777777" w:rsidTr="009B526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C8284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7B8BA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9B526C" w:rsidRPr="001076BF" w14:paraId="56F3B3BD" w14:textId="77777777" w:rsidTr="009B526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70696F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97FAC" w14:textId="77777777" w:rsidR="009B526C" w:rsidRPr="00EE7340" w:rsidRDefault="009B526C" w:rsidP="009B526C">
            <w:pPr>
              <w:spacing w:line="24" w:lineRule="atLeast"/>
              <w:rPr>
                <w:rFonts w:cs="Arial"/>
              </w:rPr>
            </w:pPr>
            <w:r w:rsidRPr="00EE7340">
              <w:rPr>
                <w:rFonts w:cs="Arial"/>
              </w:rPr>
              <w:t>Wydział Nauk Humanistycznych</w:t>
            </w:r>
          </w:p>
        </w:tc>
      </w:tr>
      <w:tr w:rsidR="009B526C" w:rsidRPr="001076BF" w14:paraId="2CF0BA0C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4333B9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426C8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fakultatywny</w:t>
            </w:r>
          </w:p>
        </w:tc>
      </w:tr>
      <w:tr w:rsidR="009B526C" w:rsidRPr="001076BF" w14:paraId="55976B39" w14:textId="77777777" w:rsidTr="009B526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1E2DB6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C604E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9B526C" w:rsidRPr="001076BF" w14:paraId="1A58D952" w14:textId="77777777" w:rsidTr="009B526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95036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6EDA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trzeci</w:t>
            </w:r>
          </w:p>
        </w:tc>
      </w:tr>
      <w:tr w:rsidR="009B526C" w:rsidRPr="001076BF" w14:paraId="2AF14C96" w14:textId="77777777" w:rsidTr="009B526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5DFC0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5B518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piąty</w:t>
            </w:r>
          </w:p>
        </w:tc>
      </w:tr>
      <w:tr w:rsidR="009B526C" w:rsidRPr="001076BF" w14:paraId="1D98991F" w14:textId="77777777" w:rsidTr="009B526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13DB6E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5C2A2" w14:textId="23A32F9F" w:rsidR="009B526C" w:rsidRPr="001076BF" w:rsidRDefault="009F1A3B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5</w:t>
            </w:r>
          </w:p>
        </w:tc>
      </w:tr>
      <w:tr w:rsidR="009B526C" w:rsidRPr="001076BF" w14:paraId="29A2F4CE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36ECB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2FF25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dr Marcin Pliszka</w:t>
            </w:r>
          </w:p>
        </w:tc>
      </w:tr>
      <w:tr w:rsidR="009B526C" w:rsidRPr="001076BF" w14:paraId="1D1C2CB9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963C74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9A2220" w14:textId="2EEE5056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dr Renata Bryzek, dr </w:t>
            </w:r>
            <w:r w:rsidR="009D6D9F">
              <w:rPr>
                <w:rFonts w:cs="Arial"/>
                <w:color w:val="000000"/>
              </w:rPr>
              <w:t xml:space="preserve">hab. </w:t>
            </w:r>
            <w:r w:rsidRPr="001076BF">
              <w:rPr>
                <w:rFonts w:cs="Arial"/>
                <w:color w:val="000000"/>
              </w:rPr>
              <w:t>Barbara Stelingowska, dr Marcin Pliszka</w:t>
            </w:r>
          </w:p>
        </w:tc>
      </w:tr>
      <w:tr w:rsidR="009B526C" w:rsidRPr="001076BF" w14:paraId="20B6D54A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EC7BDD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8B223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Wyposażenie przyszłych nauczycieli polonistów w narzędzia analizy i interpretacji audiowizualnych tekstów kultury. Przygotowanie do realizacji podstawy programowej (język polski na II etapie edukacyjnym) w zakresie czytania/ odbioru/ analizy/ interpretacji audiowizualnych tekstów kultury w kształceniu polonistycznym w kontekście dzieła literackiego.</w:t>
            </w:r>
          </w:p>
        </w:tc>
      </w:tr>
      <w:tr w:rsidR="009B526C" w:rsidRPr="001076BF" w14:paraId="42EEE914" w14:textId="77777777" w:rsidTr="009B526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21330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E6CE8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4B4F4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26E1A684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08898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S_W16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351161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 xml:space="preserve">Student rozróżnia audialne i audiowizualne teksty kultury, wskazuje ich cechy charakterystyczne, zna specyfikę pozaliterackiej wypowiedzi artystycznej.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E867C5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K_W02, K_W09</w:t>
            </w:r>
          </w:p>
        </w:tc>
      </w:tr>
      <w:tr w:rsidR="009B526C" w:rsidRPr="001076BF" w14:paraId="11276BDC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BDE767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S_W17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631EE7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 xml:space="preserve">Rozróżnia teksty kultury wysokiej i popularnej oraz wie, jakie są możliwości ich wykorzystania w kształceniu polonistycznym.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A55E83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K_W02, K_W05</w:t>
            </w:r>
          </w:p>
        </w:tc>
      </w:tr>
      <w:tr w:rsidR="009B526C" w:rsidRPr="001076BF" w14:paraId="4528D6AC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61871A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S_W18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88C26B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>Wie, jakie narzędzia analityczne i interpretacyjne zastosować w badaniu audialnych i audiowizualnych tekstów kultury.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9751C6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K_W02, K_W09</w:t>
            </w:r>
          </w:p>
        </w:tc>
      </w:tr>
      <w:tr w:rsidR="009B526C" w:rsidRPr="001076BF" w14:paraId="0DF44929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C051BC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0C7D8D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96569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0B0FCBE1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A75F77" w14:textId="77777777" w:rsidR="009B526C" w:rsidRPr="00EE7340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S_U19, S_U20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065391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>Student celowo dobiera audialne i audiowizualne teksty kultury dla potrzeb szkolnych analiz i interpretacji oraz krytycznie je ocenia.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C0948E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K_U02, K_U12, K_U01, K_U07, K_U08, K_U15</w:t>
            </w:r>
          </w:p>
        </w:tc>
      </w:tr>
      <w:tr w:rsidR="009B526C" w:rsidRPr="001076BF" w14:paraId="4A05A4FA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0D3B5F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S_U21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AB940A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 xml:space="preserve">Potrafi dokonać analizy i interpretacji audialnych i audiowizualnych tekstów kultury, szczególnie jako tekstu dialogicznego/ kontekstu wobec dzieł literackich.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B0619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K_U01, K_U02, K_U07, K_U08, K_U15</w:t>
            </w:r>
          </w:p>
        </w:tc>
      </w:tr>
      <w:tr w:rsidR="009B526C" w:rsidRPr="001076BF" w14:paraId="1AF78F38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96F7FD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S_U22, S_U23 S_U24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497B4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>Sprawnie i celowo organizuje odbiór, analizę i interpretację audialnych i audiowizualnych tekstów kultury, posługując się właściwymi dla danego przekazu kulturowego narzędziami.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2C925A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K_U05, K_U02, K_U11, K_U12, K_U13</w:t>
            </w:r>
          </w:p>
        </w:tc>
      </w:tr>
      <w:tr w:rsidR="009B526C" w:rsidRPr="001076BF" w14:paraId="01C5FCD7" w14:textId="77777777" w:rsidTr="009B526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3E0906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</w:rPr>
              <w:t>S_U25 S_U26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ECEF11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>Umiejętnie wykorzystuje materiały źródłowe/ opracowania naukowe, popularne lub popularnonaukowe w projektowaniu czytania/ rozumienia audialnych i audiowizualnych tekstów kultury na lekcjach języka polskiego.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9C2863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K_U02, K_U05, K_U11, K_U13</w:t>
            </w:r>
          </w:p>
        </w:tc>
      </w:tr>
      <w:tr w:rsidR="009B526C" w:rsidRPr="001076BF" w14:paraId="3FABAE5C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81714A" w14:textId="77777777" w:rsidR="009B526C" w:rsidRPr="00EE7340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S_U19, S_U20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E3F72A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bCs/>
                <w:color w:val="000000"/>
              </w:rPr>
              <w:t>Student celowo dobiera audialne i audiowizualne teksty kultury dla potrzeb szkolnych analiz i interpretacji oraz krytycznie je ocenia.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8DD831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color w:val="000000"/>
              </w:rPr>
              <w:t>K_U02, K_U12, K_U01, K_U07, K_U08, K_U15</w:t>
            </w:r>
          </w:p>
        </w:tc>
      </w:tr>
      <w:tr w:rsidR="009B526C" w:rsidRPr="001076BF" w14:paraId="34CFC9E9" w14:textId="77777777" w:rsidTr="009B526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4CE21A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8AE1C0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036895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Symbol efektu kierunkowego</w:t>
            </w:r>
          </w:p>
        </w:tc>
      </w:tr>
      <w:tr w:rsidR="009B526C" w:rsidRPr="001076BF" w14:paraId="6A1535A1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81C8D0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EE7340">
              <w:rPr>
                <w:rFonts w:cs="Arial"/>
                <w:b/>
                <w:color w:val="000000"/>
              </w:rPr>
              <w:t>S_K08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01A3E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Student angażuje siebie i uczniów we współczesne życie kulturalne. Rozumie konieczność pogłębiania swojej wiedzy dotyczącej różnych obszarów życia kulturalnego.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F90A84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EE7340">
              <w:rPr>
                <w:rFonts w:cs="Arial"/>
                <w:b/>
                <w:color w:val="000000"/>
              </w:rPr>
              <w:t>K_K04, K_K05, K_K07</w:t>
            </w:r>
          </w:p>
        </w:tc>
      </w:tr>
      <w:tr w:rsidR="009B526C" w:rsidRPr="001076BF" w14:paraId="4C1853C3" w14:textId="77777777" w:rsidTr="009B526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B74CDC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EE7340">
              <w:rPr>
                <w:rFonts w:cs="Arial"/>
                <w:b/>
                <w:color w:val="000000"/>
              </w:rPr>
              <w:t>S_K09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0C78E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Ma świadomość </w:t>
            </w:r>
            <w:r w:rsidRPr="001076BF">
              <w:rPr>
                <w:rFonts w:cs="Arial"/>
                <w:bCs/>
                <w:color w:val="000000"/>
              </w:rPr>
              <w:t>szans i zagrożeń wynikających z coraz szerszej dostępności do różnych tekstów kultury, komercjalizacji kultury</w:t>
            </w:r>
            <w:r w:rsidRPr="001076BF"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7F03D" w14:textId="77777777" w:rsidR="009B526C" w:rsidRPr="00EE7340" w:rsidRDefault="009B526C" w:rsidP="009B526C">
            <w:pPr>
              <w:spacing w:line="24" w:lineRule="atLeast"/>
              <w:rPr>
                <w:rFonts w:cs="Arial"/>
                <w:b/>
              </w:rPr>
            </w:pPr>
            <w:r w:rsidRPr="00EE7340">
              <w:rPr>
                <w:rFonts w:cs="Arial"/>
                <w:b/>
                <w:color w:val="000000"/>
              </w:rPr>
              <w:t>K_K07, K_K08</w:t>
            </w:r>
          </w:p>
        </w:tc>
      </w:tr>
      <w:tr w:rsidR="009B526C" w:rsidRPr="001076BF" w14:paraId="0D1A71B0" w14:textId="77777777" w:rsidTr="009B526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52469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03A3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Ćwiczenia (30 godz.)</w:t>
            </w:r>
          </w:p>
        </w:tc>
      </w:tr>
      <w:tr w:rsidR="009B526C" w:rsidRPr="001076BF" w14:paraId="657B1B38" w14:textId="77777777" w:rsidTr="009B526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882EE0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br w:type="page"/>
              <w:t>Wymagania wstępne i dodatkowe:</w:t>
            </w:r>
          </w:p>
        </w:tc>
      </w:tr>
      <w:tr w:rsidR="009B526C" w:rsidRPr="001076BF" w14:paraId="500F24CE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01700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Znajomość treści programowych kształcenia polonistycznego w szkole.</w:t>
            </w:r>
          </w:p>
        </w:tc>
      </w:tr>
      <w:tr w:rsidR="009B526C" w:rsidRPr="001076BF" w14:paraId="5C544014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03C973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Treści modułu kształcenia:</w:t>
            </w:r>
          </w:p>
        </w:tc>
      </w:tr>
      <w:tr w:rsidR="009B526C" w:rsidRPr="001076BF" w14:paraId="731527D4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B307C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Pojęcie tekstu kultury. Różnorodność audialnych i audiowizualnych tekstów kultury we współczesnej rzeczywistości. </w:t>
            </w:r>
          </w:p>
          <w:p w14:paraId="3EEFCA22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>Audialne i audiowizualne teksty reklamowe jako sposób obrazowania rzeczywistości – specyfika, różnorodność form, funkcje, środki perswazji.</w:t>
            </w:r>
          </w:p>
          <w:p w14:paraId="102A3FF7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Spektakl teatralny jako tekst kultury na lekcjach języka polskiego. </w:t>
            </w:r>
          </w:p>
          <w:p w14:paraId="3FE49064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>Analiza wybranego spektaklu teatralnego.</w:t>
            </w:r>
          </w:p>
          <w:p w14:paraId="3E8425DE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Artystyczne wizje rzeczywistości ukryte w dźwiękach – muzyczne arcydzieła różnych okresów jako kontekst w czytaniu tekstów literackich. </w:t>
            </w:r>
          </w:p>
          <w:p w14:paraId="6EAD91CF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Piosenka jako tekst kultury – historia, znaczenie i funkcje. </w:t>
            </w:r>
          </w:p>
          <w:p w14:paraId="13BF9C13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Dzieło muzyczne jako tekst kultury – historia, znaczenie i funkcje. </w:t>
            </w:r>
          </w:p>
          <w:p w14:paraId="38D351B4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Film jako tekst kultury. Tworzywo filmowe. </w:t>
            </w:r>
          </w:p>
          <w:p w14:paraId="1DF24733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>Edukacja filmowa na lekcjach języka polskiego w szkole.</w:t>
            </w:r>
          </w:p>
          <w:p w14:paraId="72A23D13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Analiza i interpretacja dzieła filmowego w kontekście szkolnej edukacji polonistycznej. </w:t>
            </w:r>
          </w:p>
          <w:p w14:paraId="550E0207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>Filmowe adaptacje dzieł literackich na lekcjach języka polskiego w szkole.</w:t>
            </w:r>
          </w:p>
          <w:p w14:paraId="1570B7C3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Internet jako medium różnych tekstów kultury – wartościowanie i ocena. </w:t>
            </w:r>
          </w:p>
          <w:p w14:paraId="204678ED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>Znaczenie gier komputerowych w edukacji kulturalnej uczniów.</w:t>
            </w:r>
          </w:p>
          <w:p w14:paraId="4A99E1B5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color w:val="000000"/>
              </w:rPr>
              <w:t>Audialne i audiowizualne teksty kultury regionu – znaczenie i funkcje.</w:t>
            </w:r>
          </w:p>
          <w:p w14:paraId="0C74ACC8" w14:textId="77777777" w:rsidR="009B526C" w:rsidRPr="001076BF" w:rsidRDefault="009B526C" w:rsidP="00E74F9B">
            <w:pPr>
              <w:pStyle w:val="Akapitzlist"/>
              <w:numPr>
                <w:ilvl w:val="0"/>
                <w:numId w:val="26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Uczeń jako odbiorca i twórca tekstów kultury.</w:t>
            </w:r>
          </w:p>
        </w:tc>
      </w:tr>
      <w:tr w:rsidR="009B526C" w:rsidRPr="001076BF" w14:paraId="32568228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A5F28B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Literatura podstawowa:</w:t>
            </w:r>
          </w:p>
        </w:tc>
      </w:tr>
      <w:tr w:rsidR="009B526C" w:rsidRPr="001076BF" w14:paraId="4EBD9AE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C1332" w14:textId="77777777" w:rsidR="009B526C" w:rsidRPr="001076BF" w:rsidRDefault="009B526C" w:rsidP="00E74F9B">
            <w:pPr>
              <w:pStyle w:val="Akapitzlist"/>
              <w:numPr>
                <w:ilvl w:val="0"/>
                <w:numId w:val="27"/>
              </w:numPr>
              <w:spacing w:line="24" w:lineRule="atLeast"/>
              <w:ind w:left="170" w:firstLine="0"/>
              <w:contextualSpacing w:val="0"/>
              <w:rPr>
                <w:rFonts w:cs="Arial"/>
                <w:bCs/>
                <w:color w:val="000000"/>
              </w:rPr>
            </w:pPr>
            <w:r w:rsidRPr="001076BF">
              <w:rPr>
                <w:rFonts w:cs="Arial"/>
                <w:bCs/>
                <w:color w:val="000000"/>
              </w:rPr>
              <w:t xml:space="preserve">Bobiński W., </w:t>
            </w:r>
            <w:r w:rsidRPr="001076BF">
              <w:rPr>
                <w:rFonts w:cs="Arial"/>
                <w:bCs/>
                <w:i/>
                <w:color w:val="000000"/>
              </w:rPr>
              <w:t>Teksty w lustrze ekranu. Okołofilmowa strategia kształcenia literacko- kulturowego</w:t>
            </w:r>
            <w:r w:rsidRPr="001076BF">
              <w:rPr>
                <w:rFonts w:cs="Arial"/>
                <w:bCs/>
                <w:color w:val="000000"/>
              </w:rPr>
              <w:t>, Kraków 2011.</w:t>
            </w:r>
          </w:p>
          <w:p w14:paraId="1F0936C3" w14:textId="77777777" w:rsidR="009B526C" w:rsidRPr="001076BF" w:rsidRDefault="009B526C" w:rsidP="00E74F9B">
            <w:pPr>
              <w:pStyle w:val="Akapitzlist"/>
              <w:numPr>
                <w:ilvl w:val="0"/>
                <w:numId w:val="27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i/>
                <w:color w:val="000000"/>
              </w:rPr>
              <w:t>Kino bez tajemnic</w:t>
            </w:r>
            <w:r w:rsidRPr="001076BF">
              <w:rPr>
                <w:rFonts w:cs="Arial"/>
                <w:color w:val="000000"/>
              </w:rPr>
              <w:t xml:space="preserve">, red. E. </w:t>
            </w:r>
            <w:proofErr w:type="spellStart"/>
            <w:r w:rsidRPr="001076BF">
              <w:rPr>
                <w:rFonts w:cs="Arial"/>
                <w:color w:val="000000"/>
              </w:rPr>
              <w:t>Nurczyńska</w:t>
            </w:r>
            <w:proofErr w:type="spellEnd"/>
            <w:r w:rsidRPr="001076BF">
              <w:rPr>
                <w:rFonts w:cs="Arial"/>
                <w:color w:val="000000"/>
              </w:rPr>
              <w:t xml:space="preserve">- </w:t>
            </w:r>
            <w:proofErr w:type="spellStart"/>
            <w:r w:rsidRPr="001076BF">
              <w:rPr>
                <w:rFonts w:cs="Arial"/>
                <w:color w:val="000000"/>
              </w:rPr>
              <w:t>Fidelska</w:t>
            </w:r>
            <w:proofErr w:type="spellEnd"/>
            <w:r w:rsidRPr="001076BF">
              <w:rPr>
                <w:rFonts w:cs="Arial"/>
                <w:color w:val="000000"/>
              </w:rPr>
              <w:t xml:space="preserve">, K. </w:t>
            </w:r>
            <w:proofErr w:type="spellStart"/>
            <w:r w:rsidRPr="001076BF">
              <w:rPr>
                <w:rFonts w:cs="Arial"/>
                <w:color w:val="000000"/>
              </w:rPr>
              <w:t>Klejsa</w:t>
            </w:r>
            <w:proofErr w:type="spellEnd"/>
            <w:r w:rsidRPr="001076BF">
              <w:rPr>
                <w:rFonts w:cs="Arial"/>
                <w:color w:val="000000"/>
              </w:rPr>
              <w:t>, T. Kłys, P. Sitarski, Warszawa 2009.</w:t>
            </w:r>
          </w:p>
          <w:p w14:paraId="3F86A943" w14:textId="77777777" w:rsidR="009B526C" w:rsidRPr="001076BF" w:rsidRDefault="009B526C" w:rsidP="00E74F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i/>
                <w:iCs/>
                <w:color w:val="000000"/>
              </w:rPr>
              <w:t>Przygotowanie ucznia do odbioru różnych tekstów kultury</w:t>
            </w:r>
            <w:r w:rsidRPr="001076BF">
              <w:rPr>
                <w:rFonts w:cs="Arial"/>
                <w:color w:val="000000"/>
              </w:rPr>
              <w:t xml:space="preserve">, pod red. A. Janus-Sitarz, Kraków 2004. </w:t>
            </w:r>
          </w:p>
          <w:p w14:paraId="2C1841B0" w14:textId="77777777" w:rsidR="009B526C" w:rsidRPr="001076BF" w:rsidRDefault="009B526C" w:rsidP="00E74F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proofErr w:type="spellStart"/>
            <w:r w:rsidRPr="001076BF">
              <w:rPr>
                <w:rFonts w:cs="Arial"/>
                <w:color w:val="000000"/>
              </w:rPr>
              <w:t>Hejmej</w:t>
            </w:r>
            <w:proofErr w:type="spellEnd"/>
            <w:r w:rsidRPr="001076BF">
              <w:rPr>
                <w:rFonts w:cs="Arial"/>
                <w:color w:val="000000"/>
              </w:rPr>
              <w:t xml:space="preserve"> A., </w:t>
            </w:r>
            <w:r w:rsidRPr="001076BF">
              <w:rPr>
                <w:rFonts w:cs="Arial"/>
                <w:i/>
                <w:iCs/>
                <w:color w:val="000000"/>
              </w:rPr>
              <w:t>Muzyka w literaturze: perspektywy komparatystyki interdyscyplinarnej,</w:t>
            </w:r>
            <w:r w:rsidRPr="001076BF">
              <w:rPr>
                <w:rFonts w:cs="Arial"/>
                <w:color w:val="000000"/>
              </w:rPr>
              <w:t xml:space="preserve"> Kraków 2008. </w:t>
            </w:r>
          </w:p>
          <w:p w14:paraId="399CC851" w14:textId="77777777" w:rsidR="009B526C" w:rsidRPr="001076BF" w:rsidRDefault="009B526C" w:rsidP="009B526C">
            <w:pPr>
              <w:pStyle w:val="Akapitzlist"/>
              <w:spacing w:line="24" w:lineRule="atLeast"/>
              <w:ind w:left="170"/>
              <w:contextualSpacing w:val="0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Janus-Sitarz A., Lekcje teatru, Kraków 1999.</w:t>
            </w:r>
          </w:p>
        </w:tc>
      </w:tr>
      <w:tr w:rsidR="009B526C" w:rsidRPr="001076BF" w14:paraId="5B856E5A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ED4538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Literatura dodatkowa:</w:t>
            </w:r>
          </w:p>
        </w:tc>
      </w:tr>
      <w:tr w:rsidR="009B526C" w:rsidRPr="001076BF" w14:paraId="0BAB2C66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759F3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i/>
                <w:color w:val="000000"/>
              </w:rPr>
              <w:t>Teksty kultury w szkole</w:t>
            </w:r>
            <w:r w:rsidRPr="001076BF">
              <w:rPr>
                <w:rFonts w:cs="Arial"/>
                <w:color w:val="000000"/>
              </w:rPr>
              <w:t xml:space="preserve">, red. B. </w:t>
            </w:r>
            <w:proofErr w:type="spellStart"/>
            <w:r w:rsidRPr="001076BF">
              <w:rPr>
                <w:rFonts w:cs="Arial"/>
                <w:color w:val="000000"/>
              </w:rPr>
              <w:t>Myrdzik</w:t>
            </w:r>
            <w:proofErr w:type="spellEnd"/>
            <w:r w:rsidRPr="001076BF">
              <w:rPr>
                <w:rFonts w:cs="Arial"/>
                <w:color w:val="000000"/>
              </w:rPr>
              <w:t xml:space="preserve">, L. </w:t>
            </w:r>
            <w:proofErr w:type="spellStart"/>
            <w:r w:rsidRPr="001076BF">
              <w:rPr>
                <w:rFonts w:cs="Arial"/>
                <w:color w:val="000000"/>
              </w:rPr>
              <w:t>Tymiakin</w:t>
            </w:r>
            <w:proofErr w:type="spellEnd"/>
            <w:r w:rsidRPr="001076BF">
              <w:rPr>
                <w:rFonts w:cs="Arial"/>
                <w:bCs/>
                <w:i/>
                <w:color w:val="000000"/>
              </w:rPr>
              <w:t xml:space="preserve"> </w:t>
            </w:r>
            <w:r w:rsidRPr="001076BF">
              <w:rPr>
                <w:rFonts w:cs="Arial"/>
                <w:color w:val="000000"/>
              </w:rPr>
              <w:t>Wydawnictwo Uniwersytetu Marii–Curie Skłodowskiej, Lublin 2008.</w:t>
            </w:r>
          </w:p>
          <w:p w14:paraId="4E727E4B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i/>
                <w:color w:val="000000"/>
              </w:rPr>
              <w:t>Kultura popularna w szkole. Pobłażliwe przyzwolenie czy autentyczny dialog,</w:t>
            </w:r>
            <w:r w:rsidRPr="001076BF">
              <w:rPr>
                <w:rFonts w:cs="Arial"/>
                <w:color w:val="000000"/>
              </w:rPr>
              <w:t xml:space="preserve"> Red. B. </w:t>
            </w:r>
            <w:proofErr w:type="spellStart"/>
            <w:r w:rsidRPr="001076BF">
              <w:rPr>
                <w:rFonts w:cs="Arial"/>
                <w:color w:val="000000"/>
              </w:rPr>
              <w:t>Myrdzik</w:t>
            </w:r>
            <w:proofErr w:type="spellEnd"/>
            <w:r w:rsidRPr="001076BF">
              <w:rPr>
                <w:rFonts w:cs="Arial"/>
                <w:color w:val="000000"/>
              </w:rPr>
              <w:t xml:space="preserve">, M. </w:t>
            </w:r>
            <w:proofErr w:type="spellStart"/>
            <w:r w:rsidRPr="001076BF">
              <w:rPr>
                <w:rFonts w:cs="Arial"/>
                <w:color w:val="000000"/>
              </w:rPr>
              <w:t>Latoch</w:t>
            </w:r>
            <w:proofErr w:type="spellEnd"/>
            <w:r w:rsidRPr="001076BF">
              <w:rPr>
                <w:rFonts w:cs="Arial"/>
                <w:color w:val="000000"/>
              </w:rPr>
              <w:t xml:space="preserve">–Zielińska, Wydawnictwo Uniwersytetu Marii Curie– Skłodowskiej, Lublin 2006. </w:t>
            </w:r>
          </w:p>
          <w:p w14:paraId="1963D3DF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Animacja działań kulturalnych – wyzwanie współczesności, red. M. </w:t>
            </w:r>
            <w:proofErr w:type="spellStart"/>
            <w:r w:rsidRPr="001076BF">
              <w:rPr>
                <w:rFonts w:cs="Arial"/>
                <w:color w:val="000000"/>
              </w:rPr>
              <w:t>Latoch</w:t>
            </w:r>
            <w:proofErr w:type="spellEnd"/>
            <w:r w:rsidRPr="001076BF">
              <w:rPr>
                <w:rFonts w:cs="Arial"/>
                <w:color w:val="000000"/>
              </w:rPr>
              <w:t xml:space="preserve">-Zielińska, Fundacja „Muzyka jest dla wszystkich”, Warszawa 2010. </w:t>
            </w:r>
          </w:p>
          <w:p w14:paraId="25C3D693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proofErr w:type="spellStart"/>
            <w:r w:rsidRPr="001076BF">
              <w:rPr>
                <w:rFonts w:cs="Arial"/>
                <w:color w:val="000000"/>
              </w:rPr>
              <w:t>Regiewicz</w:t>
            </w:r>
            <w:proofErr w:type="spellEnd"/>
            <w:r w:rsidRPr="001076BF">
              <w:rPr>
                <w:rFonts w:cs="Arial"/>
                <w:color w:val="000000"/>
              </w:rPr>
              <w:t xml:space="preserve"> A., </w:t>
            </w:r>
            <w:r w:rsidRPr="001076BF">
              <w:rPr>
                <w:rFonts w:cs="Arial"/>
                <w:i/>
                <w:iCs/>
                <w:color w:val="000000"/>
              </w:rPr>
              <w:t>Dialog filmu z literaturą. Scenariusze lekcji dla liceum i technikum</w:t>
            </w:r>
            <w:r w:rsidRPr="001076BF">
              <w:rPr>
                <w:rFonts w:cs="Arial"/>
                <w:color w:val="000000"/>
              </w:rPr>
              <w:t xml:space="preserve">, Gdańsk 2006. </w:t>
            </w:r>
          </w:p>
          <w:p w14:paraId="650B8098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proofErr w:type="spellStart"/>
            <w:r w:rsidRPr="001076BF">
              <w:rPr>
                <w:rFonts w:cs="Arial"/>
                <w:color w:val="000000"/>
              </w:rPr>
              <w:t>Latoch</w:t>
            </w:r>
            <w:proofErr w:type="spellEnd"/>
            <w:r w:rsidRPr="001076BF">
              <w:rPr>
                <w:rFonts w:cs="Arial"/>
                <w:color w:val="000000"/>
              </w:rPr>
              <w:t xml:space="preserve">-Zielińska M., </w:t>
            </w:r>
            <w:r w:rsidRPr="001076BF">
              <w:rPr>
                <w:rFonts w:cs="Arial"/>
                <w:i/>
                <w:color w:val="000000"/>
              </w:rPr>
              <w:t>Edukacja teatralna we współczesnej szkole</w:t>
            </w:r>
            <w:r w:rsidRPr="001076BF">
              <w:rPr>
                <w:rFonts w:cs="Arial"/>
                <w:color w:val="000000"/>
              </w:rPr>
              <w:t xml:space="preserve"> [w:] </w:t>
            </w:r>
            <w:r w:rsidRPr="001076BF">
              <w:rPr>
                <w:rFonts w:cs="Arial"/>
                <w:i/>
                <w:color w:val="000000"/>
              </w:rPr>
              <w:t>Od teatru żaków do Internetu</w:t>
            </w:r>
            <w:r w:rsidRPr="001076BF">
              <w:rPr>
                <w:rFonts w:cs="Arial"/>
                <w:color w:val="000000"/>
              </w:rPr>
              <w:t xml:space="preserve">, red. B. </w:t>
            </w:r>
            <w:proofErr w:type="spellStart"/>
            <w:r w:rsidRPr="001076BF">
              <w:rPr>
                <w:rFonts w:cs="Arial"/>
                <w:color w:val="000000"/>
              </w:rPr>
              <w:t>Myrdzik</w:t>
            </w:r>
            <w:proofErr w:type="spellEnd"/>
            <w:r w:rsidRPr="001076BF">
              <w:rPr>
                <w:rFonts w:cs="Arial"/>
                <w:color w:val="000000"/>
              </w:rPr>
              <w:t xml:space="preserve">, Lublin 2003. </w:t>
            </w:r>
          </w:p>
          <w:p w14:paraId="05513418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proofErr w:type="spellStart"/>
            <w:r w:rsidRPr="001076BF">
              <w:rPr>
                <w:rFonts w:cs="Arial"/>
                <w:color w:val="000000"/>
              </w:rPr>
              <w:t>Latoch</w:t>
            </w:r>
            <w:proofErr w:type="spellEnd"/>
            <w:r w:rsidRPr="001076BF">
              <w:rPr>
                <w:rFonts w:cs="Arial"/>
                <w:color w:val="000000"/>
              </w:rPr>
              <w:t xml:space="preserve">-Zielińska M., </w:t>
            </w:r>
            <w:r w:rsidRPr="001076BF">
              <w:rPr>
                <w:rFonts w:cs="Arial"/>
                <w:i/>
                <w:iCs/>
                <w:color w:val="000000"/>
              </w:rPr>
              <w:t xml:space="preserve">Warsztaty </w:t>
            </w:r>
            <w:proofErr w:type="spellStart"/>
            <w:r w:rsidRPr="001076BF">
              <w:rPr>
                <w:rFonts w:cs="Arial"/>
                <w:i/>
                <w:iCs/>
                <w:color w:val="000000"/>
              </w:rPr>
              <w:t>teatralno</w:t>
            </w:r>
            <w:proofErr w:type="spellEnd"/>
            <w:r w:rsidRPr="001076BF">
              <w:rPr>
                <w:rFonts w:cs="Arial"/>
                <w:i/>
                <w:iCs/>
                <w:color w:val="000000"/>
              </w:rPr>
              <w:t xml:space="preserve"> – literackie w praktyce szkolnej</w:t>
            </w:r>
            <w:r w:rsidRPr="001076BF">
              <w:rPr>
                <w:rFonts w:cs="Arial"/>
                <w:color w:val="000000"/>
              </w:rPr>
              <w:t xml:space="preserve">, [w:] </w:t>
            </w:r>
            <w:r w:rsidRPr="001076BF">
              <w:rPr>
                <w:rFonts w:cs="Arial"/>
                <w:i/>
                <w:iCs/>
                <w:color w:val="000000"/>
              </w:rPr>
              <w:t>Od teatru żaków do Internetu</w:t>
            </w:r>
            <w:r w:rsidRPr="001076BF">
              <w:rPr>
                <w:rFonts w:cs="Arial"/>
                <w:color w:val="000000"/>
              </w:rPr>
              <w:t xml:space="preserve">, red. B. </w:t>
            </w:r>
            <w:proofErr w:type="spellStart"/>
            <w:r w:rsidRPr="001076BF">
              <w:rPr>
                <w:rFonts w:cs="Arial"/>
                <w:color w:val="000000"/>
              </w:rPr>
              <w:t>Myrdzik</w:t>
            </w:r>
            <w:proofErr w:type="spellEnd"/>
            <w:r w:rsidRPr="001076BF">
              <w:rPr>
                <w:rFonts w:cs="Arial"/>
                <w:color w:val="000000"/>
              </w:rPr>
              <w:t>, Wydawnictwo UMCS, Lublin 2003.</w:t>
            </w:r>
          </w:p>
          <w:p w14:paraId="17482D46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  <w:color w:val="000000"/>
              </w:rPr>
            </w:pPr>
            <w:r w:rsidRPr="001076BF">
              <w:rPr>
                <w:rFonts w:cs="Arial"/>
                <w:i/>
                <w:color w:val="000000"/>
              </w:rPr>
              <w:t>Gry komputerowe w edukacji kulturowej młodzieży. Dylematy i wyzwania współczesnej edukacji kulturowej</w:t>
            </w:r>
            <w:r w:rsidRPr="001076BF">
              <w:rPr>
                <w:rFonts w:cs="Arial"/>
                <w:color w:val="000000"/>
              </w:rPr>
              <w:t xml:space="preserve">, w: </w:t>
            </w:r>
            <w:r w:rsidRPr="001076BF">
              <w:rPr>
                <w:rFonts w:cs="Arial"/>
                <w:i/>
                <w:color w:val="000000"/>
              </w:rPr>
              <w:t>Animacja działań kulturalnych – wyzwanie współczesności</w:t>
            </w:r>
            <w:r w:rsidRPr="001076BF">
              <w:rPr>
                <w:rFonts w:cs="Arial"/>
                <w:color w:val="000000"/>
              </w:rPr>
              <w:t xml:space="preserve">, red. M. </w:t>
            </w:r>
            <w:proofErr w:type="spellStart"/>
            <w:r w:rsidRPr="001076BF">
              <w:rPr>
                <w:rFonts w:cs="Arial"/>
                <w:color w:val="000000"/>
              </w:rPr>
              <w:t>Latoch</w:t>
            </w:r>
            <w:proofErr w:type="spellEnd"/>
            <w:r w:rsidRPr="001076BF">
              <w:rPr>
                <w:rFonts w:cs="Arial"/>
                <w:color w:val="000000"/>
              </w:rPr>
              <w:t xml:space="preserve">-Zielińska, Fundacja „Muzyka jest dla wszystkich”, Warszawa 2010. </w:t>
            </w:r>
          </w:p>
          <w:p w14:paraId="46FDA4E1" w14:textId="77777777" w:rsidR="009B526C" w:rsidRPr="001076BF" w:rsidRDefault="009B526C" w:rsidP="00E74F9B">
            <w:pPr>
              <w:pStyle w:val="Akapitzlist"/>
              <w:numPr>
                <w:ilvl w:val="0"/>
                <w:numId w:val="28"/>
              </w:numPr>
              <w:spacing w:line="24" w:lineRule="atLeast"/>
              <w:ind w:left="170" w:firstLine="0"/>
              <w:contextualSpacing w:val="0"/>
              <w:rPr>
                <w:rFonts w:cs="Arial"/>
              </w:rPr>
            </w:pPr>
            <w:r w:rsidRPr="001076BF">
              <w:rPr>
                <w:rFonts w:cs="Arial"/>
                <w:i/>
                <w:color w:val="000000"/>
              </w:rPr>
              <w:t xml:space="preserve">Tajemnica w tekstach kultury, </w:t>
            </w:r>
            <w:r w:rsidRPr="001076BF">
              <w:rPr>
                <w:rFonts w:cs="Arial"/>
                <w:color w:val="000000"/>
              </w:rPr>
              <w:t>red. A. Borkowski i in. Siedlce 2011.</w:t>
            </w:r>
          </w:p>
        </w:tc>
      </w:tr>
      <w:tr w:rsidR="009B526C" w:rsidRPr="001076BF" w14:paraId="7A66F620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D304AB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Planowane formy/działania/metody dydaktyczne:</w:t>
            </w:r>
          </w:p>
        </w:tc>
      </w:tr>
      <w:tr w:rsidR="009B526C" w:rsidRPr="001076BF" w14:paraId="3AD9172E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D19F1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Ćwiczenia warsztatowe wspomagane technikami multimedialnymi.</w:t>
            </w:r>
          </w:p>
        </w:tc>
      </w:tr>
      <w:tr w:rsidR="009B526C" w:rsidRPr="001076BF" w14:paraId="029CABA6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5B1761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Sposoby weryfikacji efektów uczenia się osiąganych przez studenta:</w:t>
            </w:r>
          </w:p>
        </w:tc>
      </w:tr>
      <w:tr w:rsidR="009B526C" w:rsidRPr="001076BF" w14:paraId="587CCD7A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B6C0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>W trakcie zajęć – odpowiedzi ustne/ krótkie wypowiedzi pisemne przewidziane w danym semestrze oraz praca zaliczeniowa (</w:t>
            </w:r>
            <w:r w:rsidRPr="001076BF">
              <w:rPr>
                <w:rFonts w:cs="Arial"/>
                <w:bCs/>
                <w:color w:val="000000"/>
              </w:rPr>
              <w:t>obejmuje zagadnienia kształcenia polonistycznego – czytanie audialnych/audiowizualnych tekstów kultury).</w:t>
            </w:r>
          </w:p>
        </w:tc>
      </w:tr>
      <w:tr w:rsidR="009B526C" w:rsidRPr="001076BF" w14:paraId="24290C8D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E3971D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Forma i warunki zaliczenia:</w:t>
            </w:r>
          </w:p>
        </w:tc>
      </w:tr>
      <w:tr w:rsidR="009B526C" w:rsidRPr="001076BF" w14:paraId="0AF71426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D34EF8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 xml:space="preserve">Warunek uzyskania zaliczenia przedmiotu: obecności oraz zaliczenie prac bieżących (ustnych i pisemnych), semestralnych zaliczeń ustnych i pisemnych. </w:t>
            </w:r>
          </w:p>
          <w:p w14:paraId="26896074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Kryteria oceny semestralnych zaliczeń pisemnych:</w:t>
            </w:r>
          </w:p>
          <w:p w14:paraId="7F460C3E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0 – 50 % - niedostateczny</w:t>
            </w:r>
          </w:p>
          <w:p w14:paraId="3D509904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51 – 60% - dostateczny</w:t>
            </w:r>
          </w:p>
          <w:p w14:paraId="580AF6E8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61 – 70% - dostateczny plus</w:t>
            </w:r>
          </w:p>
          <w:p w14:paraId="37AF14EC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71 – 80% - dobry</w:t>
            </w:r>
          </w:p>
          <w:p w14:paraId="52C27820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81 – 90% - dobry plus</w:t>
            </w:r>
          </w:p>
          <w:p w14:paraId="09874E07" w14:textId="77777777" w:rsidR="009B526C" w:rsidRPr="001076BF" w:rsidRDefault="009B526C" w:rsidP="009B526C">
            <w:pPr>
              <w:autoSpaceDE w:val="0"/>
              <w:autoSpaceDN w:val="0"/>
              <w:adjustRightInd w:val="0"/>
              <w:spacing w:line="24" w:lineRule="atLeast"/>
              <w:rPr>
                <w:rFonts w:cs="Arial"/>
                <w:color w:val="000000"/>
              </w:rPr>
            </w:pPr>
            <w:r w:rsidRPr="001076BF">
              <w:rPr>
                <w:rFonts w:cs="Arial"/>
                <w:color w:val="000000"/>
              </w:rPr>
              <w:t>91 – 100% bardzo dobry</w:t>
            </w:r>
          </w:p>
          <w:p w14:paraId="26C91353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  <w:color w:val="000000"/>
              </w:rPr>
              <w:t xml:space="preserve">Poprawy: Jednorazowa poprawa semestralnych zaliczeń ustnych i pisemnych w trakcie konsultacji. </w:t>
            </w:r>
          </w:p>
        </w:tc>
      </w:tr>
      <w:tr w:rsidR="009B526C" w:rsidRPr="001076BF" w14:paraId="1CB24A67" w14:textId="77777777" w:rsidTr="009B526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CCA3BC" w14:textId="77777777" w:rsidR="009B526C" w:rsidRPr="001076BF" w:rsidRDefault="009B526C" w:rsidP="009B526C">
            <w:pPr>
              <w:pStyle w:val="Tytukomrki"/>
              <w:spacing w:line="24" w:lineRule="atLeast"/>
            </w:pPr>
            <w:r w:rsidRPr="001076BF">
              <w:t>Bilans punktów ECTS:</w:t>
            </w:r>
          </w:p>
        </w:tc>
      </w:tr>
      <w:tr w:rsidR="009B526C" w:rsidRPr="001076BF" w14:paraId="7FB59B00" w14:textId="77777777" w:rsidTr="009B526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DD027E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9B526C" w:rsidRPr="001076BF" w14:paraId="2F523893" w14:textId="77777777" w:rsidTr="009B526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083952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8BF566" w14:textId="77777777" w:rsidR="009B526C" w:rsidRPr="001076BF" w:rsidRDefault="009B526C" w:rsidP="009B526C">
            <w:pPr>
              <w:pStyle w:val="Tytukomrki"/>
              <w:spacing w:line="24" w:lineRule="atLeast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9B526C" w:rsidRPr="001076BF" w14:paraId="4ED84F0A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362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7F67F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-</w:t>
            </w:r>
          </w:p>
        </w:tc>
      </w:tr>
      <w:tr w:rsidR="009B526C" w:rsidRPr="001076BF" w14:paraId="112A2F40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CFFE2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1655C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30 godz.</w:t>
            </w:r>
          </w:p>
        </w:tc>
      </w:tr>
      <w:tr w:rsidR="009B526C" w:rsidRPr="001076BF" w14:paraId="77CB74BD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35FE7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2D67D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1 godz. </w:t>
            </w:r>
          </w:p>
        </w:tc>
      </w:tr>
      <w:tr w:rsidR="009B526C" w:rsidRPr="001076BF" w14:paraId="42BF9A24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A7643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7CF10" w14:textId="5C332CE1" w:rsidR="009B526C" w:rsidRPr="001076BF" w:rsidRDefault="00DF2E46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54</w:t>
            </w:r>
            <w:r w:rsidR="009B526C" w:rsidRPr="001076BF">
              <w:rPr>
                <w:rFonts w:cs="Arial"/>
              </w:rPr>
              <w:t xml:space="preserve"> godz.</w:t>
            </w:r>
          </w:p>
        </w:tc>
      </w:tr>
      <w:tr w:rsidR="009B526C" w:rsidRPr="001076BF" w14:paraId="533B0BB8" w14:textId="77777777" w:rsidTr="009B526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91E2F" w14:textId="77777777" w:rsidR="009B526C" w:rsidRPr="001076BF" w:rsidRDefault="009B526C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 xml:space="preserve">Samodzielne przygotowanie się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7D95F" w14:textId="2263F662" w:rsidR="009B526C" w:rsidRPr="001076BF" w:rsidRDefault="00DF2E46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4</w:t>
            </w:r>
            <w:r w:rsidR="009B526C" w:rsidRPr="001076BF">
              <w:rPr>
                <w:rFonts w:cs="Arial"/>
              </w:rPr>
              <w:t>0 godz.</w:t>
            </w:r>
          </w:p>
        </w:tc>
      </w:tr>
      <w:tr w:rsidR="009B526C" w:rsidRPr="001076BF" w14:paraId="42277BF4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D7580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1794F" w14:textId="683560BB" w:rsidR="009B526C" w:rsidRPr="001076BF" w:rsidRDefault="00DF2E46" w:rsidP="009B526C">
            <w:pPr>
              <w:spacing w:line="24" w:lineRule="atLeast"/>
              <w:rPr>
                <w:rFonts w:cs="Arial"/>
              </w:rPr>
            </w:pPr>
            <w:r w:rsidRPr="001076BF">
              <w:rPr>
                <w:rFonts w:cs="Arial"/>
              </w:rPr>
              <w:t>125</w:t>
            </w:r>
            <w:r w:rsidR="009B526C" w:rsidRPr="001076BF">
              <w:rPr>
                <w:rFonts w:cs="Arial"/>
              </w:rPr>
              <w:t xml:space="preserve"> godz.</w:t>
            </w:r>
          </w:p>
        </w:tc>
      </w:tr>
      <w:tr w:rsidR="009B526C" w:rsidRPr="001076BF" w14:paraId="5C9366E9" w14:textId="77777777" w:rsidTr="009B526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B1894" w14:textId="77777777" w:rsidR="009B526C" w:rsidRPr="001076BF" w:rsidRDefault="009B526C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AD6E9" w14:textId="664D04EC" w:rsidR="009B526C" w:rsidRPr="001076BF" w:rsidRDefault="00DF2E46" w:rsidP="009B526C">
            <w:pPr>
              <w:spacing w:line="24" w:lineRule="atLeast"/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5</w:t>
            </w:r>
            <w:r w:rsidR="009B526C" w:rsidRPr="001076BF">
              <w:rPr>
                <w:rFonts w:cs="Arial"/>
                <w:b/>
                <w:bCs/>
              </w:rPr>
              <w:t xml:space="preserve"> ECTS</w:t>
            </w:r>
          </w:p>
        </w:tc>
      </w:tr>
      <w:bookmarkEnd w:id="13"/>
    </w:tbl>
    <w:p w14:paraId="60B00F13" w14:textId="4C79B8E2" w:rsidR="00B96B8A" w:rsidRPr="001076BF" w:rsidRDefault="00B96B8A" w:rsidP="00A649E8">
      <w:pPr>
        <w:spacing w:line="24" w:lineRule="atLeast"/>
        <w:ind w:left="0"/>
        <w:rPr>
          <w:rFonts w:cs="Arial"/>
        </w:rPr>
      </w:pPr>
      <w:r w:rsidRPr="001076BF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F2E46" w:rsidRPr="001076BF" w14:paraId="1E607E5D" w14:textId="77777777" w:rsidTr="00391BBF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304E8B6" w14:textId="77777777" w:rsidR="00DF2E46" w:rsidRPr="001076BF" w:rsidRDefault="00DF2E46" w:rsidP="00391BBF">
            <w:pPr>
              <w:pStyle w:val="Tytu"/>
              <w:rPr>
                <w:rFonts w:cs="Arial"/>
                <w:szCs w:val="22"/>
              </w:rPr>
            </w:pPr>
            <w:r w:rsidRPr="001076BF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DF2E46" w:rsidRPr="001076BF" w14:paraId="20E42BF2" w14:textId="77777777" w:rsidTr="00391BBF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DC6D27" w14:textId="77777777" w:rsidR="00DF2E46" w:rsidRPr="001076BF" w:rsidRDefault="00DF2E46" w:rsidP="00391BBF">
            <w:pPr>
              <w:pStyle w:val="Tytukomrki"/>
            </w:pPr>
            <w:r w:rsidRPr="001076BF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547A4A" w14:textId="77777777" w:rsidR="00DF2E46" w:rsidRPr="001076BF" w:rsidRDefault="00DF2E46" w:rsidP="00391BBF">
            <w:pPr>
              <w:pStyle w:val="Nagwek1"/>
              <w:rPr>
                <w:rFonts w:cs="Arial"/>
                <w:szCs w:val="22"/>
              </w:rPr>
            </w:pPr>
            <w:bookmarkStart w:id="15" w:name="_Toc145407927"/>
            <w:r w:rsidRPr="001076BF">
              <w:rPr>
                <w:rFonts w:cs="Arial"/>
                <w:szCs w:val="22"/>
              </w:rPr>
              <w:t>Praktyka zawodowa nauczycielska dydaktyczna - śródroczna</w:t>
            </w:r>
            <w:bookmarkEnd w:id="15"/>
          </w:p>
        </w:tc>
      </w:tr>
      <w:tr w:rsidR="00DF2E46" w:rsidRPr="00EB4A7F" w14:paraId="10580FD6" w14:textId="77777777" w:rsidTr="00391BBF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6AC31" w14:textId="77777777" w:rsidR="00DF2E46" w:rsidRPr="001076BF" w:rsidRDefault="00DF2E46" w:rsidP="00391BBF">
            <w:pPr>
              <w:pStyle w:val="Tytukomrki"/>
            </w:pPr>
            <w:r w:rsidRPr="001076BF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B8D1DF" w14:textId="77777777" w:rsidR="00DF2E46" w:rsidRPr="001076BF" w:rsidRDefault="00DF2E46" w:rsidP="00391BBF">
            <w:pPr>
              <w:rPr>
                <w:rFonts w:cs="Arial"/>
                <w:lang w:val="en-US"/>
              </w:rPr>
            </w:pPr>
            <w:r w:rsidRPr="001076BF">
              <w:rPr>
                <w:rFonts w:eastAsia="Times New Roman" w:cs="Arial"/>
                <w:lang w:val="en-US" w:eastAsia="pl-PL"/>
              </w:rPr>
              <w:t xml:space="preserve">Teaching didactic practice in school </w:t>
            </w:r>
          </w:p>
        </w:tc>
      </w:tr>
      <w:tr w:rsidR="00DF2E46" w:rsidRPr="001076BF" w14:paraId="043048CE" w14:textId="77777777" w:rsidTr="00391BBF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644495" w14:textId="77777777" w:rsidR="00DF2E46" w:rsidRPr="001076BF" w:rsidRDefault="00DF2E46" w:rsidP="00391BBF">
            <w:pPr>
              <w:pStyle w:val="Tytukomrki"/>
            </w:pPr>
            <w:r w:rsidRPr="001076BF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D8AE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polski</w:t>
            </w:r>
          </w:p>
        </w:tc>
      </w:tr>
      <w:tr w:rsidR="00DF2E46" w:rsidRPr="001076BF" w14:paraId="44664069" w14:textId="77777777" w:rsidTr="00391BBF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65C626" w14:textId="77777777" w:rsidR="00DF2E46" w:rsidRPr="001076BF" w:rsidRDefault="00DF2E46" w:rsidP="00391BBF">
            <w:pPr>
              <w:pStyle w:val="Tytukomrki"/>
            </w:pPr>
            <w:r w:rsidRPr="001076BF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F8C4E" w14:textId="77777777" w:rsidR="00DF2E46" w:rsidRPr="001076BF" w:rsidRDefault="00DF2E46" w:rsidP="00EE7340">
            <w:pPr>
              <w:ind w:right="170"/>
              <w:rPr>
                <w:rFonts w:cs="Arial"/>
              </w:rPr>
            </w:pPr>
            <w:r w:rsidRPr="001076BF">
              <w:rPr>
                <w:rFonts w:cs="Arial"/>
              </w:rPr>
              <w:t>Filologia polska</w:t>
            </w:r>
          </w:p>
        </w:tc>
      </w:tr>
      <w:tr w:rsidR="00DF2E46" w:rsidRPr="001076BF" w14:paraId="00D97C4A" w14:textId="77777777" w:rsidTr="00391BBF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C1DF34" w14:textId="77777777" w:rsidR="00DF2E46" w:rsidRPr="001076BF" w:rsidRDefault="00DF2E46" w:rsidP="00EE7340">
            <w:pPr>
              <w:pStyle w:val="Tytukomrki"/>
            </w:pPr>
            <w:r w:rsidRPr="001076BF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C8650" w14:textId="77777777" w:rsidR="00DF2E46" w:rsidRPr="00EE7340" w:rsidRDefault="00DF2E46" w:rsidP="00EE7340">
            <w:pPr>
              <w:rPr>
                <w:rFonts w:cs="Arial"/>
              </w:rPr>
            </w:pPr>
            <w:r w:rsidRPr="00EE7340">
              <w:rPr>
                <w:rFonts w:cs="Arial"/>
              </w:rPr>
              <w:t>Wydział Nauk Humanistycznych</w:t>
            </w:r>
          </w:p>
        </w:tc>
      </w:tr>
      <w:tr w:rsidR="00DF2E46" w:rsidRPr="001076BF" w14:paraId="2D5E504C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81D277" w14:textId="77777777" w:rsidR="00DF2E46" w:rsidRPr="001076BF" w:rsidRDefault="00DF2E46" w:rsidP="00391BBF">
            <w:pPr>
              <w:pStyle w:val="Tytukomrki"/>
            </w:pPr>
            <w:r w:rsidRPr="001076BF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3DFD2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fakultatywny</w:t>
            </w:r>
          </w:p>
        </w:tc>
      </w:tr>
      <w:tr w:rsidR="00DF2E46" w:rsidRPr="001076BF" w14:paraId="4422AD1D" w14:textId="77777777" w:rsidTr="00391BBF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3B3D0B" w14:textId="77777777" w:rsidR="00DF2E46" w:rsidRPr="001076BF" w:rsidRDefault="00DF2E46" w:rsidP="00391BBF">
            <w:pPr>
              <w:pStyle w:val="Tytukomrki"/>
            </w:pPr>
            <w:r w:rsidRPr="001076BF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182C5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pierwszego stopnia</w:t>
            </w:r>
          </w:p>
        </w:tc>
      </w:tr>
      <w:tr w:rsidR="00DF2E46" w:rsidRPr="001076BF" w14:paraId="435EB3BE" w14:textId="77777777" w:rsidTr="00391BBF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57FA98" w14:textId="77777777" w:rsidR="00DF2E46" w:rsidRPr="001076BF" w:rsidRDefault="00DF2E46" w:rsidP="00391BBF">
            <w:pPr>
              <w:pStyle w:val="Tytukomrki"/>
            </w:pPr>
            <w:r w:rsidRPr="001076BF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55085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drugi, trzeci</w:t>
            </w:r>
          </w:p>
        </w:tc>
      </w:tr>
      <w:tr w:rsidR="00DF2E46" w:rsidRPr="001076BF" w14:paraId="2535801F" w14:textId="77777777" w:rsidTr="00391BBF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2528F" w14:textId="77777777" w:rsidR="00DF2E46" w:rsidRPr="001076BF" w:rsidRDefault="00DF2E46" w:rsidP="00391BBF">
            <w:pPr>
              <w:pStyle w:val="Tytukomrki"/>
            </w:pPr>
            <w:r w:rsidRPr="001076BF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60187" w14:textId="7E9C5F6C" w:rsidR="00DF2E46" w:rsidRPr="001076BF" w:rsidRDefault="00BC5008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czwarty, piąty</w:t>
            </w:r>
          </w:p>
        </w:tc>
      </w:tr>
      <w:tr w:rsidR="00DF2E46" w:rsidRPr="001076BF" w14:paraId="2760F56F" w14:textId="77777777" w:rsidTr="00391BBF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80E448" w14:textId="77777777" w:rsidR="00DF2E46" w:rsidRPr="001076BF" w:rsidRDefault="00DF2E46" w:rsidP="00391BBF">
            <w:pPr>
              <w:pStyle w:val="Tytukomrki"/>
            </w:pPr>
            <w:r w:rsidRPr="001076BF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C2486B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2</w:t>
            </w:r>
          </w:p>
        </w:tc>
      </w:tr>
      <w:tr w:rsidR="00DF2E46" w:rsidRPr="001076BF" w14:paraId="1EC9A792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B45E84" w14:textId="77777777" w:rsidR="00DF2E46" w:rsidRPr="001076BF" w:rsidRDefault="00DF2E46" w:rsidP="00391BBF">
            <w:pPr>
              <w:pStyle w:val="Tytukomrki"/>
            </w:pPr>
            <w:r w:rsidRPr="001076BF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9ADAD4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dr Renata Bryzek</w:t>
            </w:r>
          </w:p>
        </w:tc>
      </w:tr>
      <w:tr w:rsidR="00DF2E46" w:rsidRPr="001076BF" w14:paraId="6A89C827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2E5A7D" w14:textId="77777777" w:rsidR="00DF2E46" w:rsidRPr="001076BF" w:rsidRDefault="00DF2E46" w:rsidP="00391BBF">
            <w:pPr>
              <w:pStyle w:val="Tytukomrki"/>
            </w:pPr>
            <w:r w:rsidRPr="001076BF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24E11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dr Renata Bryzek</w:t>
            </w:r>
          </w:p>
        </w:tc>
      </w:tr>
      <w:tr w:rsidR="00DF2E46" w:rsidRPr="001076BF" w14:paraId="4357C887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0622D" w14:textId="77777777" w:rsidR="00DF2E46" w:rsidRPr="001076BF" w:rsidRDefault="00DF2E46" w:rsidP="00391BBF">
            <w:pPr>
              <w:pStyle w:val="Tytukomrki"/>
            </w:pPr>
            <w:r w:rsidRPr="001076BF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3224D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Przygotowanie studenta do realizacji indywidualnej praktyki z języka polskiego w szkole ponadpodstawowej. Weryfikacja wiedzy teoretycznej, doskonalenie umiejętności praktycznych w trakcie zajęć realizowanych przez studenta w szkole – obserwowania lekcji języka polskiego prowadzonych przez szkolnego opiekuna praktyk, omawiania obserwowanych lekcji w grupie studentów, sporządzania odtwórczych konspektów obserwowanych lekcji i na tej podstawie planowania lekcji prowadzonych pod nadzorem uczelnianego opiekuna praktyk oraz omawianych w trakcie zajęć. Program zajęć opracowany na podstawie wytycznych zawartych w aktualnym rozporządzeniu w sprawie standardu kształcenia przygotowującego do wykonywania zawodu nauczyciela (z 2019 roku)</w:t>
            </w:r>
          </w:p>
        </w:tc>
      </w:tr>
      <w:tr w:rsidR="00DF2E46" w:rsidRPr="001076BF" w14:paraId="3E2D4347" w14:textId="77777777" w:rsidTr="00391BBF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B4B3BE" w14:textId="77777777" w:rsidR="00DF2E46" w:rsidRPr="001076BF" w:rsidRDefault="00DF2E46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604B8D" w14:textId="77777777" w:rsidR="00DF2E46" w:rsidRPr="001076BF" w:rsidRDefault="00DF2E46" w:rsidP="00391BBF">
            <w:pPr>
              <w:pStyle w:val="Tytukomrki"/>
            </w:pPr>
            <w:r w:rsidRPr="001076BF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3F3DA9" w14:textId="77777777" w:rsidR="00DF2E46" w:rsidRPr="001076BF" w:rsidRDefault="00DF2E46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F2E46" w:rsidRPr="001076BF" w14:paraId="19950154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7ACE30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4E7A6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Student zna zasady organizacji praktyki przedmiotowo- metodycznej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77877A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K_W11</w:t>
            </w:r>
          </w:p>
        </w:tc>
      </w:tr>
      <w:tr w:rsidR="00DF2E46" w:rsidRPr="001076BF" w14:paraId="745D854E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60BB3A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S_W11, 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FB4D08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Wie, jak funkcjonuje szkoła, ze szczególnym uwzględnieniem pracy nauczyciela polonisty w szkole ponadpodstawowej. Rozumie specyfikę nauczania przedmiotu język polski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C6DEC7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K_W11</w:t>
            </w:r>
          </w:p>
        </w:tc>
      </w:tr>
      <w:tr w:rsidR="00DF2E46" w:rsidRPr="001076BF" w14:paraId="55CDADC6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CFFBD8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FD66B5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Rozumie znaczenie planu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5A1467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K_W11</w:t>
            </w:r>
          </w:p>
        </w:tc>
      </w:tr>
      <w:tr w:rsidR="00DF2E46" w:rsidRPr="001076BF" w14:paraId="1A339DEE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907698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22941E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Sprawnie identyfikuje poszczególne części lekcji, rozumie, docenia znaczenie konspektu w prowadzeniu zajęć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8EFC8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K_W11</w:t>
            </w:r>
          </w:p>
        </w:tc>
      </w:tr>
      <w:tr w:rsidR="00DF2E46" w:rsidRPr="001076BF" w14:paraId="05FF8C31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E77DF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979A1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Weryfikuje metody, formy pracy, środki dydaktyczne w praktyce podczas prowadzenia lekcji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0C0A9A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K_W01, K_W11</w:t>
            </w:r>
          </w:p>
        </w:tc>
      </w:tr>
      <w:tr w:rsidR="00DF2E46" w:rsidRPr="001076BF" w14:paraId="504A2F15" w14:textId="77777777" w:rsidTr="00391BBF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1E9E6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S_W12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6FBF0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Ma świadomość znaczenia narzędzi pomiaru dydaktycznego wykorzystywanych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C08CA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K_W11</w:t>
            </w:r>
          </w:p>
        </w:tc>
      </w:tr>
      <w:tr w:rsidR="00DF2E46" w:rsidRPr="001076BF" w14:paraId="1AD803BE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FD22A7" w14:textId="77777777" w:rsidR="00DF2E46" w:rsidRPr="001076BF" w:rsidRDefault="00DF2E46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273B55" w14:textId="77777777" w:rsidR="00DF2E46" w:rsidRPr="001076BF" w:rsidRDefault="00DF2E46" w:rsidP="00391BBF">
            <w:pPr>
              <w:pStyle w:val="Tytukomrki"/>
            </w:pPr>
            <w:r w:rsidRPr="001076BF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1BFD7A" w14:textId="77777777" w:rsidR="00DF2E46" w:rsidRPr="001076BF" w:rsidRDefault="00DF2E46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F2E46" w:rsidRPr="001076BF" w14:paraId="38A56062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14625E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S_U04,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EA1E3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Student sprawnie organizuje praktykę przedmiotowo- metodyczną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57779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K_U01</w:t>
            </w:r>
          </w:p>
        </w:tc>
      </w:tr>
      <w:tr w:rsidR="00DF2E46" w:rsidRPr="001076BF" w14:paraId="1D0DA972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6F5A28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E2801B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Efektywnie ocenia obserwowane lekcje, odnosząc się do poszczególnych elementów ich struktury.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5961E7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K_U01</w:t>
            </w:r>
          </w:p>
        </w:tc>
      </w:tr>
      <w:tr w:rsidR="00DF2E46" w:rsidRPr="001076BF" w14:paraId="1C9FE65D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2A3BAE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03DB4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 xml:space="preserve"> Sprawnie dobiera metody nauczania stosownie do specyfiki zajęć z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8C04C6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K_U03</w:t>
            </w:r>
          </w:p>
        </w:tc>
      </w:tr>
      <w:tr w:rsidR="00DF2E46" w:rsidRPr="001076BF" w14:paraId="3AD396F6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554DBC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93F7DF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Konstruuje/analizuje plan nauczania języka polskiego w szkole ponadpodstawowej, analizuje treści przedmiotu.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98DFEF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K_U01</w:t>
            </w:r>
          </w:p>
        </w:tc>
      </w:tr>
      <w:tr w:rsidR="00DF2E46" w:rsidRPr="001076BF" w14:paraId="73E593AE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532B9D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S_U06,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BD147B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Sprawnie konstruuje konspekt lekcji w szkole ponadpodstawowej stosownie do potrzeb i możliwości uczniów danej klasy, indywidualizuje nauczanie.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C7827C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K_U04</w:t>
            </w:r>
          </w:p>
        </w:tc>
      </w:tr>
      <w:tr w:rsidR="00DF2E46" w:rsidRPr="001076BF" w14:paraId="161ED9A4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5F62BC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S_U09, S_U11, S_U12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5BAF1F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Sprawnie prowadzi lekcje w szkole ponadpodstawowej, uwzględniając niezbędne w jej strukturze elementy; asystuje nauczycielowi podczas prowadzonych przez niego lekcji.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5A1686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K_U07</w:t>
            </w:r>
          </w:p>
        </w:tc>
      </w:tr>
      <w:tr w:rsidR="00DF2E46" w:rsidRPr="001076BF" w14:paraId="6588E94A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901C94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S_U10, S_U11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A535DB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Stosuje narzędzia pomiaru dydaktycznego w badaniu osiągnięć uczniów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0FCF19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K_U04</w:t>
            </w:r>
          </w:p>
        </w:tc>
      </w:tr>
      <w:tr w:rsidR="00DF2E46" w:rsidRPr="001076BF" w14:paraId="48D88704" w14:textId="77777777" w:rsidTr="00391BBF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6ABBB6" w14:textId="77777777" w:rsidR="00DF2E46" w:rsidRPr="001076BF" w:rsidRDefault="00DF2E46" w:rsidP="00391BBF">
            <w:pPr>
              <w:pStyle w:val="Tytukomrki"/>
            </w:pPr>
            <w:r w:rsidRPr="001076B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00A50" w14:textId="77777777" w:rsidR="00DF2E46" w:rsidRPr="001076BF" w:rsidRDefault="00DF2E46" w:rsidP="00391BBF">
            <w:pPr>
              <w:pStyle w:val="Tytukomrki"/>
            </w:pPr>
            <w:r w:rsidRPr="001076BF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8866B1" w14:textId="77777777" w:rsidR="00DF2E46" w:rsidRPr="001076BF" w:rsidRDefault="00DF2E46" w:rsidP="00391BBF">
            <w:pPr>
              <w:pStyle w:val="Tytukomrki"/>
            </w:pPr>
            <w:r w:rsidRPr="001076BF">
              <w:t>Symbol efektu kierunkowego</w:t>
            </w:r>
          </w:p>
        </w:tc>
      </w:tr>
      <w:tr w:rsidR="00DF2E46" w:rsidRPr="001076BF" w14:paraId="7C6E0497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C081D1" w14:textId="77777777" w:rsidR="00DF2E46" w:rsidRPr="00EE7340" w:rsidRDefault="00DF2E46" w:rsidP="00391BBF">
            <w:pPr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S_K1, S_K3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40EED7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Zna ograniczenia własnej wiedzy i rozumie potrzebę dalszego kształcenia, ma świadomość roli nauczyciela w organizowaniu procesu kształcenia i potrzeby budowania autorytetu opartego na podmiotowych relacjach.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1785A0" w14:textId="77777777" w:rsidR="00DF2E46" w:rsidRPr="00EE7340" w:rsidRDefault="00DF2E46" w:rsidP="00391BBF">
            <w:pPr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K_K01, K_K04</w:t>
            </w:r>
          </w:p>
        </w:tc>
      </w:tr>
      <w:tr w:rsidR="00DF2E46" w:rsidRPr="001076BF" w14:paraId="76A141B9" w14:textId="77777777" w:rsidTr="00391BBF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B32146" w14:textId="77777777" w:rsidR="00DF2E46" w:rsidRPr="00EE7340" w:rsidRDefault="00DF2E46" w:rsidP="00391BBF">
            <w:pPr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S_K4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03D31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Potrafi formułować opinie na temat podstawowych zagadnień nauczania języka polskiego w szkole ponadpodstawowej.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085492" w14:textId="77777777" w:rsidR="00DF2E46" w:rsidRPr="00EE7340" w:rsidRDefault="00DF2E46" w:rsidP="00391BBF">
            <w:pPr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>K_K07</w:t>
            </w:r>
          </w:p>
        </w:tc>
      </w:tr>
      <w:tr w:rsidR="00DF2E46" w:rsidRPr="001076BF" w14:paraId="00A561F6" w14:textId="77777777" w:rsidTr="00391BBF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34A7F" w14:textId="77777777" w:rsidR="00DF2E46" w:rsidRPr="001076BF" w:rsidRDefault="00DF2E46" w:rsidP="00391BBF">
            <w:pPr>
              <w:pStyle w:val="Tytukomrki"/>
            </w:pPr>
            <w:r w:rsidRPr="001076BF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C061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Praktyka indywidualna:</w:t>
            </w:r>
          </w:p>
          <w:p w14:paraId="7D3A25B2" w14:textId="77777777" w:rsidR="00DF2E46" w:rsidRPr="001076BF" w:rsidRDefault="00DF2E46" w:rsidP="00E74F9B">
            <w:pPr>
              <w:pStyle w:val="Akapitzlist"/>
              <w:numPr>
                <w:ilvl w:val="0"/>
                <w:numId w:val="51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obserwowanie zajęć z języka polskiego w szkole ponadpodstawowej pod nadzorem szkolnego opiekuna praktyk;</w:t>
            </w:r>
          </w:p>
          <w:p w14:paraId="3AC52369" w14:textId="77777777" w:rsidR="00DF2E46" w:rsidRPr="001076BF" w:rsidRDefault="00DF2E46" w:rsidP="00E74F9B">
            <w:pPr>
              <w:pStyle w:val="Akapitzlist"/>
              <w:numPr>
                <w:ilvl w:val="0"/>
                <w:numId w:val="51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prowadzenie zajęć z języka polskiego w szkole ponadpodstawowej pod nadzorem szkolnego opiekuna praktyk;</w:t>
            </w:r>
          </w:p>
          <w:p w14:paraId="37EC55D3" w14:textId="77777777" w:rsidR="00DF2E46" w:rsidRPr="001076BF" w:rsidRDefault="00DF2E46" w:rsidP="00E74F9B">
            <w:pPr>
              <w:pStyle w:val="Akapitzlist"/>
              <w:numPr>
                <w:ilvl w:val="0"/>
                <w:numId w:val="51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analiza i ocena zaobserwowanych sytuacji i zdarzeń pedagogicznych.</w:t>
            </w:r>
          </w:p>
        </w:tc>
      </w:tr>
      <w:tr w:rsidR="00DF2E46" w:rsidRPr="001076BF" w14:paraId="52D09473" w14:textId="77777777" w:rsidTr="00391BBF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ABD9D4" w14:textId="77777777" w:rsidR="00DF2E46" w:rsidRPr="001076BF" w:rsidRDefault="00DF2E46" w:rsidP="00391BBF">
            <w:pPr>
              <w:pStyle w:val="Tytukomrki"/>
            </w:pPr>
            <w:r w:rsidRPr="001076BF">
              <w:br w:type="page"/>
              <w:t>Wymagania wstępne i dodatkowe:</w:t>
            </w:r>
          </w:p>
        </w:tc>
      </w:tr>
      <w:tr w:rsidR="00DF2E46" w:rsidRPr="001076BF" w14:paraId="47E9E607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BDD71" w14:textId="77777777" w:rsidR="00DF2E46" w:rsidRPr="001076BF" w:rsidRDefault="00DF2E46" w:rsidP="00E74F9B">
            <w:pPr>
              <w:pStyle w:val="Akapitzlist"/>
              <w:numPr>
                <w:ilvl w:val="1"/>
                <w:numId w:val="50"/>
              </w:numPr>
              <w:tabs>
                <w:tab w:val="clear" w:pos="1440"/>
              </w:tabs>
              <w:ind w:left="815"/>
              <w:rPr>
                <w:rFonts w:cs="Arial"/>
              </w:rPr>
            </w:pPr>
            <w:r w:rsidRPr="001076BF">
              <w:rPr>
                <w:rFonts w:cs="Arial"/>
              </w:rPr>
              <w:t>Znajomość zagadnień z zakresu pedagogiki i psychologii umożliwiających świadome obserwowanie i planowanie procesu kształcenia.</w:t>
            </w:r>
          </w:p>
          <w:p w14:paraId="5BCAED79" w14:textId="77777777" w:rsidR="00DF2E46" w:rsidRPr="001076BF" w:rsidRDefault="00DF2E46" w:rsidP="00E74F9B">
            <w:pPr>
              <w:pStyle w:val="Akapitzlist"/>
              <w:numPr>
                <w:ilvl w:val="1"/>
                <w:numId w:val="50"/>
              </w:numPr>
              <w:tabs>
                <w:tab w:val="clear" w:pos="1440"/>
              </w:tabs>
              <w:ind w:left="815"/>
              <w:rPr>
                <w:rFonts w:cs="Arial"/>
              </w:rPr>
            </w:pPr>
            <w:r w:rsidRPr="001076BF">
              <w:rPr>
                <w:rFonts w:cs="Arial"/>
              </w:rPr>
              <w:t>Znajomość zagadnień z zakresu dydaktyki ogólnej oraz podstawowych zagadnień z dydaktyki literatury i języka polskiego w szkole ponadpodstawowej.</w:t>
            </w:r>
          </w:p>
          <w:p w14:paraId="1305285B" w14:textId="77777777" w:rsidR="00DF2E46" w:rsidRPr="001076BF" w:rsidRDefault="00DF2E46" w:rsidP="00E74F9B">
            <w:pPr>
              <w:pStyle w:val="Akapitzlist"/>
              <w:numPr>
                <w:ilvl w:val="0"/>
                <w:numId w:val="52"/>
              </w:numPr>
              <w:ind w:left="815"/>
              <w:rPr>
                <w:rFonts w:cs="Arial"/>
              </w:rPr>
            </w:pPr>
            <w:r w:rsidRPr="001076BF">
              <w:rPr>
                <w:rFonts w:cs="Arial"/>
              </w:rPr>
              <w:t>Znajomość wprowadzanych merytorycznych treści przedmiotu dydaktyka literatury i języka polskiego w szkole ponadpodstawowej, umiejętność wykorzystania wiedzy w obserwowaniu procesu kształcenia oraz prowadzeniu lekcji pod nadzorem uczelnianego opiekuna praktyk.</w:t>
            </w:r>
          </w:p>
        </w:tc>
      </w:tr>
      <w:tr w:rsidR="00DF2E46" w:rsidRPr="001076BF" w14:paraId="3E77C882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A7282" w14:textId="77777777" w:rsidR="00DF2E46" w:rsidRPr="001076BF" w:rsidRDefault="00DF2E46" w:rsidP="00391BBF">
            <w:pPr>
              <w:pStyle w:val="Tytukomrki"/>
            </w:pPr>
            <w:r w:rsidRPr="001076BF">
              <w:t>Treści modułu kształcenia:</w:t>
            </w:r>
          </w:p>
        </w:tc>
      </w:tr>
      <w:tr w:rsidR="00DF2E46" w:rsidRPr="001076BF" w14:paraId="2BB665EA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3F0A1" w14:textId="77777777" w:rsidR="00DF2E46" w:rsidRPr="001076BF" w:rsidRDefault="00DF2E46" w:rsidP="00E74F9B">
            <w:pPr>
              <w:pStyle w:val="Akapitzlist"/>
              <w:numPr>
                <w:ilvl w:val="0"/>
                <w:numId w:val="53"/>
              </w:numPr>
              <w:tabs>
                <w:tab w:val="clear" w:pos="1440"/>
              </w:tabs>
              <w:ind w:left="816"/>
              <w:rPr>
                <w:rFonts w:cs="Arial"/>
              </w:rPr>
            </w:pPr>
            <w:r w:rsidRPr="001076BF">
              <w:rPr>
                <w:rFonts w:cs="Arial"/>
              </w:rPr>
              <w:t>Organizacja praktyki indywidualnej ciągłej z języka polskiego w szkole ponadpodstawowej. Specyfika nauczania przedmiotu język polski w szkole ponadpodstawowej.</w:t>
            </w:r>
          </w:p>
          <w:p w14:paraId="73431C50" w14:textId="77777777" w:rsidR="00DF2E46" w:rsidRPr="001076BF" w:rsidRDefault="00DF2E46" w:rsidP="00E74F9B">
            <w:pPr>
              <w:pStyle w:val="Akapitzlist"/>
              <w:numPr>
                <w:ilvl w:val="0"/>
                <w:numId w:val="53"/>
              </w:numPr>
              <w:tabs>
                <w:tab w:val="clear" w:pos="1440"/>
              </w:tabs>
              <w:ind w:left="816"/>
              <w:rPr>
                <w:rFonts w:cs="Arial"/>
              </w:rPr>
            </w:pPr>
            <w:r w:rsidRPr="001076BF">
              <w:rPr>
                <w:rFonts w:cs="Arial"/>
              </w:rPr>
              <w:t>Analiza i ocena działań pedagogicznych nauczyciela podczas obserwowanych zajęć w szkole ponadpodstawowej.</w:t>
            </w:r>
          </w:p>
          <w:p w14:paraId="70A2225E" w14:textId="77777777" w:rsidR="00DF2E46" w:rsidRPr="001076BF" w:rsidRDefault="00DF2E46" w:rsidP="00E74F9B">
            <w:pPr>
              <w:pStyle w:val="Akapitzlist"/>
              <w:numPr>
                <w:ilvl w:val="0"/>
                <w:numId w:val="53"/>
              </w:numPr>
              <w:tabs>
                <w:tab w:val="clear" w:pos="1440"/>
              </w:tabs>
              <w:ind w:left="816"/>
              <w:rPr>
                <w:rFonts w:cs="Arial"/>
              </w:rPr>
            </w:pPr>
            <w:r w:rsidRPr="001076BF">
              <w:rPr>
                <w:rFonts w:cs="Arial"/>
              </w:rPr>
              <w:t>Określanie celów kształcenia na podstawie obserwowanych lekcji w szkole ponadpodstawowej.</w:t>
            </w:r>
          </w:p>
          <w:p w14:paraId="170D735A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/>
              <w:rPr>
                <w:rFonts w:cs="Arial"/>
              </w:rPr>
            </w:pPr>
            <w:r w:rsidRPr="001076BF">
              <w:rPr>
                <w:rFonts w:cs="Arial"/>
              </w:rPr>
              <w:t>Analiza i ocena doboru metod i form pracy na lekcjach języka polskiego w szkole ponadpodstawowej.</w:t>
            </w:r>
          </w:p>
          <w:p w14:paraId="7A0EF944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/>
              <w:rPr>
                <w:rFonts w:cs="Arial"/>
              </w:rPr>
            </w:pPr>
            <w:r w:rsidRPr="001076BF">
              <w:rPr>
                <w:rFonts w:cs="Arial"/>
              </w:rPr>
              <w:t>Analiza i ocena doboru środków dydaktycznych na lekcjach języka polskiego w szkole ponadpodstawowej.</w:t>
            </w:r>
          </w:p>
          <w:p w14:paraId="2B7DA109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Analiza i ocena toku lekcji z uwzględnieniem poszczególnych części w szkole ponadpodstawowej.</w:t>
            </w:r>
          </w:p>
          <w:p w14:paraId="0D97AF83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Analiza tematów obserwowanych lekcji oraz ocena stopnia ich realizacji w szkole ponadpodstawowej.</w:t>
            </w:r>
          </w:p>
          <w:p w14:paraId="0F34F4E2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Analiza i ocena czasowego rozplanowania poszczególnych części lekcji w szkole ponadpodstawowej.</w:t>
            </w:r>
          </w:p>
          <w:p w14:paraId="7DA32FBB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Określanie roli pracy własnej ucznia w przygotowaniu się do zajęć oraz w trakcie lekcji w szkole ponadpodstawowej.</w:t>
            </w:r>
          </w:p>
          <w:p w14:paraId="786B0A86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Pełnienie roli nauczyciela języka polskiego w szkole ponadpodstawowej – prowadzenie lekcji pod nadzorem uczelnianego opiekuna praktyk.</w:t>
            </w:r>
          </w:p>
          <w:p w14:paraId="3D7F9E9B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6" w:hanging="357"/>
              <w:rPr>
                <w:rFonts w:cs="Arial"/>
              </w:rPr>
            </w:pPr>
            <w:r w:rsidRPr="001076BF">
              <w:rPr>
                <w:rFonts w:cs="Arial"/>
              </w:rPr>
              <w:t>Opracowanie, analiza i ocena odtwórczych konspektów lekcji z uwzględnieniem specyfiki nauczania języka polskiego w szkole ponadpodstawowej z wykorzystaniem nowoczesnych metod i środków dydaktycznych.</w:t>
            </w:r>
          </w:p>
          <w:p w14:paraId="63F477BF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5" w:hanging="357"/>
              <w:rPr>
                <w:rFonts w:cs="Arial"/>
              </w:rPr>
            </w:pPr>
            <w:r w:rsidRPr="001076BF">
              <w:rPr>
                <w:rFonts w:cs="Arial"/>
              </w:rPr>
              <w:t>Opracowanie, analiza i ocena twórczych konspektów lekcji z uwzględnieniem specyfiki nauczania języka polskiego w szkole ponadpodstawowej z wykorzystaniem nowoczesnych metod i środków dydaktycznych.</w:t>
            </w:r>
          </w:p>
          <w:p w14:paraId="34A2D99E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5" w:hanging="357"/>
              <w:rPr>
                <w:rFonts w:cs="Arial"/>
              </w:rPr>
            </w:pPr>
            <w:r w:rsidRPr="001076BF">
              <w:rPr>
                <w:rFonts w:cs="Arial"/>
              </w:rPr>
              <w:t>Identyfikowanie oraz ocena celowości zastosowania różnych form kontroli i oceny na lekcjach języka polskiego w szkole ponadpodstawowej.</w:t>
            </w:r>
          </w:p>
          <w:p w14:paraId="66834635" w14:textId="77777777" w:rsidR="00DF2E46" w:rsidRPr="001076BF" w:rsidRDefault="00DF2E46" w:rsidP="00E74F9B">
            <w:pPr>
              <w:pStyle w:val="Akapitzlist"/>
              <w:numPr>
                <w:ilvl w:val="0"/>
                <w:numId w:val="54"/>
              </w:numPr>
              <w:ind w:left="815" w:hanging="357"/>
              <w:rPr>
                <w:rFonts w:cs="Arial"/>
              </w:rPr>
            </w:pPr>
            <w:r w:rsidRPr="001076BF">
              <w:rPr>
                <w:rFonts w:cs="Arial"/>
              </w:rPr>
              <w:t>Sprawdzanie stopnia realizacji celów lekcji poprzez wykorzystanie wybranych narzędzi pomiaru dydaktycznego podczas zajęć prowadzonych przez studentów.</w:t>
            </w:r>
          </w:p>
          <w:p w14:paraId="552947DA" w14:textId="77777777" w:rsidR="00DF2E46" w:rsidRPr="001076BF" w:rsidRDefault="00DF2E46" w:rsidP="00E74F9B">
            <w:pPr>
              <w:pStyle w:val="Akapitzlist"/>
              <w:numPr>
                <w:ilvl w:val="0"/>
                <w:numId w:val="55"/>
              </w:numPr>
              <w:ind w:left="815" w:hanging="357"/>
              <w:rPr>
                <w:rFonts w:cs="Arial"/>
              </w:rPr>
            </w:pPr>
            <w:r w:rsidRPr="001076BF">
              <w:rPr>
                <w:rFonts w:cs="Arial"/>
              </w:rPr>
              <w:t>Ewaluacja zaobserwowanych lub doświadczonych podczas lekcji sytuacji i zdarzeń pedagogicznych.</w:t>
            </w:r>
          </w:p>
        </w:tc>
      </w:tr>
      <w:tr w:rsidR="00DF2E46" w:rsidRPr="001076BF" w14:paraId="6D17D103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70952E" w14:textId="77777777" w:rsidR="00DF2E46" w:rsidRPr="001076BF" w:rsidRDefault="00DF2E46" w:rsidP="00391BBF">
            <w:pPr>
              <w:pStyle w:val="Tytukomrki"/>
            </w:pPr>
            <w:r w:rsidRPr="001076BF">
              <w:t>Literatura podstawowa:</w:t>
            </w:r>
          </w:p>
        </w:tc>
      </w:tr>
      <w:tr w:rsidR="00DF2E46" w:rsidRPr="001076BF" w14:paraId="3600563A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4EFC" w14:textId="77777777" w:rsidR="00DF2E46" w:rsidRPr="001076BF" w:rsidRDefault="00DF2E46" w:rsidP="00E74F9B">
            <w:pPr>
              <w:pStyle w:val="Akapitzlist"/>
              <w:numPr>
                <w:ilvl w:val="2"/>
                <w:numId w:val="50"/>
              </w:numPr>
              <w:tabs>
                <w:tab w:val="clear" w:pos="2160"/>
              </w:tabs>
              <w:ind w:left="673" w:hanging="357"/>
              <w:rPr>
                <w:rFonts w:cs="Arial"/>
              </w:rPr>
            </w:pPr>
            <w:r w:rsidRPr="001076BF">
              <w:rPr>
                <w:rFonts w:cs="Arial"/>
              </w:rPr>
              <w:t>Rozporządzenie Ministra Edukacji Narodowej w sprawie podstawy programowej wychowania przedszkolnego oraz kształcenia ogólnego w poszczególnych typach szkół (język polski) – aktualnie obowiązujące.</w:t>
            </w:r>
          </w:p>
          <w:p w14:paraId="1774ECCC" w14:textId="77777777" w:rsidR="00DF2E46" w:rsidRPr="001076BF" w:rsidRDefault="00DF2E46" w:rsidP="00E74F9B">
            <w:pPr>
              <w:pStyle w:val="Akapitzlist"/>
              <w:numPr>
                <w:ilvl w:val="0"/>
                <w:numId w:val="56"/>
              </w:numPr>
              <w:tabs>
                <w:tab w:val="clear" w:pos="1440"/>
              </w:tabs>
              <w:ind w:left="673" w:hanging="357"/>
              <w:rPr>
                <w:rFonts w:cs="Arial"/>
              </w:rPr>
            </w:pPr>
            <w:r w:rsidRPr="001076BF">
              <w:rPr>
                <w:rFonts w:cs="Arial"/>
              </w:rPr>
              <w:t>Rozporządzenie Ministra Edukacji Narodowej w sprawie warunków i sposobu oceniania, klasyfikowania i promowania uczniów i słuchaczy oraz przeprowadzania sprawdzianów i egzaminów publicznych – aktualnie obowiązujące.</w:t>
            </w:r>
          </w:p>
          <w:p w14:paraId="7BACFA04" w14:textId="77777777" w:rsidR="00DF2E46" w:rsidRPr="001076BF" w:rsidRDefault="00DF2E46" w:rsidP="00E74F9B">
            <w:pPr>
              <w:pStyle w:val="Akapitzlist"/>
              <w:numPr>
                <w:ilvl w:val="0"/>
                <w:numId w:val="57"/>
              </w:numPr>
              <w:ind w:left="673" w:hanging="357"/>
              <w:rPr>
                <w:rFonts w:cs="Arial"/>
              </w:rPr>
            </w:pPr>
            <w:r w:rsidRPr="001076BF">
              <w:rPr>
                <w:rFonts w:cs="Arial"/>
              </w:rPr>
              <w:t>Program i podręcznik do języka polskiego w szkole ponadpodstawowej wykorzystywany w nauczaniu języka polskiego na danym etapie edukacyjnym przez nauczyciela – szkolnego opiekuna praktyk.</w:t>
            </w:r>
          </w:p>
        </w:tc>
      </w:tr>
      <w:tr w:rsidR="00DF2E46" w:rsidRPr="001076BF" w14:paraId="7354AEEB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F8C2C4" w14:textId="77777777" w:rsidR="00DF2E46" w:rsidRPr="001076BF" w:rsidRDefault="00DF2E46" w:rsidP="00391BBF">
            <w:pPr>
              <w:pStyle w:val="Tytukomrki"/>
            </w:pPr>
            <w:r w:rsidRPr="001076BF">
              <w:t>Literatura dodatkowa:</w:t>
            </w:r>
          </w:p>
        </w:tc>
      </w:tr>
      <w:tr w:rsidR="00DF2E46" w:rsidRPr="001076BF" w14:paraId="480FBA89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C765C9" w14:textId="77777777" w:rsidR="00DF2E46" w:rsidRPr="001076BF" w:rsidRDefault="00DF2E46" w:rsidP="00E74F9B">
            <w:pPr>
              <w:pStyle w:val="Akapitzlist"/>
              <w:numPr>
                <w:ilvl w:val="0"/>
                <w:numId w:val="58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Wybrane programy nauczania, podręczniki, przewodniki metodyczne do języka polskiego w szkole ponadpodstawowej.</w:t>
            </w:r>
          </w:p>
          <w:p w14:paraId="06987F9A" w14:textId="77777777" w:rsidR="00DF2E46" w:rsidRPr="001076BF" w:rsidRDefault="00DF2E46" w:rsidP="00E74F9B">
            <w:pPr>
              <w:pStyle w:val="Akapitzlist"/>
              <w:numPr>
                <w:ilvl w:val="0"/>
                <w:numId w:val="58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Wybrane internetowe portale i strony edukacyjne.</w:t>
            </w:r>
          </w:p>
          <w:p w14:paraId="2363F789" w14:textId="77777777" w:rsidR="00DF2E46" w:rsidRPr="001076BF" w:rsidRDefault="00DF2E46" w:rsidP="00E74F9B">
            <w:pPr>
              <w:pStyle w:val="Akapitzlist"/>
              <w:numPr>
                <w:ilvl w:val="0"/>
                <w:numId w:val="58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Ustawa o systemie oświaty, Prawo oświatowe – aktualnie obowiązujące.</w:t>
            </w:r>
          </w:p>
          <w:p w14:paraId="4D1C0C46" w14:textId="77777777" w:rsidR="00DF2E46" w:rsidRPr="001076BF" w:rsidRDefault="00DF2E46" w:rsidP="00E74F9B">
            <w:pPr>
              <w:pStyle w:val="Akapitzlist"/>
              <w:numPr>
                <w:ilvl w:val="0"/>
                <w:numId w:val="58"/>
              </w:numPr>
              <w:rPr>
                <w:rFonts w:cs="Arial"/>
              </w:rPr>
            </w:pPr>
            <w:r w:rsidRPr="001076BF">
              <w:rPr>
                <w:rFonts w:cs="Arial"/>
              </w:rPr>
              <w:t>Rozporządzenie Ministra Edukacji Narodowej w sprawie zasad udzielania i organizacji pomocy psychologiczno-pedagogicznej w publicznych przedszkolach, szkołach i placówkach – aktualnie obowiązujące.</w:t>
            </w:r>
          </w:p>
        </w:tc>
      </w:tr>
      <w:tr w:rsidR="00DF2E46" w:rsidRPr="001076BF" w14:paraId="63AB5E71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740332" w14:textId="77777777" w:rsidR="00DF2E46" w:rsidRPr="001076BF" w:rsidRDefault="00DF2E46" w:rsidP="00391BBF">
            <w:pPr>
              <w:pStyle w:val="Tytukomrki"/>
            </w:pPr>
            <w:r w:rsidRPr="001076BF">
              <w:t>Planowane formy/działania/metody dydaktyczne:</w:t>
            </w:r>
          </w:p>
        </w:tc>
      </w:tr>
      <w:tr w:rsidR="00DF2E46" w:rsidRPr="001076BF" w14:paraId="4C5807D2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3079E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Praktyka dydaktyczna indywidualna ciągłą, w ramach której podejmowane są następujące działania: planowanie i organizowanie procesu kształcenia, obserwacja lekcji, prowadzenie lekcji, opracowanie konspektów lekcji, analiza i ocena zdarzeń pedagogicznych.</w:t>
            </w:r>
          </w:p>
        </w:tc>
      </w:tr>
      <w:tr w:rsidR="00DF2E46" w:rsidRPr="001076BF" w14:paraId="38B968F8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30F1CE" w14:textId="77777777" w:rsidR="00DF2E46" w:rsidRPr="001076BF" w:rsidRDefault="00DF2E46" w:rsidP="00391BBF">
            <w:pPr>
              <w:pStyle w:val="Tytukomrki"/>
            </w:pPr>
            <w:r w:rsidRPr="001076BF">
              <w:t>Sposoby weryfikacji efektów uczenia się osiąganych przez studenta:</w:t>
            </w:r>
          </w:p>
        </w:tc>
      </w:tr>
      <w:tr w:rsidR="00DF2E46" w:rsidRPr="001076BF" w14:paraId="685CCD35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CB29C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Efekty będą sprawdzane poprzez rozmowę ze studentem na podstawie wymaganej dokumentacji praktyk indywidualnych.</w:t>
            </w:r>
          </w:p>
        </w:tc>
      </w:tr>
      <w:tr w:rsidR="00DF2E46" w:rsidRPr="001076BF" w14:paraId="70AB0ABB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394F7B" w14:textId="77777777" w:rsidR="00DF2E46" w:rsidRPr="001076BF" w:rsidRDefault="00DF2E46" w:rsidP="00391BBF">
            <w:pPr>
              <w:pStyle w:val="Tytukomrki"/>
            </w:pPr>
            <w:r w:rsidRPr="001076BF">
              <w:t>Forma i warunki zaliczenia:</w:t>
            </w:r>
          </w:p>
        </w:tc>
      </w:tr>
      <w:tr w:rsidR="00DF2E46" w:rsidRPr="001076BF" w14:paraId="52FD4E53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79B19" w14:textId="77777777" w:rsidR="00DF2E46" w:rsidRPr="001076BF" w:rsidRDefault="00DF2E46" w:rsidP="00391BBF">
            <w:pPr>
              <w:ind w:left="0"/>
              <w:rPr>
                <w:rFonts w:cs="Arial"/>
              </w:rPr>
            </w:pPr>
            <w:r w:rsidRPr="001076BF">
              <w:rPr>
                <w:rFonts w:cs="Arial"/>
              </w:rPr>
              <w:t xml:space="preserve">Warunek uzyskania zaliczenia przedmiotu – odbycie praktyki indywidualnej w ustalonej liczbie godzin, pozytywna ocena szkolnego opiekuna praktyk, złożenie pełnej dokumentacji praktyk uczelnianemu opiekunowi praktyk, rozmowa na temat realizacji praktyk. </w:t>
            </w:r>
          </w:p>
          <w:p w14:paraId="4095EEF7" w14:textId="77777777" w:rsidR="00DF2E46" w:rsidRPr="001076BF" w:rsidRDefault="00DF2E46" w:rsidP="00391BBF">
            <w:pPr>
              <w:ind w:left="0"/>
              <w:rPr>
                <w:rFonts w:cs="Arial"/>
              </w:rPr>
            </w:pPr>
            <w:r w:rsidRPr="001076BF">
              <w:rPr>
                <w:rFonts w:cs="Arial"/>
              </w:rPr>
              <w:t>Poprawy: Nie przewiduje się możliwości poprawy. W przypadku braku możliwości zaliczenia student zobowiązany jest do ponownego odbycia praktyki.</w:t>
            </w:r>
          </w:p>
        </w:tc>
      </w:tr>
      <w:tr w:rsidR="00DF2E46" w:rsidRPr="001076BF" w14:paraId="121B002A" w14:textId="77777777" w:rsidTr="00391BBF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B2A2C3" w14:textId="77777777" w:rsidR="00DF2E46" w:rsidRPr="001076BF" w:rsidRDefault="00DF2E46" w:rsidP="00391BBF">
            <w:pPr>
              <w:pStyle w:val="Tytukomrki"/>
            </w:pPr>
            <w:r w:rsidRPr="001076BF">
              <w:t>Bilans punktów ECTS:</w:t>
            </w:r>
          </w:p>
        </w:tc>
      </w:tr>
      <w:tr w:rsidR="00DF2E46" w:rsidRPr="001076BF" w14:paraId="690A6310" w14:textId="77777777" w:rsidTr="00391BBF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E1FF42" w14:textId="77777777" w:rsidR="00DF2E46" w:rsidRPr="001076BF" w:rsidRDefault="00DF2E46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Studia stacjonarne</w:t>
            </w:r>
          </w:p>
        </w:tc>
      </w:tr>
      <w:tr w:rsidR="00DF2E46" w:rsidRPr="001076BF" w14:paraId="7A38CDC3" w14:textId="77777777" w:rsidTr="00391BBF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873FB8" w14:textId="77777777" w:rsidR="00DF2E46" w:rsidRPr="001076BF" w:rsidRDefault="00DF2E46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A446B1" w14:textId="77777777" w:rsidR="00DF2E46" w:rsidRPr="001076BF" w:rsidRDefault="00DF2E46" w:rsidP="00391BBF">
            <w:pPr>
              <w:pStyle w:val="Tytukomrki"/>
              <w:rPr>
                <w:b w:val="0"/>
                <w:bCs/>
              </w:rPr>
            </w:pPr>
            <w:r w:rsidRPr="001076BF">
              <w:rPr>
                <w:b w:val="0"/>
                <w:bCs/>
              </w:rPr>
              <w:t>Obciążenie studenta</w:t>
            </w:r>
          </w:p>
        </w:tc>
      </w:tr>
      <w:tr w:rsidR="00DF2E46" w:rsidRPr="001076BF" w14:paraId="2186B13D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3AAD65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E9C4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30 godz.</w:t>
            </w:r>
          </w:p>
        </w:tc>
      </w:tr>
      <w:tr w:rsidR="00DF2E46" w:rsidRPr="001076BF" w14:paraId="2E15D090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4A2B01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0A7E6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15 godz.</w:t>
            </w:r>
          </w:p>
        </w:tc>
      </w:tr>
      <w:tr w:rsidR="00DF2E46" w:rsidRPr="001076BF" w14:paraId="23A5CAF5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EEEC06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Udział w konsultacjach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14F24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2 godz.</w:t>
            </w:r>
          </w:p>
        </w:tc>
      </w:tr>
      <w:tr w:rsidR="00DF2E46" w:rsidRPr="001076BF" w14:paraId="6318A3C0" w14:textId="77777777" w:rsidTr="00391BBF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67D94B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eastAsia="Times New Roman" w:cs="Arial"/>
                <w:lang w:eastAsia="pl-PL"/>
              </w:rPr>
              <w:t>Samodzielne przygotowanie się do zaliczenia praktyki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E63D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3 godz.</w:t>
            </w:r>
          </w:p>
        </w:tc>
      </w:tr>
      <w:tr w:rsidR="00DF2E46" w:rsidRPr="001076BF" w14:paraId="6C8747E0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EE4AD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79837" w14:textId="77777777" w:rsidR="00DF2E46" w:rsidRPr="001076BF" w:rsidRDefault="00DF2E46" w:rsidP="00391BBF">
            <w:pPr>
              <w:rPr>
                <w:rFonts w:cs="Arial"/>
              </w:rPr>
            </w:pPr>
            <w:r w:rsidRPr="001076BF">
              <w:rPr>
                <w:rFonts w:cs="Arial"/>
              </w:rPr>
              <w:t>50 godz.</w:t>
            </w:r>
          </w:p>
        </w:tc>
      </w:tr>
      <w:tr w:rsidR="00DF2E46" w:rsidRPr="001076BF" w14:paraId="6FAAA535" w14:textId="77777777" w:rsidTr="00391BBF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D4AAC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66A58" w14:textId="77777777" w:rsidR="00DF2E46" w:rsidRPr="001076BF" w:rsidRDefault="00DF2E46" w:rsidP="00391BBF">
            <w:pPr>
              <w:rPr>
                <w:rFonts w:cs="Arial"/>
                <w:b/>
                <w:bCs/>
              </w:rPr>
            </w:pPr>
            <w:r w:rsidRPr="001076BF">
              <w:rPr>
                <w:rFonts w:cs="Arial"/>
                <w:b/>
                <w:bCs/>
              </w:rPr>
              <w:t>2 ECTS</w:t>
            </w:r>
          </w:p>
        </w:tc>
      </w:tr>
    </w:tbl>
    <w:p w14:paraId="015E2343" w14:textId="7BA6ADBA" w:rsidR="00EE7340" w:rsidRDefault="00EE7340">
      <w:pPr>
        <w:spacing w:before="0" w:after="0" w:line="240" w:lineRule="auto"/>
        <w:ind w:left="0"/>
        <w:rPr>
          <w:rFonts w:cs="Arial"/>
        </w:rPr>
      </w:pPr>
    </w:p>
    <w:p w14:paraId="4463B4E0" w14:textId="0817E3A9" w:rsidR="00EE7340" w:rsidRDefault="00EE7340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7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309"/>
        <w:gridCol w:w="709"/>
        <w:gridCol w:w="142"/>
        <w:gridCol w:w="148"/>
        <w:gridCol w:w="262"/>
        <w:gridCol w:w="305"/>
        <w:gridCol w:w="419"/>
        <w:gridCol w:w="115"/>
        <w:gridCol w:w="955"/>
        <w:gridCol w:w="862"/>
        <w:gridCol w:w="1478"/>
        <w:gridCol w:w="1258"/>
        <w:gridCol w:w="585"/>
        <w:gridCol w:w="2226"/>
      </w:tblGrid>
      <w:tr w:rsidR="00EE7340" w:rsidRPr="00EE7340" w14:paraId="5FCD79D5" w14:textId="77777777" w:rsidTr="00EE7340">
        <w:trPr>
          <w:trHeight w:val="509"/>
        </w:trPr>
        <w:tc>
          <w:tcPr>
            <w:tcW w:w="107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0617D8" w14:textId="77777777" w:rsidR="00EE7340" w:rsidRPr="00EE7340" w:rsidRDefault="00EE7340" w:rsidP="00EE7340">
            <w:pPr>
              <w:spacing w:line="276" w:lineRule="auto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EE7340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EE7340" w:rsidRPr="00EE7340" w14:paraId="0D094F35" w14:textId="77777777" w:rsidTr="00EE7340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C7BB57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4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6AE613" w14:textId="77777777" w:rsidR="00EE7340" w:rsidRPr="00EE7340" w:rsidRDefault="00EE7340" w:rsidP="00EE7340">
            <w:pPr>
              <w:keepNext/>
              <w:spacing w:line="276" w:lineRule="auto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bookmarkStart w:id="16" w:name="_Toc145407926"/>
            <w:r w:rsidRPr="00EE7340">
              <w:rPr>
                <w:rFonts w:cs="Arial"/>
                <w:b/>
                <w:bCs/>
                <w:kern w:val="32"/>
              </w:rPr>
              <w:t>Dydaktyka przedmiotowa języka polskiego w szkole podstawowej 1</w:t>
            </w:r>
            <w:bookmarkEnd w:id="16"/>
            <w:r w:rsidRPr="00EE7340">
              <w:rPr>
                <w:rFonts w:cs="Arial"/>
                <w:b/>
                <w:bCs/>
                <w:kern w:val="32"/>
              </w:rPr>
              <w:t xml:space="preserve"> i 2</w:t>
            </w:r>
          </w:p>
        </w:tc>
      </w:tr>
      <w:tr w:rsidR="00EE7340" w:rsidRPr="00EB4A7F" w14:paraId="13126673" w14:textId="77777777" w:rsidTr="00EE7340">
        <w:trPr>
          <w:trHeight w:val="30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051B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3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C7CF4" w14:textId="77777777" w:rsidR="00EE7340" w:rsidRPr="00EE7340" w:rsidRDefault="00EE7340" w:rsidP="00EE7340">
            <w:pPr>
              <w:spacing w:line="276" w:lineRule="auto"/>
              <w:rPr>
                <w:rFonts w:cs="Arial"/>
                <w:lang w:val="en-US"/>
              </w:rPr>
            </w:pPr>
            <w:r w:rsidRPr="00EE7340">
              <w:rPr>
                <w:rFonts w:cs="Arial"/>
                <w:color w:val="000000"/>
                <w:lang w:val="en-US"/>
              </w:rPr>
              <w:t xml:space="preserve"> Polish language teaching at the second stage of education</w:t>
            </w:r>
          </w:p>
        </w:tc>
      </w:tr>
      <w:tr w:rsidR="00EE7340" w:rsidRPr="00EE7340" w14:paraId="4BAF989C" w14:textId="77777777" w:rsidTr="00EE7340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F0FA08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DDD9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>polski</w:t>
            </w:r>
          </w:p>
        </w:tc>
      </w:tr>
      <w:tr w:rsidR="00EE7340" w:rsidRPr="00EE7340" w14:paraId="3772E934" w14:textId="77777777" w:rsidTr="00EE7340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E7D27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40AE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EE7340" w:rsidRPr="00EE7340" w14:paraId="514748FF" w14:textId="77777777" w:rsidTr="00EE7340">
        <w:trPr>
          <w:trHeight w:val="454"/>
        </w:trPr>
        <w:tc>
          <w:tcPr>
            <w:tcW w:w="32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694CF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B9F70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EE7340" w:rsidRPr="00EE7340" w14:paraId="0841C81B" w14:textId="77777777" w:rsidTr="00EE7340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C83CF9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7EA3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>fakultatywny</w:t>
            </w:r>
          </w:p>
        </w:tc>
      </w:tr>
      <w:tr w:rsidR="00EE7340" w:rsidRPr="00EE7340" w14:paraId="73158455" w14:textId="77777777" w:rsidTr="00EE7340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A6722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5FA7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EE7340" w:rsidRPr="00EE7340" w14:paraId="6FCFF4E3" w14:textId="77777777" w:rsidTr="00EE7340">
        <w:trPr>
          <w:trHeight w:val="454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82B56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6FCE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 xml:space="preserve"> drugi, trzeci</w:t>
            </w:r>
          </w:p>
        </w:tc>
      </w:tr>
      <w:tr w:rsidR="00EE7340" w:rsidRPr="00EE7340" w14:paraId="7034DD57" w14:textId="77777777" w:rsidTr="00EE7340">
        <w:trPr>
          <w:trHeight w:val="454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F2AEA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87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237B0F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 xml:space="preserve"> czwarty, piąty</w:t>
            </w:r>
          </w:p>
        </w:tc>
      </w:tr>
      <w:tr w:rsidR="00EE7340" w:rsidRPr="00EE7340" w14:paraId="6F73DDE4" w14:textId="77777777" w:rsidTr="00EE7340">
        <w:trPr>
          <w:trHeight w:val="454"/>
        </w:trPr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1C4C37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A4AC5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color w:val="000000"/>
              </w:rPr>
            </w:pPr>
            <w:r w:rsidRPr="00EE7340">
              <w:rPr>
                <w:rFonts w:cs="Arial"/>
                <w:color w:val="000000"/>
              </w:rPr>
              <w:t>3, 3</w:t>
            </w:r>
          </w:p>
        </w:tc>
      </w:tr>
      <w:tr w:rsidR="00EE7340" w:rsidRPr="00EE7340" w14:paraId="2A935A1E" w14:textId="77777777" w:rsidTr="00EE7340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1469B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277A7F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  <w:color w:val="000000"/>
              </w:rPr>
              <w:t xml:space="preserve"> </w:t>
            </w:r>
            <w:r w:rsidRPr="00EE7340">
              <w:rPr>
                <w:rFonts w:cs="Arial"/>
              </w:rPr>
              <w:t xml:space="preserve">dr Renata Bryzek </w:t>
            </w:r>
          </w:p>
        </w:tc>
      </w:tr>
      <w:tr w:rsidR="00EE7340" w:rsidRPr="00EE7340" w14:paraId="497206D7" w14:textId="77777777" w:rsidTr="00EE7340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F4EDA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E7882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  <w:color w:val="000000"/>
              </w:rPr>
              <w:t xml:space="preserve"> </w:t>
            </w:r>
            <w:r w:rsidRPr="00EE7340">
              <w:rPr>
                <w:rFonts w:cs="Arial"/>
              </w:rPr>
              <w:t xml:space="preserve">dr Renata Bryzek </w:t>
            </w:r>
          </w:p>
        </w:tc>
      </w:tr>
      <w:tr w:rsidR="00EE7340" w:rsidRPr="00EE7340" w14:paraId="662AEAAF" w14:textId="77777777" w:rsidTr="00EE7340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7D4A5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9A869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Przygotowanie studenta do nauczania języka polskiego w szkole podstawowej. Wyposażenie studenta w wiedzę teoretyczną i praktyczną w trakcie wykładu i laboratorium ściśle powiązanych z praktykami nauczycielskimi studenta. </w:t>
            </w:r>
          </w:p>
        </w:tc>
      </w:tr>
      <w:tr w:rsidR="00EE7340" w:rsidRPr="00EE7340" w14:paraId="27013C5A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7A1784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E4D18F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48340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E7340" w:rsidRPr="00EE7340" w14:paraId="16BA6B41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4FE9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S_W16, S_W17 S_W18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7088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Student zna akty prawne określające sposób organizacji i przebieg procesu kształcenia polonistycznego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EBC4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K_W09, K_W10 </w:t>
            </w:r>
          </w:p>
        </w:tc>
      </w:tr>
      <w:tr w:rsidR="00EE7340" w:rsidRPr="00EE7340" w14:paraId="7C98C0E0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16692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S_W19 S_W20 S_W21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8AD3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Wskazuje cele kształcenia polonistycznego w szkole podstawowej, zna specyfikę nauczania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812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K_W10 </w:t>
            </w:r>
          </w:p>
        </w:tc>
      </w:tr>
      <w:tr w:rsidR="00EE7340" w:rsidRPr="00EE7340" w14:paraId="6757E71D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C552D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S_W22 S_W23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C664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Omawia budowę i zawartość wybranych programów i podręczników do nauczania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D98B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K_W10 </w:t>
            </w:r>
          </w:p>
        </w:tc>
      </w:tr>
      <w:tr w:rsidR="00EE7340" w:rsidRPr="00EE7340" w14:paraId="7DC4B702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A267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S_W24 S_W25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8DE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Rozróżnia cele lekcji zgodnie z wybranym ujęciem, przyjętą taksonomią.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D8A04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K_W10 </w:t>
            </w:r>
          </w:p>
        </w:tc>
      </w:tr>
      <w:tr w:rsidR="00EE7340" w:rsidRPr="00EE7340" w14:paraId="55138BF1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DB5C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S_W27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4268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Definiuje metody i formy pracy stosowane w kształceniu polonistycznym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032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</w:t>
            </w:r>
          </w:p>
        </w:tc>
      </w:tr>
      <w:tr w:rsidR="00EE7340" w:rsidRPr="00EE7340" w14:paraId="4C17831B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C6CC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S_W28</w:t>
            </w:r>
          </w:p>
          <w:p w14:paraId="2E16BC8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S_W29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636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>Wskazuje różnorodne środki dydaktyczne, w tym narzędzia technologii informacyjno- komunikacyjnych i sposoby ich wykorzystania w procesie dydaktycznym.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D9199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K_W02, K_W05, K_W09,</w:t>
            </w:r>
          </w:p>
        </w:tc>
      </w:tr>
      <w:tr w:rsidR="00EE7340" w:rsidRPr="00EE7340" w14:paraId="25F6B332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D8B8F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S_W30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FC43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Wyróżnia rodzaje i funkcje planów dydaktycznych w nauczaniu języka polskiego na poziomie szkoły podstawowej, rozumie, jaka jest rola nauczyciela w organizacji i przebiegu procesu kształcenia.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84974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K_W09, K_W10 </w:t>
            </w:r>
          </w:p>
        </w:tc>
      </w:tr>
      <w:tr w:rsidR="00EE7340" w:rsidRPr="00EE7340" w14:paraId="47B20CB8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546A8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S_W31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44510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Zna strukturę konspektu lekcji i jego odmiany w zakresie kształcenia literackiego, kulturowego i językowego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A733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K_W09, K_W10 </w:t>
            </w:r>
          </w:p>
        </w:tc>
      </w:tr>
      <w:tr w:rsidR="00EE7340" w:rsidRPr="00EE7340" w14:paraId="7A8BBF7A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EDA98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S_W32 S_W33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4B457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Wskazuje cele pracy nad lekturą szkolną oraz innym tekstem kultury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72D25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K_W10 </w:t>
            </w:r>
          </w:p>
        </w:tc>
      </w:tr>
      <w:tr w:rsidR="00EE7340" w:rsidRPr="00EE7340" w14:paraId="5993E950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D9FC2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S_W34, S_W35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6B9CD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Charakteryzuje podstawowe formy wypowiedzi wprowadzane i doskonalone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2F5F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K_W09, K_W10 </w:t>
            </w:r>
          </w:p>
        </w:tc>
      </w:tr>
      <w:tr w:rsidR="00EE7340" w:rsidRPr="00EE7340" w14:paraId="50BBBB84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A8C50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S_W36 S_W37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5A245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Zna zasady nauki o języku, sposoby funkcjonalnego wprowadzania i utrwalania zagadnień z zakresu kształcenia językowego oraz zna zasady nauczania ortografii i interpunkcji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EF64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K_W11 </w:t>
            </w:r>
          </w:p>
        </w:tc>
      </w:tr>
      <w:tr w:rsidR="00EE7340" w:rsidRPr="00EE7340" w14:paraId="0D1DDEB9" w14:textId="77777777" w:rsidTr="00EE7340">
        <w:trPr>
          <w:trHeight w:val="45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5A52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S_W38 S_W39 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6A3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 xml:space="preserve">Rozróżnia sprawdzanie i ocenianie osiągnięć uczniów z zastosowaniem celowo dobranych metod i narzędzi, wskazuje funkcje kontroli i oceny na lekcjach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E9D85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 xml:space="preserve">K_W02, K_W05, K_W11 </w:t>
            </w:r>
          </w:p>
        </w:tc>
      </w:tr>
      <w:tr w:rsidR="00EE7340" w:rsidRPr="00EE7340" w14:paraId="7D8B6E37" w14:textId="77777777" w:rsidTr="00EE7340">
        <w:trPr>
          <w:trHeight w:val="454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F605C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492B7D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164614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E7340" w:rsidRPr="00EE7340" w14:paraId="170F1974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10250C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S_U19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6A1AF2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Student określa rolę aktów prawnych w organizacji i przebiegu procesu kształcenia polonistycznego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988ABC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K_U12 </w:t>
            </w:r>
          </w:p>
        </w:tc>
      </w:tr>
      <w:tr w:rsidR="00EE7340" w:rsidRPr="00EE7340" w14:paraId="579543F3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5031BC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S_U20 S_U21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90D4C9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Określa cele kształcenia polonistycznego w szkole podstawowej na podstawie wybranych aktów prawnych i literatury dydaktycznej, z uwzględnieniem specyfiki kształcenia polonistycznego na tym etapie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3FF48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K_U08, K_U12, K_U14 </w:t>
            </w:r>
          </w:p>
        </w:tc>
      </w:tr>
      <w:tr w:rsidR="00EE7340" w:rsidRPr="00EE7340" w14:paraId="427B9A10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5C97BF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S_U22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364564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Charakteryzuje i ocenia wybrane programy i podręczniki do nauczania języka polskiego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10E05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K_U11, K_U13 </w:t>
            </w:r>
          </w:p>
        </w:tc>
      </w:tr>
      <w:tr w:rsidR="00EE7340" w:rsidRPr="00EE7340" w14:paraId="44A5C354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D22896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S_U23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6BD4FE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Formułuje cele lekcji języka polskiego w szkole podstawowej zgodnie z wybranym ujęciem, przyjętą taksonomią, funkcjonalnie i hierarchicznie precyzujące zagadnienie wpisane w temat.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6C73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K_U08 </w:t>
            </w:r>
          </w:p>
        </w:tc>
      </w:tr>
      <w:tr w:rsidR="00EE7340" w:rsidRPr="00EE7340" w14:paraId="02980D6A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33D64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S_U24 S_U25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96F0ED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Charakteryzuje i celowo dobiera metody i formy pracy na lekcjach języka polskiego w szkole podstawowej, mając na uwadze potrzeby i możliwości ucznia.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A5BEDD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K_U08, K_U09, K_U10, K_U14 </w:t>
            </w:r>
          </w:p>
        </w:tc>
      </w:tr>
      <w:tr w:rsidR="00EE7340" w:rsidRPr="00EE7340" w14:paraId="0547BE66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748EB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S_U26 S_U27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C515B3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Charakteryzuje i celowo dobiera różnorodne środki dydaktyczne, w tym narzędzia technologii informacyjno-komunikacyjnych oraz określa sposoby ich efektywnego wykorzystania w kształceniu polonistycznym na poziomie szkoły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DE3298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K_U02, K_U05, K_U09, K_U13 </w:t>
            </w:r>
          </w:p>
        </w:tc>
      </w:tr>
      <w:tr w:rsidR="00EE7340" w:rsidRPr="00EE7340" w14:paraId="43D5F1A9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6005FB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S_U28 S_U29 S_U30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D22720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Konstruuje i ocenia różne plany dydaktyczne nauczyciela polonisty na poziomie szkoły podstawowej, uwzględniając potrzeby i możliwości uczniów.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33F8A0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K_U10, K_U12, K_U15 </w:t>
            </w:r>
          </w:p>
        </w:tc>
      </w:tr>
      <w:tr w:rsidR="00EE7340" w:rsidRPr="00EE7340" w14:paraId="3156A019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A4AAA7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  <w:bCs/>
              </w:rPr>
              <w:t xml:space="preserve">S_U31 S_U32 S_U33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337C5F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Konstruuje konspekt lekcji języka polskiego celowo dobierając do tematu metody i formy pracy, z uwzględnieniem możliwości i potrzeb uczniów w szkole podstawowej, indywidualizuje proces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708B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EE7340">
              <w:rPr>
                <w:rFonts w:cs="Arial"/>
                <w:b/>
                <w:bCs/>
              </w:rPr>
              <w:t xml:space="preserve">K_U10, K_U12, K_U02, K_U11, K_U13 </w:t>
            </w:r>
          </w:p>
        </w:tc>
      </w:tr>
      <w:tr w:rsidR="00EE7340" w:rsidRPr="00EE7340" w14:paraId="46FA735D" w14:textId="77777777" w:rsidTr="00EE7340">
        <w:trPr>
          <w:trHeight w:val="454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48BD0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89204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FA8BA28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E7340" w:rsidRPr="00EE7340" w14:paraId="52565389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2880AB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S_K08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DCD758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Zna ograniczenia własnej wiedzy i rozumie potrzebę dalszego kształcenia, ma świadomość roli nauczyciela w organizowaniu procesu kształcenia i potrzeby budowania autorytetu opartego na podmiotowych relacjach.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3E1FCB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K_K04, K_K05, K_K07 </w:t>
            </w:r>
          </w:p>
        </w:tc>
      </w:tr>
      <w:tr w:rsidR="00EE7340" w:rsidRPr="00EE7340" w14:paraId="42DA89E9" w14:textId="77777777" w:rsidTr="00EE7340">
        <w:trPr>
          <w:trHeight w:val="290"/>
        </w:trPr>
        <w:tc>
          <w:tcPr>
            <w:tcW w:w="13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CF8FB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S_K09 S_K010 S_K11 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9AE0F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Potrafi formułować opinie na temat podstawowych zagadnień kształcenia polonistycznego w szkole podstawowej, etyki zawodowej nauczyciela, świadomie buduje właściwe relacje z podmiotami zaangażowanymi w proces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2746FA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  <w:b/>
              </w:rPr>
            </w:pPr>
            <w:r w:rsidRPr="00EE7340">
              <w:rPr>
                <w:rFonts w:cs="Arial"/>
                <w:b/>
              </w:rPr>
              <w:t xml:space="preserve">K_K01, K_K02, K_K04, K_K06, K_K07, K_K08 </w:t>
            </w:r>
          </w:p>
        </w:tc>
      </w:tr>
      <w:tr w:rsidR="00EE7340" w:rsidRPr="00EE7340" w14:paraId="7EEFB1E5" w14:textId="77777777" w:rsidTr="00EE7340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9861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2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D18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Wykłady: 15 godz. w s. 4, 15 godz. w s. 5 </w:t>
            </w:r>
          </w:p>
          <w:p w14:paraId="08D56E28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>Ćwiczenia audytoryjne: 30 godz. w s. 4, 30 godz. w s. 5</w:t>
            </w:r>
          </w:p>
        </w:tc>
      </w:tr>
      <w:tr w:rsidR="00EE7340" w:rsidRPr="00EE7340" w14:paraId="2ED58A2A" w14:textId="77777777" w:rsidTr="00EE7340">
        <w:trPr>
          <w:trHeight w:val="454"/>
        </w:trPr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889554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E7340" w:rsidRPr="00EE7340" w14:paraId="6F4B16E9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22E25" w14:textId="77777777" w:rsidR="00EE7340" w:rsidRPr="00EE7340" w:rsidRDefault="00EE7340" w:rsidP="00EE7340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Znajomość podstawowych zagadnień z zakresu dydaktyki ogólnej. </w:t>
            </w:r>
          </w:p>
          <w:p w14:paraId="275126D2" w14:textId="77777777" w:rsidR="00EE7340" w:rsidRPr="00EE7340" w:rsidRDefault="00EE7340" w:rsidP="00EE7340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Znajomość merytorycznych treści przedmiotu język polski w szkole podstawowej i umiejętność wykorzystania wiedzy w poznawaniu, planowaniu i organizowaniu procesu kształcenia. </w:t>
            </w:r>
          </w:p>
        </w:tc>
      </w:tr>
      <w:tr w:rsidR="00EE7340" w:rsidRPr="00EE7340" w14:paraId="5053434F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BAD392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E7340" w:rsidRPr="00EE7340" w14:paraId="72795912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9FB2D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Wykłady: </w:t>
            </w:r>
          </w:p>
          <w:p w14:paraId="2235C025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Dydaktyka ogólna a dydaktyka przedmiotowa, metodyka nauczania. Miejsce przedmiotu język polski na II etapie edukacyjnym. </w:t>
            </w:r>
          </w:p>
          <w:p w14:paraId="03191A45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Obszary badawcze dydaktyki literatury i języka polskiego. Specyfika nauczania języka polskiego jako przedmiotu. Cele nauczania literatury i języka polskiego. Wymiary przedmiotu „język polski”. </w:t>
            </w:r>
          </w:p>
          <w:p w14:paraId="75117FD6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Program nauczania języka polskiego w szkole podstawowej – charakterystyka, struktura, funkcje. Podstawa programowa a program nauczania. </w:t>
            </w:r>
          </w:p>
          <w:p w14:paraId="3B622C7B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Podręcznik do nauczania języka polskiego w szkole podstawowej. Podręcznik jako środek dydaktyczny – struktura, układ treści, funkcje. </w:t>
            </w:r>
          </w:p>
          <w:p w14:paraId="40513F47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Cele ogólne i szczegółowe – budowa i funkcje. Operacjonalizacja celów nauczania. Związek celów z tematyką lekcji w kształceniu polonistycznym. </w:t>
            </w:r>
          </w:p>
          <w:p w14:paraId="07F56368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Metoda nauczania a formy pracy uczniów. Różne klasyfikacje metod nauczania. Kryteria doboru metod nauczania na lekcjach języka polskiego. Metody nauczania a tematyka lekcji i jej cele. </w:t>
            </w:r>
          </w:p>
          <w:p w14:paraId="6BF353BC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Rodzaje i funkcje planów. Cechy dobrego planu. Rozkład materiału a plan wynikowy. Plan wynikowy a jednostka metodyczna. </w:t>
            </w:r>
          </w:p>
          <w:p w14:paraId="70E05405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Konspekt lekcji – modele, struktura lekcji. Konspekt lekcji a scenariusz lekcji. </w:t>
            </w:r>
          </w:p>
          <w:p w14:paraId="6904466A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Różnorodne modele obcowania z tekstem literackim. Możliwości i ograniczenia wynikające z określonej koncepcji lektury. </w:t>
            </w:r>
          </w:p>
          <w:p w14:paraId="640E416C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Właściwości szkolnego odbioru tekstów literackich. Metodyka kształcenia umiejętności czytania. Poziomy odbioru tekstu. Przełamywanie barier percepcyjnych. </w:t>
            </w:r>
          </w:p>
          <w:p w14:paraId="11F0C22D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Przygotowanie do odbioru poezji w szkole podstawowej. Bariery percepcyjne w odbiorze tekstów poetyckich. </w:t>
            </w:r>
          </w:p>
          <w:p w14:paraId="5C55E813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Kształcenie sprawności językowej i komunikacyjnej – tworzenie podstawowych form wypowiedzi pisemnych i ustnych. Miejsce retoryki w kształceniu polonistycznym. </w:t>
            </w:r>
          </w:p>
          <w:p w14:paraId="66B515CA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Nauka o języku – integrowana i funkcjonalna. Swoistość zasad nauki o języku. Cele integracji kształcenia literackiego i językowego. </w:t>
            </w:r>
          </w:p>
          <w:p w14:paraId="4C11CE02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Nauczanie ortografii i interpunkcji. Norma i błąd językowy. Rodzaje błędów. Przyczyny powstawania błędów ortograficznych i interpunkcyjnych. </w:t>
            </w:r>
          </w:p>
          <w:p w14:paraId="62190495" w14:textId="77777777" w:rsidR="00EE7340" w:rsidRPr="00EE7340" w:rsidRDefault="00EE7340" w:rsidP="00EE734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Ocenianie wewnętrzne i zewnętrzne, kryterialne, kształtujące. Funkcje kontroli i oceny. Ocena szkolna a wymagania programowe. Ewaluacja pracy nauczyciela. Komunikowanie osiągnięć uczniów rodzicom/opiekunom prawnym. </w:t>
            </w:r>
          </w:p>
          <w:p w14:paraId="74D1AA82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Ćwiczenia: </w:t>
            </w:r>
          </w:p>
          <w:p w14:paraId="2A872A06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Rola nauczyciela w organizowaniu procesu kształcenia, budowanie autorytetu, etyka zawodu nauczyciela. Współpraca nauczyciela z rodzicami, innymi nauczycielami i środowiskiem. Podmiotowość ucznia. </w:t>
            </w:r>
          </w:p>
          <w:p w14:paraId="1E63F821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Podstawa programowa, treści nauczania języka polskiego w szkole podstawowej, egzamin zewnętrzny. </w:t>
            </w:r>
          </w:p>
          <w:p w14:paraId="7C32DC8E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Programy nauczania języka polskiego w szkole podstawowej. Dobór programu nauczania z uwzględnieniem potrzeb i możliwości uczniów. </w:t>
            </w:r>
          </w:p>
          <w:p w14:paraId="46443A3B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Podręczniki do nauczania języka polskiego w szkole podstawowej – charakterystyka, ocena. </w:t>
            </w:r>
          </w:p>
          <w:p w14:paraId="427AD302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Cele ogólne, szczegółowe, operacyjne w procesie kształcenia polonistycznego na poziomie szkoły podstawowej. </w:t>
            </w:r>
          </w:p>
          <w:p w14:paraId="7CFDCAF1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Metody nauczania na lekcjach języka polskiego w szkole podstawowej. </w:t>
            </w:r>
          </w:p>
          <w:p w14:paraId="2F5F69E0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Planowanie pracy nauczyciela polonisty w szkole podstawowej. Planowanie jednostki metodycznej. Indywidualizacja procesu kształcenia z uwzględnieniem potrzeb i możliwości uczniów, trudności w nauce i uzdolnień. </w:t>
            </w:r>
          </w:p>
          <w:p w14:paraId="7A6D869F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Typy lekcji języka polskiego w kształceniu polonistycznym – przykłady konspektów lekcji. </w:t>
            </w:r>
          </w:p>
          <w:p w14:paraId="56D27034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Czytanie innych tekstów kultury. Konteksty dzieła literackiego. </w:t>
            </w:r>
          </w:p>
          <w:p w14:paraId="62277133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Wybrane metody pracy z tekstem literackim (epickim, dramatycznym). Motywowanie uczniów do lektury. </w:t>
            </w:r>
          </w:p>
          <w:p w14:paraId="1E2EAA77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Metody pracy z tekstem poetyckim. Planowanie lekcji. </w:t>
            </w:r>
          </w:p>
          <w:p w14:paraId="7F4E5126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Wprowadzanie podstawowych form wypowiedzi pisemnych. Rodzaje i funkcje pism użytkowych i wypowiedzi ustnych. Zasady redagowania wypowiedzi pisemnych i ustnych. Funkcje ćwiczeń stylistycznych, kompozycyjnych, redakcyjnych, słownikowych, frazeologicznych. </w:t>
            </w:r>
          </w:p>
          <w:p w14:paraId="7A8C084D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Funkcjonalność nauki o języku w szkole podstawowej. </w:t>
            </w:r>
          </w:p>
          <w:p w14:paraId="69276895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Zasady nauczania ortografii i interpunkcji. Rodzaje ćwiczeń ortograficznych i interpunkcyjnych. </w:t>
            </w:r>
          </w:p>
          <w:p w14:paraId="27E40AA6" w14:textId="77777777" w:rsidR="00EE7340" w:rsidRPr="00EE7340" w:rsidRDefault="00EE7340" w:rsidP="00EE734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Ocena szkolna a wymagania programowe. Zastosowanie kryteriów oceniania wypowiedzi ustnych i pisemnych na lekcjach języka polskiego. </w:t>
            </w:r>
          </w:p>
        </w:tc>
      </w:tr>
      <w:tr w:rsidR="00EE7340" w:rsidRPr="00EE7340" w14:paraId="1F79417C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5AEE6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E7340" w:rsidRPr="00EE7340" w14:paraId="45D1B79A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1F7E2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Bortnowski S.,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Przewodnik po sztuce uczenia literatury,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>Warszawa 2005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. </w:t>
            </w:r>
          </w:p>
          <w:p w14:paraId="571F57AA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Chrząstowska B., </w:t>
            </w: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Wysłołuch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S.,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Poetyka stosowana,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Warszawa 1987. </w:t>
            </w:r>
          </w:p>
          <w:p w14:paraId="6873084C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Janus-Sitarz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Polonista w szkole. Podstawy kształcenia nauczyciela polonisty,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Kraków 2004. </w:t>
            </w:r>
          </w:p>
          <w:p w14:paraId="201228E6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Janus-Sitarz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Przygotowanie ucznia do odbioru różnych tekstów kultury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Kraków 2004. </w:t>
            </w:r>
          </w:p>
          <w:p w14:paraId="73B7B87F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Kowalikowa J.,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Narodziny nauczyciela polonisty. Szkice edukacyjne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Kraków 2006. </w:t>
            </w:r>
          </w:p>
          <w:p w14:paraId="6A2DE223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Książek-Szczepanikowa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Szkolne kształcenie literackie wobec przekazów i przekaźników,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Siedlce 2005. </w:t>
            </w:r>
          </w:p>
          <w:p w14:paraId="7D49383F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Myrdzik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B.,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Nowoczesność i tradycja w kształceniu literackim. Podręcznik do ćwiczeń z metodyki języka polskiego,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Lublin 2000. </w:t>
            </w:r>
          </w:p>
          <w:p w14:paraId="7CFFB96D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Nagajowa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M.,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ABC metodyki języka polskiego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Warszawa 1990. </w:t>
            </w:r>
          </w:p>
          <w:p w14:paraId="79798434" w14:textId="77777777" w:rsidR="00EE7340" w:rsidRPr="00EE7340" w:rsidRDefault="00EE7340" w:rsidP="00EE734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Nagajowa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M.,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Nauka o języku dla nauki języka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Kielce 1994. </w:t>
            </w:r>
          </w:p>
        </w:tc>
      </w:tr>
      <w:tr w:rsidR="00EE7340" w:rsidRPr="00EE7340" w14:paraId="7901D185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7D5A67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E7340" w:rsidRPr="00EE7340" w14:paraId="7ADD3FF4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FCCAF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Bortnowski S.,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Jak uczyć poezji?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Warszawa 1998. </w:t>
            </w:r>
          </w:p>
          <w:p w14:paraId="1FEC28AC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Brudnik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E., Moszyńska A., Owczarska B.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Ja i mój uczeń pracujemy aktywnie. Przewodnik po metodach aktywizujących,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Kielce 2000. </w:t>
            </w:r>
          </w:p>
          <w:p w14:paraId="41E112D2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Chrząstowska B.,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Lektura i poetyka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WSiP, Warszawa 1987. </w:t>
            </w:r>
          </w:p>
          <w:p w14:paraId="729BCEF0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Chrząstowska B.,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Rozkład materiału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. ,,Polonistyka” 1996, nr 2. </w:t>
            </w:r>
          </w:p>
          <w:p w14:paraId="5E5EC66C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Chrząstowska B.,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Kompetencje szkolnego polonisty,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Warszawa 1995. </w:t>
            </w:r>
          </w:p>
          <w:p w14:paraId="74EEF32D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Edukacja literacka wobec przemian cywilizacyjnych i kulturowych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red. M. Sinica, L. </w:t>
            </w: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Jazownik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Zielona Góra 2008, artykuły z rozdz.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Edukacja polonistyczna wobec wyzwań epoki ponowoczesnej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. </w:t>
            </w:r>
          </w:p>
          <w:p w14:paraId="0DF3EC4D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Janus-Sitarz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Przyjemność i odpowiedzialność w lekturze. O praktykach czytania literatury w szkole. Konstatacje. Oceny. Propozycje.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Kraków 2009. </w:t>
            </w:r>
          </w:p>
          <w:p w14:paraId="61BD0FA0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Janus-Sitarz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Szkolne spotkania z literaturą,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Kraków 2007. </w:t>
            </w:r>
          </w:p>
          <w:p w14:paraId="2D0D5C2C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Jędrychowska M.,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Lektura i kultura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Warszawa 1994. </w:t>
            </w:r>
          </w:p>
          <w:p w14:paraId="7495BECD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proofErr w:type="spellStart"/>
            <w:r w:rsidRPr="00EE7340">
              <w:rPr>
                <w:rFonts w:eastAsia="Times New Roman" w:cs="Arial"/>
                <w:color w:val="000000"/>
                <w:lang w:eastAsia="pl-PL"/>
              </w:rPr>
              <w:t>Kotuła</w:t>
            </w:r>
            <w:proofErr w:type="spellEnd"/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 B.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Zanim wybierzemy podręcznik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." Język Polski w Szkole" 1995/96 z. 1. </w:t>
            </w:r>
          </w:p>
          <w:p w14:paraId="2FC5AEDE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>Książek-Szczepanikowa A., Ż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yć w odbiorze… Czytelnicze wyzwanie z pozycji edukacji,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Siedlce 2008. </w:t>
            </w:r>
          </w:p>
          <w:p w14:paraId="4DD23FCF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Patrzałek T.,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Gramatyka na cenzurowanym,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,, Polonistyka” 1992, nr1. </w:t>
            </w:r>
          </w:p>
          <w:p w14:paraId="15E6B4C7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Polański E.,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Dydaktyka ortografii i interpunkcji,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Warszawa 1987. </w:t>
            </w:r>
          </w:p>
          <w:p w14:paraId="4EB20232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Taraszkiewicz M.,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Jak uczyć lepiej czyli refleksyjny praktyk w działaniu,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Warszawa 2000. </w:t>
            </w:r>
          </w:p>
          <w:p w14:paraId="1E0B1215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Węglińska M.,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Jak przygotować się do lekcji?,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Kraków 2005. </w:t>
            </w:r>
          </w:p>
          <w:p w14:paraId="29C161E8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Włodarczyk A.,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 xml:space="preserve">Styl terapeutyczny w pracy nauczyciela polonisty. 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Kraków 2007. </w:t>
            </w:r>
          </w:p>
          <w:p w14:paraId="7AD5D68C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Koc K., </w:t>
            </w: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Od gramatyki opisowej do gramatyki komunikacyjnej. Edukacja lingwistyczna a podstawa programowa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„Polonistyka”, 2009, nr 4. </w:t>
            </w:r>
          </w:p>
          <w:p w14:paraId="7894ADD2" w14:textId="77777777" w:rsidR="00EE7340" w:rsidRPr="00EE7340" w:rsidRDefault="00EE7340" w:rsidP="00EE734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i/>
                <w:iCs/>
                <w:color w:val="000000"/>
                <w:lang w:eastAsia="pl-PL"/>
              </w:rPr>
              <w:t>Sztuka nauczania. Czynności nauczyciela</w:t>
            </w: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, (red.) K. Kruszewski, Warszawa 1993. </w:t>
            </w:r>
          </w:p>
        </w:tc>
      </w:tr>
      <w:tr w:rsidR="00EE7340" w:rsidRPr="00EE7340" w14:paraId="296BA456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EB7EC9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E7340" w:rsidRPr="00EE7340" w14:paraId="1C1B6651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C3D61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Wykład tradycyjny z elementami konwersatorium, wspomagany technikami multimedialnymi. Ćwiczenia z elementami warsztatów wspomagane technikami multimedialnymi. </w:t>
            </w:r>
          </w:p>
        </w:tc>
      </w:tr>
      <w:tr w:rsidR="00EE7340" w:rsidRPr="00EE7340" w14:paraId="0A2BD3B0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30EE1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E7340" w:rsidRPr="00EE7340" w14:paraId="019E52E7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4B1C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>Efekty sprawdzane będą pisemnie oraz ustnie na bieżąco podczas ćwiczeń oraz na egzaminie w sesji egzaminacyjnej. Warunek uzyskania zaliczenia przedmiotu: aktywny udział w zajęciach, zaliczenie prac pisemnych, zdanie egzaminu.</w:t>
            </w:r>
          </w:p>
          <w:p w14:paraId="0805B50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Efekty: </w:t>
            </w:r>
            <w:r w:rsidRPr="00EE7340">
              <w:rPr>
                <w:rFonts w:eastAsia="Times New Roman" w:cs="Arial"/>
                <w:bCs/>
                <w:color w:val="000000"/>
                <w:lang w:eastAsia="pl-PL"/>
              </w:rPr>
              <w:t>S_W16 – S_W39, S_K08 – S_K11 – odpowiedzi ustne w trakcie zajęć.</w:t>
            </w:r>
          </w:p>
          <w:p w14:paraId="5DFF9AA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bCs/>
                <w:color w:val="000000"/>
                <w:lang w:eastAsia="pl-PL"/>
              </w:rPr>
              <w:t>Efekty: S_U19 – S_U22 – praca pisemna w pierwszej części semestru,</w:t>
            </w:r>
          </w:p>
          <w:p w14:paraId="31DDA85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bCs/>
                <w:color w:val="000000"/>
                <w:lang w:eastAsia="pl-PL"/>
              </w:rPr>
              <w:t>Efekty: S_23 – S_U41</w:t>
            </w:r>
            <w:r w:rsidRPr="00EE7340">
              <w:rPr>
                <w:rFonts w:eastAsia="Times New Roman" w:cs="Arial"/>
                <w:b/>
                <w:color w:val="000000"/>
                <w:lang w:eastAsia="pl-PL"/>
              </w:rPr>
              <w:t xml:space="preserve"> – </w:t>
            </w:r>
            <w:r w:rsidRPr="00EE7340">
              <w:rPr>
                <w:rFonts w:eastAsia="Times New Roman" w:cs="Arial"/>
                <w:bCs/>
                <w:color w:val="000000"/>
                <w:lang w:eastAsia="pl-PL"/>
              </w:rPr>
              <w:t>praca pisemna semestralna,</w:t>
            </w:r>
          </w:p>
          <w:p w14:paraId="1F9065CE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>Egzamin ustny lub pisemny – zagadnienia obejmujące wszystkie treści przedmiotu.</w:t>
            </w:r>
          </w:p>
        </w:tc>
      </w:tr>
      <w:tr w:rsidR="00EE7340" w:rsidRPr="00EE7340" w14:paraId="54AF7FF2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DF0AD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E7340" w:rsidRPr="00EE7340" w14:paraId="4EEF0D12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C41D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Przedmiot kończy się egzaminem. Warunek uzyskania zaliczenia przedmiotu: usprawiedliwienie nieobecności oraz zaliczenie prac bieżących (ustnych/pisemnych), zaliczenie kolokwiów semestralnych i zdanie egzaminu końcowego. </w:t>
            </w:r>
          </w:p>
          <w:p w14:paraId="1606ABE0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Kryteria oceny prac pisemnych: </w:t>
            </w:r>
          </w:p>
          <w:p w14:paraId="18FC710A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0 – 50 % - niedostateczny </w:t>
            </w:r>
          </w:p>
          <w:p w14:paraId="27895D1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51 – 60% - dostateczny </w:t>
            </w:r>
          </w:p>
          <w:p w14:paraId="5BC5B1C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61 – 70% - dostateczny plus </w:t>
            </w:r>
          </w:p>
          <w:p w14:paraId="4A42A28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71 – 80% - dobry </w:t>
            </w:r>
          </w:p>
          <w:p w14:paraId="79629A9D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81 – 90% - dobry plus </w:t>
            </w:r>
          </w:p>
          <w:p w14:paraId="56D27D5C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91 – 100% bardzo dobry </w:t>
            </w:r>
          </w:p>
          <w:p w14:paraId="642003DE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Poprawy: Jednorazowa poprawa prac pisemnych poza zajęciami w semestrze. </w:t>
            </w:r>
          </w:p>
          <w:p w14:paraId="3B41467F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Egzamin końcowy zgodnie z terminarzem. </w:t>
            </w:r>
          </w:p>
          <w:p w14:paraId="523A50B9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>Uzyskanie co najmniej 5 punktów z egzaminu (9 punktów): 3 pytania, każde za maksymalnie 3 pkt. Przedział punktacji 0-4, 5-6, 7-8, 9</w:t>
            </w:r>
          </w:p>
          <w:p w14:paraId="2237BA33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>Ocena: 0-4 pkt. – 2,0; 5 pkt - 3,0; 6 pkt. - 3,5; 7 pkt. - 4,0; 8 pkt. - 4,5; 9 pkt. - 5,0</w:t>
            </w:r>
          </w:p>
        </w:tc>
      </w:tr>
      <w:tr w:rsidR="00EE7340" w:rsidRPr="00EE7340" w14:paraId="66A5997D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D53D8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E7340" w:rsidRPr="00EE7340" w14:paraId="28317935" w14:textId="77777777" w:rsidTr="00EE7340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FE3483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  <w:color w:val="000000"/>
              </w:rPr>
            </w:pPr>
            <w:r w:rsidRPr="00EE7340">
              <w:rPr>
                <w:rFonts w:cs="Arial"/>
                <w:b/>
                <w:color w:val="000000"/>
              </w:rPr>
              <w:t>Studia stacjonarne</w:t>
            </w:r>
          </w:p>
        </w:tc>
      </w:tr>
      <w:tr w:rsidR="00EE7340" w:rsidRPr="00EE7340" w14:paraId="5E2E3864" w14:textId="77777777" w:rsidTr="00EE7340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03A439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BFDA80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  <w:color w:val="000000"/>
              </w:rPr>
            </w:pPr>
            <w:r w:rsidRPr="00EE7340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E7340" w:rsidRPr="00EE7340" w14:paraId="1E9D3208" w14:textId="77777777" w:rsidTr="00EE7340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630A4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>Udział w ćwiczeniach i wykładach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4D506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EE7340">
              <w:rPr>
                <w:rFonts w:eastAsia="Times New Roman" w:cs="Arial"/>
                <w:color w:val="000000"/>
                <w:lang w:eastAsia="pl-PL"/>
              </w:rPr>
              <w:t xml:space="preserve">90 godz. </w:t>
            </w:r>
          </w:p>
        </w:tc>
      </w:tr>
      <w:tr w:rsidR="00EE7340" w:rsidRPr="00EE7340" w14:paraId="6D61BA81" w14:textId="77777777" w:rsidTr="00EE7340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51149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>Konsultacje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C4CFB8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5 godz. </w:t>
            </w:r>
          </w:p>
        </w:tc>
      </w:tr>
      <w:tr w:rsidR="00EE7340" w:rsidRPr="00EE7340" w14:paraId="2BCB3A9C" w14:textId="77777777" w:rsidTr="00EE7340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CDFF2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683523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55 godz. </w:t>
            </w:r>
          </w:p>
        </w:tc>
      </w:tr>
      <w:tr w:rsidR="00EE7340" w:rsidRPr="00EE7340" w14:paraId="350987A2" w14:textId="77777777" w:rsidTr="00EE7340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443AC" w14:textId="77777777" w:rsidR="00EE7340" w:rsidRPr="00EE7340" w:rsidRDefault="00EE7340" w:rsidP="00EE7340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EE7340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F4DE87" w14:textId="77777777" w:rsidR="00EE7340" w:rsidRPr="00EE7340" w:rsidRDefault="00EE7340" w:rsidP="00EE7340">
            <w:pPr>
              <w:spacing w:line="276" w:lineRule="auto"/>
              <w:ind w:right="170"/>
              <w:rPr>
                <w:rFonts w:cs="Arial"/>
              </w:rPr>
            </w:pPr>
            <w:r w:rsidRPr="00EE7340">
              <w:rPr>
                <w:rFonts w:cs="Arial"/>
              </w:rPr>
              <w:t xml:space="preserve">150 godz. </w:t>
            </w:r>
          </w:p>
        </w:tc>
      </w:tr>
      <w:tr w:rsidR="00EE7340" w:rsidRPr="00EE7340" w14:paraId="49BE2752" w14:textId="77777777" w:rsidTr="00EE7340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51A3B" w14:textId="77777777" w:rsidR="00EE7340" w:rsidRPr="00EE7340" w:rsidRDefault="00EE7340" w:rsidP="00EE7340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EE7340">
              <w:rPr>
                <w:rFonts w:eastAsia="Times New Roman" w:cs="Arial"/>
              </w:rPr>
              <w:t>Punkty ECTS za przedmiot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C351B" w14:textId="77777777" w:rsidR="00EE7340" w:rsidRPr="00EE7340" w:rsidRDefault="00EE7340" w:rsidP="00EE7340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EE734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3 + 3 ECTS </w:t>
            </w:r>
          </w:p>
        </w:tc>
      </w:tr>
    </w:tbl>
    <w:p w14:paraId="178582F8" w14:textId="144E93DD" w:rsidR="005B3E0F" w:rsidRDefault="005B3E0F">
      <w:pPr>
        <w:spacing w:before="0" w:after="0" w:line="240" w:lineRule="auto"/>
        <w:ind w:left="0"/>
        <w:rPr>
          <w:rFonts w:cs="Arial"/>
        </w:rPr>
      </w:pPr>
    </w:p>
    <w:p w14:paraId="258B426E" w14:textId="77777777" w:rsidR="005B3E0F" w:rsidRDefault="005B3E0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7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309"/>
        <w:gridCol w:w="709"/>
        <w:gridCol w:w="142"/>
        <w:gridCol w:w="148"/>
        <w:gridCol w:w="262"/>
        <w:gridCol w:w="305"/>
        <w:gridCol w:w="419"/>
        <w:gridCol w:w="115"/>
        <w:gridCol w:w="955"/>
        <w:gridCol w:w="862"/>
        <w:gridCol w:w="1478"/>
        <w:gridCol w:w="1258"/>
        <w:gridCol w:w="585"/>
        <w:gridCol w:w="2226"/>
      </w:tblGrid>
      <w:tr w:rsidR="00EB4A7F" w:rsidRPr="00EB4A7F" w14:paraId="6B85E712" w14:textId="77777777" w:rsidTr="00235183">
        <w:trPr>
          <w:trHeight w:val="509"/>
        </w:trPr>
        <w:tc>
          <w:tcPr>
            <w:tcW w:w="1077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7921D96" w14:textId="77777777" w:rsidR="00EB4A7F" w:rsidRPr="00EB4A7F" w:rsidRDefault="00EB4A7F" w:rsidP="00EB4A7F">
            <w:pPr>
              <w:spacing w:line="276" w:lineRule="auto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EB4A7F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EB4A7F" w:rsidRPr="00EB4A7F" w14:paraId="1A84B09F" w14:textId="77777777" w:rsidTr="00235183">
        <w:trPr>
          <w:trHeight w:val="454"/>
        </w:trPr>
        <w:tc>
          <w:tcPr>
            <w:tcW w:w="436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FE86BE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40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83DB66" w14:textId="77777777" w:rsidR="00EB4A7F" w:rsidRPr="00EB4A7F" w:rsidRDefault="00EB4A7F" w:rsidP="00EB4A7F">
            <w:pPr>
              <w:keepNext/>
              <w:spacing w:line="276" w:lineRule="auto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EB4A7F">
              <w:rPr>
                <w:rFonts w:cs="Arial"/>
                <w:b/>
                <w:bCs/>
                <w:kern w:val="32"/>
              </w:rPr>
              <w:t>Dydaktyka przedmiotowa języka polskiego w szkole podstawowej 1 i 2</w:t>
            </w:r>
          </w:p>
        </w:tc>
      </w:tr>
      <w:tr w:rsidR="00EB4A7F" w:rsidRPr="00EB4A7F" w14:paraId="296D49A1" w14:textId="77777777" w:rsidTr="00235183">
        <w:trPr>
          <w:trHeight w:val="304"/>
        </w:trPr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78920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36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884288" w14:textId="77777777" w:rsidR="00EB4A7F" w:rsidRPr="00EB4A7F" w:rsidRDefault="00EB4A7F" w:rsidP="00EB4A7F">
            <w:pPr>
              <w:spacing w:line="276" w:lineRule="auto"/>
              <w:rPr>
                <w:rFonts w:cs="Arial"/>
                <w:lang w:val="en-US"/>
              </w:rPr>
            </w:pPr>
            <w:r w:rsidRPr="00EB4A7F">
              <w:rPr>
                <w:rFonts w:cs="Arial"/>
                <w:lang w:val="en-US"/>
              </w:rPr>
              <w:t xml:space="preserve"> Polish language teaching at the second stage of education</w:t>
            </w:r>
          </w:p>
        </w:tc>
      </w:tr>
      <w:tr w:rsidR="00EB4A7F" w:rsidRPr="00EB4A7F" w14:paraId="3D311EE0" w14:textId="77777777" w:rsidTr="00235183">
        <w:trPr>
          <w:trHeight w:val="454"/>
        </w:trPr>
        <w:tc>
          <w:tcPr>
            <w:tcW w:w="2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AE607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407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polski</w:t>
            </w:r>
          </w:p>
        </w:tc>
      </w:tr>
      <w:tr w:rsidR="00EB4A7F" w:rsidRPr="00EB4A7F" w14:paraId="5EEDD851" w14:textId="77777777" w:rsidTr="00235183">
        <w:trPr>
          <w:trHeight w:val="454"/>
        </w:trPr>
        <w:tc>
          <w:tcPr>
            <w:tcW w:w="67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7A44B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40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A724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Filologia polska</w:t>
            </w:r>
          </w:p>
        </w:tc>
      </w:tr>
      <w:tr w:rsidR="00EB4A7F" w:rsidRPr="00EB4A7F" w14:paraId="31E9E38C" w14:textId="77777777" w:rsidTr="00235183">
        <w:trPr>
          <w:trHeight w:val="454"/>
        </w:trPr>
        <w:tc>
          <w:tcPr>
            <w:tcW w:w="329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9077C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47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13EF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</w:rPr>
              <w:t xml:space="preserve"> Wydział Nauk Humanistycznych</w:t>
            </w:r>
          </w:p>
        </w:tc>
      </w:tr>
      <w:tr w:rsidR="00EB4A7F" w:rsidRPr="00EB4A7F" w14:paraId="7E49C1D0" w14:textId="77777777" w:rsidTr="00235183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CB4CE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1E1A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fakultatywny</w:t>
            </w:r>
          </w:p>
        </w:tc>
      </w:tr>
      <w:tr w:rsidR="00EB4A7F" w:rsidRPr="00EB4A7F" w14:paraId="3CD50C72" w14:textId="77777777" w:rsidTr="00235183">
        <w:trPr>
          <w:trHeight w:val="454"/>
        </w:trPr>
        <w:tc>
          <w:tcPr>
            <w:tcW w:w="796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9D511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C6AA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Pierwszego stopnia</w:t>
            </w:r>
          </w:p>
        </w:tc>
      </w:tr>
      <w:tr w:rsidR="00EB4A7F" w:rsidRPr="00EB4A7F" w14:paraId="74854403" w14:textId="77777777" w:rsidTr="00235183">
        <w:trPr>
          <w:trHeight w:val="454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419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6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1FFEF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drugi, trzeci</w:t>
            </w:r>
          </w:p>
        </w:tc>
      </w:tr>
      <w:tr w:rsidR="00EB4A7F" w:rsidRPr="00EB4A7F" w14:paraId="5DFD851E" w14:textId="77777777" w:rsidTr="00235183">
        <w:trPr>
          <w:trHeight w:val="454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F11B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Semestr: </w:t>
            </w:r>
          </w:p>
        </w:tc>
        <w:tc>
          <w:tcPr>
            <w:tcW w:w="875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75F3E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czwarty, piąty</w:t>
            </w:r>
          </w:p>
        </w:tc>
      </w:tr>
      <w:tr w:rsidR="00EB4A7F" w:rsidRPr="00EB4A7F" w14:paraId="414DFBC1" w14:textId="77777777" w:rsidTr="00235183">
        <w:trPr>
          <w:trHeight w:val="454"/>
        </w:trPr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E8C78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C95D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3, 3</w:t>
            </w:r>
          </w:p>
        </w:tc>
      </w:tr>
      <w:tr w:rsidR="00EB4A7F" w:rsidRPr="00EB4A7F" w14:paraId="48D9E9BE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BFE4FE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C0C1D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dr Renata Bryzek </w:t>
            </w:r>
          </w:p>
        </w:tc>
      </w:tr>
      <w:tr w:rsidR="00EB4A7F" w:rsidRPr="00EB4A7F" w14:paraId="16B73FFA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E8E92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6444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 dr Renata Bryzek </w:t>
            </w:r>
          </w:p>
        </w:tc>
      </w:tr>
      <w:tr w:rsidR="00EB4A7F" w:rsidRPr="00EB4A7F" w14:paraId="1A931F59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1E12E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Założenia i cele przedmiotu: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C8849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Przygotowanie studenta do nauczania języka polskiego w szkole podstawowej. Wyposażenie studenta w wiedzę teoretyczną i praktyczną w trakcie wykładu i laboratorium ściśle powiązanych z praktykami nauczycielskimi studenta. </w:t>
            </w:r>
          </w:p>
        </w:tc>
      </w:tr>
      <w:tr w:rsidR="00EB4A7F" w:rsidRPr="00EB4A7F" w14:paraId="18206054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65D4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D5D66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Efekt uczenia się: WIEDZA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8FAE5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 kierunkowego</w:t>
            </w:r>
          </w:p>
        </w:tc>
      </w:tr>
      <w:tr w:rsidR="00EB4A7F" w:rsidRPr="00EB4A7F" w14:paraId="55AE1E0A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1C41D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15DDD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B948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 ze standardu</w:t>
            </w:r>
          </w:p>
        </w:tc>
      </w:tr>
      <w:tr w:rsidR="00EB4A7F" w:rsidRPr="00EB4A7F" w14:paraId="28ADCECA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3506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S_W16, S_W17 S_W18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796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miejsce języka polskiego jako przedmiotu w ramowych planach nauczania na poszczególnych etapach edukacyjnych oraz akty prawne określające sposób organizacji i przebieg procesu kształcenia polonistycznego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E332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K_W09, K_W10 </w:t>
            </w:r>
          </w:p>
        </w:tc>
      </w:tr>
      <w:tr w:rsidR="00EB4A7F" w:rsidRPr="00EB4A7F" w14:paraId="1AE161F5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2F0E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FA4E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2DF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 W1.</w:t>
            </w:r>
          </w:p>
        </w:tc>
      </w:tr>
      <w:tr w:rsidR="00EB4A7F" w:rsidRPr="00EB4A7F" w14:paraId="782DB48A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A5D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S_W19 S_W20 S_W21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1AE3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cele kształcenia polonistycznego w szkole podstawowej, zna specyfikę nauczania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4C1D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K_W10 </w:t>
            </w:r>
          </w:p>
        </w:tc>
      </w:tr>
      <w:tr w:rsidR="00EB4A7F" w:rsidRPr="00EB4A7F" w14:paraId="0ADD6D15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4050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0960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7AFB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 W2.</w:t>
            </w:r>
          </w:p>
        </w:tc>
      </w:tr>
      <w:tr w:rsidR="00EB4A7F" w:rsidRPr="00EB4A7F" w14:paraId="6F9ECC3E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E718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S_W22 S_W23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5488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budowę i zawartość podstawy programowej, wybranych programów i podręczników do nauczania języka polskiego w szkole podstawowej oraz  integrację wewnątrz- i </w:t>
            </w:r>
            <w:proofErr w:type="spellStart"/>
            <w:r w:rsidRPr="00EB4A7F">
              <w:rPr>
                <w:rFonts w:cs="Arial"/>
                <w:bCs/>
              </w:rPr>
              <w:t>międzyprzedmiotową</w:t>
            </w:r>
            <w:proofErr w:type="spellEnd"/>
            <w:r w:rsidRPr="00EB4A7F">
              <w:rPr>
                <w:rFonts w:cs="Arial"/>
                <w:bCs/>
              </w:rPr>
              <w:t>; zagadnienia związane z programem nauczania – tworzenie i modyfikację, analizę, ocenę, dobór i zatwierdzanie oraz zasady projektowania procesu kształcenia oraz rozkładu materiału;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BC41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K_W10 </w:t>
            </w:r>
          </w:p>
        </w:tc>
      </w:tr>
      <w:tr w:rsidR="00EB4A7F" w:rsidRPr="00EB4A7F" w14:paraId="7DF8F19B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E6C9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F53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AA4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 W2.</w:t>
            </w:r>
          </w:p>
          <w:p w14:paraId="0B8B66F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 W3.</w:t>
            </w:r>
          </w:p>
        </w:tc>
      </w:tr>
      <w:tr w:rsidR="00EB4A7F" w:rsidRPr="00EB4A7F" w14:paraId="6EFBABB4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9C12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S_W24 S_W25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696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cele lekcji zgodnie z wybranym ujęciem, przyjętą taksonomią oraz konwencjonalnymi i niekonwencjonalnymi metodami nauczania, w tym metodami aktywizującymi i metodę projektów, proces uczenia się przez działanie, odkrywanie lub dociekanie naukowe oraz pracę badawczą ucznia, a także zasady doboru metod nauczania typowych dla danego przedmiotu lub rodzaju zajęć.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F80C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K_W10 </w:t>
            </w:r>
          </w:p>
        </w:tc>
      </w:tr>
      <w:tr w:rsidR="00EB4A7F" w:rsidRPr="00EB4A7F" w14:paraId="16540E00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03B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54F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ACB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D.1.W5.</w:t>
            </w:r>
          </w:p>
        </w:tc>
      </w:tr>
      <w:tr w:rsidR="00EB4A7F" w:rsidRPr="00EB4A7F" w14:paraId="57B6A454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9D2D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S_W27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A6ED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>Zna i rozumie metody i formy pracy stosowane w kształceniu polonistycznym w szkole podstawowej, 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A83F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</w:t>
            </w:r>
          </w:p>
        </w:tc>
      </w:tr>
      <w:tr w:rsidR="00EB4A7F" w:rsidRPr="00EB4A7F" w14:paraId="3FB1C9CD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B0A6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BBE4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EA87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D.1.W6.</w:t>
            </w:r>
          </w:p>
        </w:tc>
      </w:tr>
      <w:tr w:rsidR="00EB4A7F" w:rsidRPr="00EB4A7F" w14:paraId="120DD6A7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79EF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S_W28</w:t>
            </w:r>
          </w:p>
          <w:p w14:paraId="2DB9DC8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S_W29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E9B8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>Zna i rozumie zastosowanie różnorodnych środków dydaktycznych, w tym narzędzi technologii informacyjno- komunikacyjnych i sposoby ich wykorzystania w procesie dydaktycznym.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1A4D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K_W02, K_W05, K_W09,</w:t>
            </w:r>
          </w:p>
        </w:tc>
      </w:tr>
      <w:tr w:rsidR="00EB4A7F" w:rsidRPr="00EB4A7F" w14:paraId="29FE2F3B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0728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65ED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02D2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D.1.W8.</w:t>
            </w:r>
          </w:p>
          <w:p w14:paraId="16DFFD1E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D.1.W15.</w:t>
            </w:r>
          </w:p>
        </w:tc>
      </w:tr>
      <w:tr w:rsidR="00EB4A7F" w:rsidRPr="00EB4A7F" w14:paraId="1E4B38DC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6C14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S_W30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1884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rodzaje i funkcje planów dydaktycznych w nauczaniu języka polskiego na poziomie szkoły podstawowej, rozumie, jaka jest rola nauczyciela w organizacji i przebiegu procesu kształcenia oraz  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własną ucznia.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5CA3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K_W09, K_W10 </w:t>
            </w:r>
          </w:p>
        </w:tc>
      </w:tr>
      <w:tr w:rsidR="00EB4A7F" w:rsidRPr="00EB4A7F" w14:paraId="1A7CDC3A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0F1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C9D8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50CE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D.1.W7.</w:t>
            </w:r>
          </w:p>
        </w:tc>
      </w:tr>
      <w:tr w:rsidR="00EB4A7F" w:rsidRPr="00EB4A7F" w14:paraId="6FAF4EC6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5C8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C7D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strukturę konspektu lekcji i jego odmiany w zakresie kształcenia literackiego, kulturowego i językowego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2554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K_W09, K_W10 </w:t>
            </w:r>
          </w:p>
        </w:tc>
      </w:tr>
      <w:tr w:rsidR="00EB4A7F" w:rsidRPr="00EB4A7F" w14:paraId="34F17A7A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E000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427B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9E8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D.1.W14.</w:t>
            </w:r>
          </w:p>
        </w:tc>
      </w:tr>
      <w:tr w:rsidR="00EB4A7F" w:rsidRPr="00EB4A7F" w14:paraId="4CFCAEA7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7C5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S_W32 S_W33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6C7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cele pracy nad lekturą szkolną oraz innym tekstem kultury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1C2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K_W10 </w:t>
            </w:r>
          </w:p>
        </w:tc>
      </w:tr>
      <w:tr w:rsidR="00EB4A7F" w:rsidRPr="00EB4A7F" w14:paraId="4C44AB20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5162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EEB8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217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D.1.W14.</w:t>
            </w:r>
          </w:p>
        </w:tc>
      </w:tr>
      <w:tr w:rsidR="00EB4A7F" w:rsidRPr="00EB4A7F" w14:paraId="7BBECEEA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5C7F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S_W34, S_W35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5F4D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podstawowe formy wypowiedzi wprowadzane i doskonalone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E1A2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K_W09, K_W10 </w:t>
            </w:r>
          </w:p>
        </w:tc>
      </w:tr>
      <w:tr w:rsidR="00EB4A7F" w:rsidRPr="00EB4A7F" w14:paraId="55B1E4E6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EB6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7CD1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4FE0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D.1.W14.</w:t>
            </w:r>
          </w:p>
        </w:tc>
      </w:tr>
      <w:tr w:rsidR="00EB4A7F" w:rsidRPr="00EB4A7F" w14:paraId="03CFB2E4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738B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S_W36 S_W37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803F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zasady nauki o języku, sposoby funkcjonalnego wprowadzania i utrwalania zagadnień z zakresu kształcenia językowego oraz zna zasady nauczania ortografii i interpunkcji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E31F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K_W11 </w:t>
            </w:r>
          </w:p>
        </w:tc>
      </w:tr>
      <w:tr w:rsidR="00EB4A7F" w:rsidRPr="00EB4A7F" w14:paraId="757CAFD9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E865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52D6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A66F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D.1.W14.</w:t>
            </w:r>
          </w:p>
        </w:tc>
      </w:tr>
      <w:tr w:rsidR="00EB4A7F" w:rsidRPr="00EB4A7F" w14:paraId="550ADA3C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318C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S_W38 S_W39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AB8A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 xml:space="preserve">Zna i rozumie proces oceniania osiągnięć uczniów z zastosowaniem celowo dobranych metod i narzędzi, wskazuje funkcje kontroli i oceny na lekcjach języka polskiego w szkole podstawowej.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AAC2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K_W02, K_W05, K_W11 </w:t>
            </w:r>
          </w:p>
        </w:tc>
      </w:tr>
      <w:tr w:rsidR="00EB4A7F" w:rsidRPr="00EB4A7F" w14:paraId="10176E00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251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1948E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CD8D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D.1.W10.</w:t>
            </w:r>
          </w:p>
        </w:tc>
      </w:tr>
      <w:tr w:rsidR="00EB4A7F" w:rsidRPr="00EB4A7F" w14:paraId="7AF27EA1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E3AAD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1D3CA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AD21B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 kierunkowego</w:t>
            </w:r>
          </w:p>
        </w:tc>
      </w:tr>
      <w:tr w:rsidR="00EB4A7F" w:rsidRPr="00EB4A7F" w14:paraId="1B4A4CEC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F0E5F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B2275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9C17C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 ze standardu</w:t>
            </w:r>
          </w:p>
        </w:tc>
      </w:tr>
      <w:tr w:rsidR="00EB4A7F" w:rsidRPr="00EB4A7F" w14:paraId="01DBB7DA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C75C2B8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S_U19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CBBBD2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określić rolę aktów prawnych w organizacji i przebiegu procesu kształcenia polonistycznego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5520E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K_U12 </w:t>
            </w:r>
          </w:p>
        </w:tc>
      </w:tr>
      <w:tr w:rsidR="00EB4A7F" w:rsidRPr="00EB4A7F" w14:paraId="5E91BFAA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8E4AF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9FA25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E55DB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D.1.U1.</w:t>
            </w:r>
          </w:p>
          <w:p w14:paraId="1B10622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D.1.U2.</w:t>
            </w:r>
          </w:p>
        </w:tc>
      </w:tr>
      <w:tr w:rsidR="00EB4A7F" w:rsidRPr="00EB4A7F" w14:paraId="5636BC45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872D82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S_U20 S_U21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8DA336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określić cele kształcenia polonistycznego w szkole podstawowej na podstawie wybranych aktów prawnych i literatury dydaktycznej, z uwzględnieniem specyfiki kształcenia polonistycznego na tym etapie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F36A03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K_U08, K_U12, K_U14 </w:t>
            </w:r>
          </w:p>
        </w:tc>
      </w:tr>
      <w:tr w:rsidR="00EB4A7F" w:rsidRPr="00EB4A7F" w14:paraId="165D3BA4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19257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B7BCF7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D933C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D.1.U1.</w:t>
            </w:r>
          </w:p>
          <w:p w14:paraId="42A3861F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D.1.U2.</w:t>
            </w:r>
          </w:p>
        </w:tc>
      </w:tr>
      <w:tr w:rsidR="00EB4A7F" w:rsidRPr="00EB4A7F" w14:paraId="05AECC83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1C5B708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S_U22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90B6713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charakteryzować i ocenić wybrane programy i podręczniki do nauczania języka polskiego w szkole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7E347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K_U11, K_U13 </w:t>
            </w:r>
          </w:p>
        </w:tc>
      </w:tr>
      <w:tr w:rsidR="00EB4A7F" w:rsidRPr="00EB4A7F" w14:paraId="2D3775EB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E8820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D00D9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A75B8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D.1.U1.</w:t>
            </w:r>
          </w:p>
          <w:p w14:paraId="6A6E86D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D.1.U2.</w:t>
            </w:r>
          </w:p>
        </w:tc>
      </w:tr>
      <w:tr w:rsidR="00EB4A7F" w:rsidRPr="00EB4A7F" w14:paraId="0B9330B4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3B3785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71D3FE8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określić cele lekcji języka polskiego w szkole podstawowej zgodnie z wybranym ujęciem, przyjętą taksonomią, funkcjonalnie i hierarchicznie precyzujące zagadnienie wpisane w temat.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982FF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K_U08 </w:t>
            </w:r>
          </w:p>
        </w:tc>
      </w:tr>
      <w:tr w:rsidR="00EB4A7F" w:rsidRPr="00EB4A7F" w14:paraId="6AA9CB5D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C0287B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DDCE46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3F3A3B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D.1.U3.</w:t>
            </w:r>
          </w:p>
        </w:tc>
      </w:tr>
      <w:tr w:rsidR="00EB4A7F" w:rsidRPr="00EB4A7F" w14:paraId="6A18C0B2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EEB9823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S_U24 S_U25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7F383906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charakteryzować i celowo dobierać metody i formy pracy na lekcjach języka polskiego w szkole podstawowej, mając na uwadze potrzeby i możliwości ucznia.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091D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K_U08, K_U09, K_U10, K_U14 </w:t>
            </w:r>
          </w:p>
        </w:tc>
      </w:tr>
      <w:tr w:rsidR="00EB4A7F" w:rsidRPr="00EB4A7F" w14:paraId="1E308134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A55EB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2F0AC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BCBFD9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D.1.U3.; D.1.U4.</w:t>
            </w:r>
          </w:p>
          <w:p w14:paraId="6418959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D.1.U5.</w:t>
            </w:r>
          </w:p>
        </w:tc>
      </w:tr>
      <w:tr w:rsidR="00EB4A7F" w:rsidRPr="00EB4A7F" w14:paraId="3323D347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5D96CA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S_U26 S_U27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12AF8F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charakteryzować i celowo dobierać różnorodne środki dydaktyczne, w tym narzędzia technologii informacyjno-komunikacyjnych oraz określa sposoby ich efektywnego wykorzystania w kształceniu polonistycznym na poziomie szkoły podstawowej.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D3C6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K_U02, K_U05, K_U09, K_U13 </w:t>
            </w:r>
          </w:p>
        </w:tc>
      </w:tr>
      <w:tr w:rsidR="00EB4A7F" w:rsidRPr="00EB4A7F" w14:paraId="201BC2E5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6D0EAF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D8F26A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D8B81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D.1.U7.</w:t>
            </w:r>
          </w:p>
        </w:tc>
      </w:tr>
      <w:tr w:rsidR="00EB4A7F" w:rsidRPr="00EB4A7F" w14:paraId="6802D10D" w14:textId="77777777" w:rsidTr="00235183">
        <w:trPr>
          <w:trHeight w:val="55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41091E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S_U28 S_U29 S_U30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ABAF68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konstruować i oceniać różne plany dydaktyczne nauczyciela polonisty na poziomie szkoły podstawowej, uwzględniając potrzeby i możliwości uczniów, a także oceniać pracę uczniów, ich umiejętności oraz rozpoznawać ich potrzeby w kontekście budowania ich indywidualnego programu uczenia się.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918E0A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K_U10, K_U12, K_U15 </w:t>
            </w:r>
          </w:p>
        </w:tc>
      </w:tr>
      <w:tr w:rsidR="00EB4A7F" w:rsidRPr="00EB4A7F" w14:paraId="7B006815" w14:textId="77777777" w:rsidTr="00235183">
        <w:trPr>
          <w:trHeight w:val="55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1ABB2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89F845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63EA3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D.1.U8.; D.1.U9.</w:t>
            </w:r>
          </w:p>
          <w:p w14:paraId="399DEFA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D.1.U10.</w:t>
            </w:r>
          </w:p>
        </w:tc>
      </w:tr>
      <w:tr w:rsidR="00EB4A7F" w:rsidRPr="00EB4A7F" w14:paraId="33BAA91C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9A5DC39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  <w:bCs/>
              </w:rPr>
              <w:t xml:space="preserve">S_U31 S_U32 S_U33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AFE547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Potrafi konstruować konspekt lekcji języka polskiego celowo dobierając do tematu metody i formy pracy, z uwzględnieniem możliwości i potrzeb uczniów w szkole podstawowej, indywidualizuje proces kształcenia.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FA55CF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EB4A7F">
              <w:rPr>
                <w:rFonts w:cs="Arial"/>
                <w:b/>
                <w:bCs/>
              </w:rPr>
              <w:t xml:space="preserve">K_U10, K_U12, K_U02, K_U11, K_U13 </w:t>
            </w:r>
          </w:p>
        </w:tc>
      </w:tr>
      <w:tr w:rsidR="00EB4A7F" w:rsidRPr="00EB4A7F" w14:paraId="090DAE1A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678E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8242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E0EDC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  <w:bCs/>
              </w:rPr>
            </w:pPr>
            <w:r w:rsidRPr="00EB4A7F">
              <w:rPr>
                <w:rFonts w:cs="Arial"/>
                <w:b/>
                <w:bCs/>
              </w:rPr>
              <w:t>D.1.U11</w:t>
            </w:r>
          </w:p>
        </w:tc>
      </w:tr>
      <w:tr w:rsidR="00EB4A7F" w:rsidRPr="00EB4A7F" w14:paraId="7039DB42" w14:textId="77777777" w:rsidTr="00235183">
        <w:trPr>
          <w:trHeight w:val="408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DCDCA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090DB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60F23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Symbol efektu kierunkowego</w:t>
            </w:r>
          </w:p>
        </w:tc>
      </w:tr>
      <w:tr w:rsidR="00EB4A7F" w:rsidRPr="00EB4A7F" w14:paraId="252691D7" w14:textId="77777777" w:rsidTr="00235183">
        <w:trPr>
          <w:trHeight w:val="408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9D6FA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D16377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E18134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Symbol efektu ze standardu </w:t>
            </w:r>
          </w:p>
        </w:tc>
      </w:tr>
      <w:tr w:rsidR="00EB4A7F" w:rsidRPr="00EB4A7F" w14:paraId="20EB55C7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3B5B8C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S_K08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7D7F663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Jest gotów do wyznaczania ograniczeń własnej wiedzy i rozumie potrzebę dalszego kształcenia, ma świadomość roli nauczyciela w organizowaniu procesu kształcenia i potrzeby budowania autorytetu opartego na podmiotowych relacjach oraz wartościach. 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8037DA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K_K04, K_K05, K_K07 </w:t>
            </w:r>
          </w:p>
        </w:tc>
      </w:tr>
      <w:tr w:rsidR="00EB4A7F" w:rsidRPr="00EB4A7F" w14:paraId="451BD237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4673E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D86E9B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18117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D.1.K5.; D.1.K6.;</w:t>
            </w:r>
          </w:p>
          <w:p w14:paraId="0463D8CE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D.1.K7.; D.1.K8.;</w:t>
            </w:r>
          </w:p>
          <w:p w14:paraId="05811C0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D.1.K9.</w:t>
            </w:r>
          </w:p>
        </w:tc>
      </w:tr>
      <w:tr w:rsidR="00EB4A7F" w:rsidRPr="00EB4A7F" w14:paraId="207F2E83" w14:textId="77777777" w:rsidTr="00235183">
        <w:trPr>
          <w:trHeight w:val="702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75C53E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S_K09 S_K010 S_K11 </w:t>
            </w:r>
          </w:p>
        </w:tc>
        <w:tc>
          <w:tcPr>
            <w:tcW w:w="7238" w:type="dxa"/>
            <w:gridSpan w:val="12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C0ADF05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Jest gotów do formułowania opinii na temat podstawowych zagadnień kształcenia polonistycznego w szkole podstawowej, etyki zawodowej nauczyciela, świadomego budowania właściwych relacji z podmiotami zaangażowanymi w proces kształcenia oraz adaptowania metod pracy do potrzeb i różnych stylów uczenia się uczniów. </w:t>
            </w:r>
          </w:p>
          <w:p w14:paraId="181A7519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0AEEF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K_K01, K_K02, K_K04, K_K06, K_K07, K_K08 </w:t>
            </w:r>
          </w:p>
        </w:tc>
      </w:tr>
      <w:tr w:rsidR="00EB4A7F" w:rsidRPr="00EB4A7F" w14:paraId="7622462A" w14:textId="77777777" w:rsidTr="00235183">
        <w:trPr>
          <w:trHeight w:val="702"/>
        </w:trPr>
        <w:tc>
          <w:tcPr>
            <w:tcW w:w="1309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281FD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</w:p>
        </w:tc>
        <w:tc>
          <w:tcPr>
            <w:tcW w:w="7238" w:type="dxa"/>
            <w:gridSpan w:val="12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599907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505DF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 xml:space="preserve">D.1.K1.; D.1.K2.; </w:t>
            </w:r>
          </w:p>
          <w:p w14:paraId="0E30831A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D.1.K3.; D.1.K4.</w:t>
            </w:r>
          </w:p>
        </w:tc>
      </w:tr>
      <w:tr w:rsidR="00EB4A7F" w:rsidRPr="00EB4A7F" w14:paraId="3E57E303" w14:textId="77777777" w:rsidTr="00235183">
        <w:trPr>
          <w:trHeight w:val="454"/>
        </w:trPr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EAA006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Forma i typy zajęć:</w:t>
            </w:r>
          </w:p>
        </w:tc>
        <w:tc>
          <w:tcPr>
            <w:tcW w:w="82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D17C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Wykłady: 15 godz. w s. 4, 15 godz. w s. 5 </w:t>
            </w:r>
          </w:p>
          <w:p w14:paraId="7AB64A9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>Ćwiczenia audytoryjne: 30 godz. w s. 4, 30 godz. w s. 5</w:t>
            </w:r>
          </w:p>
        </w:tc>
      </w:tr>
      <w:tr w:rsidR="00EB4A7F" w:rsidRPr="00EB4A7F" w14:paraId="19C5E011" w14:textId="77777777" w:rsidTr="00235183">
        <w:trPr>
          <w:trHeight w:val="454"/>
        </w:trPr>
        <w:tc>
          <w:tcPr>
            <w:tcW w:w="1077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ACBC7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EB4A7F" w:rsidRPr="00EB4A7F" w14:paraId="6A20E51A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1BBAC" w14:textId="77777777" w:rsidR="00EB4A7F" w:rsidRPr="00EB4A7F" w:rsidRDefault="00EB4A7F" w:rsidP="00EB4A7F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4A7F">
              <w:rPr>
                <w:rFonts w:eastAsia="Times New Roman" w:cs="Arial"/>
                <w:sz w:val="20"/>
                <w:szCs w:val="20"/>
                <w:lang w:eastAsia="pl-PL"/>
              </w:rPr>
              <w:t xml:space="preserve">Znajomość podstawowych zagadnień z zakresu dydaktyki ogólnej. </w:t>
            </w:r>
          </w:p>
          <w:p w14:paraId="29F9AAF9" w14:textId="77777777" w:rsidR="00EB4A7F" w:rsidRPr="00EB4A7F" w:rsidRDefault="00EB4A7F" w:rsidP="00EB4A7F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Znajomość merytorycznych treści przedmiotu język polski w szkole podstawowej i umiejętność wykorzystania wiedzy w poznawaniu, planowaniu i organizowaniu procesu kształcenia. </w:t>
            </w:r>
          </w:p>
        </w:tc>
      </w:tr>
      <w:tr w:rsidR="00EB4A7F" w:rsidRPr="00EB4A7F" w14:paraId="666E7B0A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01FDB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Treści modułu kształcenia:</w:t>
            </w:r>
          </w:p>
        </w:tc>
      </w:tr>
      <w:tr w:rsidR="00EB4A7F" w:rsidRPr="00EB4A7F" w14:paraId="389FFD32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3259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Wykłady: </w:t>
            </w:r>
          </w:p>
          <w:p w14:paraId="57770952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Dydaktyka ogólna a dydaktyka przedmiotowa, metodyka nauczania. Miejsce przedmiotu język polski na II etapie edukacyjnym. </w:t>
            </w:r>
          </w:p>
          <w:p w14:paraId="0CAD7059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Obszary badawcze dydaktyki literatury i języka polskiego. Specyfika nauczania języka polskiego jako przedmiotu. Cele nauczania literatury i języka polskiego. Wymiary przedmiotu „język polski”. </w:t>
            </w:r>
          </w:p>
          <w:p w14:paraId="74BBCCD6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Program nauczania języka polskiego w szkole podstawowej – charakterystyka, struktura, funkcje. Podstawa programowa a program nauczania. </w:t>
            </w:r>
          </w:p>
          <w:p w14:paraId="63AE2B05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Podręcznik do nauczania języka polskiego w szkole podstawowej. Podręcznik jako środek dydaktyczny – struktura, układ treści, funkcje. </w:t>
            </w:r>
          </w:p>
          <w:p w14:paraId="2BB553A2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Cele ogólne i szczegółowe – budowa i funkcje. Operacjonalizacja celów nauczania. Związek celów z tematyką lekcji w kształceniu polonistycznym. </w:t>
            </w:r>
          </w:p>
          <w:p w14:paraId="66562825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Metoda nauczania a formy pracy uczniów. Różne klasyfikacje metod nauczania. Kryteria doboru metod nauczania na lekcjach języka polskiego. Metody nauczania a tematyka lekcji i jej cele. </w:t>
            </w:r>
          </w:p>
          <w:p w14:paraId="124EF96C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Rodzaje i funkcje planów. Cechy dobrego planu. Rozkład materiału a plan wynikowy. Plan wynikowy a jednostka metodyczna. </w:t>
            </w:r>
          </w:p>
          <w:p w14:paraId="7AC35FE0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Konspekt lekcji – modele, struktura lekcji. Konspekt lekcji a scenariusz lekcji. </w:t>
            </w:r>
          </w:p>
          <w:p w14:paraId="344204B2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Różnorodne modele obcowania z tekstem literackim. Możliwości i ograniczenia wynikające z określonej koncepcji lektury. </w:t>
            </w:r>
          </w:p>
          <w:p w14:paraId="63BADEED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Właściwości szkolnego odbioru tekstów literackich. Metodyka kształcenia umiejętności czytania. Poziomy odbioru tekstu. Przełamywanie barier percepcyjnych. </w:t>
            </w:r>
          </w:p>
          <w:p w14:paraId="13072821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Przygotowanie do odbioru poezji w szkole podstawowej. Bariery percepcyjne w odbiorze tekstów poetyckich. </w:t>
            </w:r>
          </w:p>
          <w:p w14:paraId="149B4166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Kształcenie sprawności językowej i komunikacyjnej – tworzenie podstawowych form wypowiedzi pisemnych i ustnych. Miejsce retoryki w kształceniu polonistycznym. </w:t>
            </w:r>
          </w:p>
          <w:p w14:paraId="23289D81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Nauka o języku – integrowana i funkcjonalna. Swoistość zasad nauki o języku. Cele integracji kształcenia literackiego i językowego. </w:t>
            </w:r>
          </w:p>
          <w:p w14:paraId="682F2139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Nauczanie ortografii i interpunkcji. Norma i błąd językowy. Rodzaje błędów. Przyczyny powstawania błędów ortograficznych i interpunkcyjnych. </w:t>
            </w:r>
          </w:p>
          <w:p w14:paraId="731A6CDC" w14:textId="77777777" w:rsidR="00EB4A7F" w:rsidRPr="00EB4A7F" w:rsidRDefault="00EB4A7F" w:rsidP="00EB4A7F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Ocenianie wewnętrzne i zewnętrzne, kryterialne, kształtujące. Funkcje kontroli i oceny. Ocena szkolna a wymagania programowe. Ewaluacja pracy nauczyciela. Komunikowanie osiągnięć uczniów rodzicom/opiekunom prawnym. </w:t>
            </w:r>
          </w:p>
          <w:p w14:paraId="57CF160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Ćwiczenia: </w:t>
            </w:r>
          </w:p>
          <w:p w14:paraId="3E8BF55C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Rola nauczyciela w organizowaniu procesu kształcenia, budowanie autorytetu, etyka zawodu nauczyciela. Współpraca nauczyciela z rodzicami, innymi nauczycielami i środowiskiem. Podmiotowość ucznia. </w:t>
            </w:r>
          </w:p>
          <w:p w14:paraId="1A50B1D3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Podstawa programowa, treści nauczania języka polskiego w szkole podstawowej, egzamin zewnętrzny. </w:t>
            </w:r>
          </w:p>
          <w:p w14:paraId="24C2B89B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Programy nauczania języka polskiego w szkole podstawowej. Dobór programu nauczania z uwzględnieniem potrzeb i możliwości uczniów. </w:t>
            </w:r>
          </w:p>
          <w:p w14:paraId="5D30DAB0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Podręczniki do nauczania języka polskiego w szkole podstawowej – charakterystyka, ocena. </w:t>
            </w:r>
          </w:p>
          <w:p w14:paraId="36427D9C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Cele ogólne, szczegółowe, operacyjne w procesie kształcenia polonistycznego na poziomie szkoły podstawowej. </w:t>
            </w:r>
          </w:p>
          <w:p w14:paraId="2FD9A430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Metody nauczania na lekcjach języka polskiego w szkole podstawowej. </w:t>
            </w:r>
          </w:p>
          <w:p w14:paraId="4B7C8919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Planowanie pracy nauczyciela polonisty w szkole podstawowej. Planowanie jednostki metodycznej. Indywidualizacja procesu kształcenia z uwzględnieniem potrzeb i możliwości uczniów, trudności w nauce i uzdolnień. </w:t>
            </w:r>
          </w:p>
          <w:p w14:paraId="03A45EC0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Typy lekcji języka polskiego w kształceniu polonistycznym – przykłady konspektów lekcji. </w:t>
            </w:r>
          </w:p>
          <w:p w14:paraId="53D396FC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Czytanie innych tekstów kultury. Konteksty dzieła literackiego. </w:t>
            </w:r>
          </w:p>
          <w:p w14:paraId="775413F7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Wybrane metody pracy z tekstem literackim (epickim, dramatycznym). Motywowanie uczniów do lektury. </w:t>
            </w:r>
          </w:p>
          <w:p w14:paraId="6F8EE370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Metody pracy z tekstem poetyckim. Planowanie lekcji. </w:t>
            </w:r>
          </w:p>
          <w:p w14:paraId="57B83181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Wprowadzanie podstawowych form wypowiedzi pisemnych. Rodzaje i funkcje pism użytkowych i wypowiedzi ustnych. Zasady redagowania wypowiedzi pisemnych i ustnych. Funkcje ćwiczeń stylistycznych, kompozycyjnych, redakcyjnych, słownikowych, frazeologicznych. </w:t>
            </w:r>
          </w:p>
          <w:p w14:paraId="504FF868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Funkcjonalność nauki o języku w szkole podstawowej. </w:t>
            </w:r>
          </w:p>
          <w:p w14:paraId="26F97FC1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Zasady nauczania ortografii i interpunkcji. Rodzaje ćwiczeń ortograficznych i interpunkcyjnych. </w:t>
            </w:r>
          </w:p>
          <w:p w14:paraId="4CA6DE03" w14:textId="77777777" w:rsidR="00EB4A7F" w:rsidRPr="00EB4A7F" w:rsidRDefault="00EB4A7F" w:rsidP="00EB4A7F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Ocena szkolna a wymagania programowe. Zastosowanie kryteriów oceniania wypowiedzi ustnych i pisemnych na lekcjach języka polskiego. </w:t>
            </w:r>
          </w:p>
        </w:tc>
      </w:tr>
      <w:tr w:rsidR="00EB4A7F" w:rsidRPr="00EB4A7F" w14:paraId="4B04AAC3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C1346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Literatura podstawowa:</w:t>
            </w:r>
          </w:p>
        </w:tc>
      </w:tr>
      <w:tr w:rsidR="00EB4A7F" w:rsidRPr="00EB4A7F" w14:paraId="70CF4E83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7D62E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Bortnowski S.,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Przewodnik po sztuce uczenia literatury, </w:t>
            </w:r>
            <w:r w:rsidRPr="00EB4A7F">
              <w:rPr>
                <w:rFonts w:eastAsia="Times New Roman" w:cs="Arial"/>
                <w:lang w:eastAsia="pl-PL"/>
              </w:rPr>
              <w:t>Warszawa 2005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. </w:t>
            </w:r>
          </w:p>
          <w:p w14:paraId="6680664B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Chrząstowska B., </w:t>
            </w:r>
            <w:proofErr w:type="spellStart"/>
            <w:r w:rsidRPr="00EB4A7F">
              <w:rPr>
                <w:rFonts w:eastAsia="Times New Roman" w:cs="Arial"/>
                <w:lang w:eastAsia="pl-PL"/>
              </w:rPr>
              <w:t>Wysłołuch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S.,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Poetyka stosowana, </w:t>
            </w:r>
            <w:r w:rsidRPr="00EB4A7F">
              <w:rPr>
                <w:rFonts w:eastAsia="Times New Roman" w:cs="Arial"/>
                <w:lang w:eastAsia="pl-PL"/>
              </w:rPr>
              <w:t xml:space="preserve">Warszawa 1987. </w:t>
            </w:r>
          </w:p>
          <w:p w14:paraId="66E1454D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Janus-Sitarz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Polonista w szkole. Podstawy kształcenia nauczyciela polonisty, </w:t>
            </w:r>
            <w:r w:rsidRPr="00EB4A7F">
              <w:rPr>
                <w:rFonts w:eastAsia="Times New Roman" w:cs="Arial"/>
                <w:lang w:eastAsia="pl-PL"/>
              </w:rPr>
              <w:t xml:space="preserve">Kraków 2004. </w:t>
            </w:r>
          </w:p>
          <w:p w14:paraId="6B2C970D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Janus-Sitarz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Przygotowanie ucznia do odbioru różnych tekstów kultury</w:t>
            </w:r>
            <w:r w:rsidRPr="00EB4A7F">
              <w:rPr>
                <w:rFonts w:eastAsia="Times New Roman" w:cs="Arial"/>
                <w:lang w:eastAsia="pl-PL"/>
              </w:rPr>
              <w:t xml:space="preserve">, Kraków 2004. </w:t>
            </w:r>
          </w:p>
          <w:p w14:paraId="28ABC622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Kowalikowa J.,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Narodziny nauczyciela polonisty. Szkice edukacyjne</w:t>
            </w:r>
            <w:r w:rsidRPr="00EB4A7F">
              <w:rPr>
                <w:rFonts w:eastAsia="Times New Roman" w:cs="Arial"/>
                <w:lang w:eastAsia="pl-PL"/>
              </w:rPr>
              <w:t xml:space="preserve">, Kraków 2006. </w:t>
            </w:r>
          </w:p>
          <w:p w14:paraId="60DCDC4B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Książek-Szczepanikowa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Szkolne kształcenie literackie wobec przekazów i przekaźników, </w:t>
            </w:r>
            <w:r w:rsidRPr="00EB4A7F">
              <w:rPr>
                <w:rFonts w:eastAsia="Times New Roman" w:cs="Arial"/>
                <w:lang w:eastAsia="pl-PL"/>
              </w:rPr>
              <w:t xml:space="preserve">Siedlce 2005. </w:t>
            </w:r>
          </w:p>
          <w:p w14:paraId="13FC1033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EB4A7F">
              <w:rPr>
                <w:rFonts w:eastAsia="Times New Roman" w:cs="Arial"/>
                <w:lang w:eastAsia="pl-PL"/>
              </w:rPr>
              <w:t>Myrdzik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B.,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Nowoczesność i tradycja w kształceniu literackim. Podręcznik do ćwiczeń z metodyki języka polskiego, </w:t>
            </w:r>
            <w:r w:rsidRPr="00EB4A7F">
              <w:rPr>
                <w:rFonts w:eastAsia="Times New Roman" w:cs="Arial"/>
                <w:lang w:eastAsia="pl-PL"/>
              </w:rPr>
              <w:t xml:space="preserve">Lublin 2000. </w:t>
            </w:r>
          </w:p>
          <w:p w14:paraId="48063E08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EB4A7F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M.,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ABC metodyki języka polskiego</w:t>
            </w:r>
            <w:r w:rsidRPr="00EB4A7F">
              <w:rPr>
                <w:rFonts w:eastAsia="Times New Roman" w:cs="Arial"/>
                <w:lang w:eastAsia="pl-PL"/>
              </w:rPr>
              <w:t xml:space="preserve">, Warszawa 1990. </w:t>
            </w:r>
          </w:p>
          <w:p w14:paraId="32869A04" w14:textId="77777777" w:rsidR="00EB4A7F" w:rsidRPr="00EB4A7F" w:rsidRDefault="00EB4A7F" w:rsidP="00EB4A7F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EB4A7F">
              <w:rPr>
                <w:rFonts w:eastAsia="Times New Roman" w:cs="Arial"/>
                <w:lang w:eastAsia="pl-PL"/>
              </w:rPr>
              <w:t>Nagajowa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M.,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Nauka o języku dla nauki języka</w:t>
            </w:r>
            <w:r w:rsidRPr="00EB4A7F">
              <w:rPr>
                <w:rFonts w:eastAsia="Times New Roman" w:cs="Arial"/>
                <w:lang w:eastAsia="pl-PL"/>
              </w:rPr>
              <w:t xml:space="preserve">, Kielce 1994. </w:t>
            </w:r>
          </w:p>
        </w:tc>
      </w:tr>
      <w:tr w:rsidR="00EB4A7F" w:rsidRPr="00EB4A7F" w14:paraId="1CCAB527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03E73B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Literatura dodatkowa:</w:t>
            </w:r>
          </w:p>
        </w:tc>
      </w:tr>
      <w:tr w:rsidR="00EB4A7F" w:rsidRPr="00EB4A7F" w14:paraId="7D999B0A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4502B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Bortnowski S.,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Jak uczyć poezji?</w:t>
            </w:r>
            <w:r w:rsidRPr="00EB4A7F">
              <w:rPr>
                <w:rFonts w:eastAsia="Times New Roman" w:cs="Arial"/>
                <w:lang w:eastAsia="pl-PL"/>
              </w:rPr>
              <w:t xml:space="preserve">, Warszawa 1998. </w:t>
            </w:r>
          </w:p>
          <w:p w14:paraId="7FD44188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EB4A7F">
              <w:rPr>
                <w:rFonts w:eastAsia="Times New Roman" w:cs="Arial"/>
                <w:lang w:eastAsia="pl-PL"/>
              </w:rPr>
              <w:t>Brudnik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E., Moszyńska A., Owczarska B.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Ja i mój uczeń pracujemy aktywnie. Przewodnik po metodach aktywizujących, </w:t>
            </w:r>
            <w:r w:rsidRPr="00EB4A7F">
              <w:rPr>
                <w:rFonts w:eastAsia="Times New Roman" w:cs="Arial"/>
                <w:lang w:eastAsia="pl-PL"/>
              </w:rPr>
              <w:t xml:space="preserve">Kielce 2000. </w:t>
            </w:r>
          </w:p>
          <w:p w14:paraId="0CE2FC4A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Chrząstowska B.,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Lektura i poetyka</w:t>
            </w:r>
            <w:r w:rsidRPr="00EB4A7F">
              <w:rPr>
                <w:rFonts w:eastAsia="Times New Roman" w:cs="Arial"/>
                <w:lang w:eastAsia="pl-PL"/>
              </w:rPr>
              <w:t xml:space="preserve">, WSiP, Warszawa 1987. </w:t>
            </w:r>
          </w:p>
          <w:p w14:paraId="7AF55C59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Chrząstowska B.,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Rozkład materiału</w:t>
            </w:r>
            <w:r w:rsidRPr="00EB4A7F">
              <w:rPr>
                <w:rFonts w:eastAsia="Times New Roman" w:cs="Arial"/>
                <w:lang w:eastAsia="pl-PL"/>
              </w:rPr>
              <w:t xml:space="preserve">. ,,Polonistyka” 1996, nr 2. </w:t>
            </w:r>
          </w:p>
          <w:p w14:paraId="31E4CEC0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Chrząstowska B.,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Kompetencje szkolnego polonisty, </w:t>
            </w:r>
            <w:r w:rsidRPr="00EB4A7F">
              <w:rPr>
                <w:rFonts w:eastAsia="Times New Roman" w:cs="Arial"/>
                <w:lang w:eastAsia="pl-PL"/>
              </w:rPr>
              <w:t xml:space="preserve">Warszawa 1995. </w:t>
            </w:r>
          </w:p>
          <w:p w14:paraId="31DC5E83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i/>
                <w:iCs/>
                <w:lang w:eastAsia="pl-PL"/>
              </w:rPr>
              <w:t>Edukacja literacka wobec przemian cywilizacyjnych i kulturowych</w:t>
            </w:r>
            <w:r w:rsidRPr="00EB4A7F">
              <w:rPr>
                <w:rFonts w:eastAsia="Times New Roman" w:cs="Arial"/>
                <w:lang w:eastAsia="pl-PL"/>
              </w:rPr>
              <w:t xml:space="preserve">, red. M. Sinica, L. </w:t>
            </w:r>
            <w:proofErr w:type="spellStart"/>
            <w:r w:rsidRPr="00EB4A7F">
              <w:rPr>
                <w:rFonts w:eastAsia="Times New Roman" w:cs="Arial"/>
                <w:lang w:eastAsia="pl-PL"/>
              </w:rPr>
              <w:t>Jazownik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, Zielona Góra 2008, artykuły z rozdz.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Edukacja polonistyczna wobec wyzwań epoki ponowoczesnej</w:t>
            </w:r>
            <w:r w:rsidRPr="00EB4A7F">
              <w:rPr>
                <w:rFonts w:eastAsia="Times New Roman" w:cs="Arial"/>
                <w:lang w:eastAsia="pl-PL"/>
              </w:rPr>
              <w:t xml:space="preserve">. </w:t>
            </w:r>
          </w:p>
          <w:p w14:paraId="6E229B5B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Janus-Sitarz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Przyjemność i odpowiedzialność w lekturze. O praktykach czytania literatury w szkole. Konstatacje. Oceny. Propozycje. </w:t>
            </w:r>
            <w:r w:rsidRPr="00EB4A7F">
              <w:rPr>
                <w:rFonts w:eastAsia="Times New Roman" w:cs="Arial"/>
                <w:lang w:eastAsia="pl-PL"/>
              </w:rPr>
              <w:t xml:space="preserve">Kraków 2009. </w:t>
            </w:r>
          </w:p>
          <w:p w14:paraId="40AEF51C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Janus-Sitarz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Szkolne spotkania z literaturą, </w:t>
            </w:r>
            <w:r w:rsidRPr="00EB4A7F">
              <w:rPr>
                <w:rFonts w:eastAsia="Times New Roman" w:cs="Arial"/>
                <w:lang w:eastAsia="pl-PL"/>
              </w:rPr>
              <w:t xml:space="preserve">Kraków 2007. </w:t>
            </w:r>
          </w:p>
          <w:p w14:paraId="12FE012D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Jędrychowska M.,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Lektura i kultura</w:t>
            </w:r>
            <w:r w:rsidRPr="00EB4A7F">
              <w:rPr>
                <w:rFonts w:eastAsia="Times New Roman" w:cs="Arial"/>
                <w:lang w:eastAsia="pl-PL"/>
              </w:rPr>
              <w:t xml:space="preserve">, Warszawa 1994. </w:t>
            </w:r>
          </w:p>
          <w:p w14:paraId="357FD232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proofErr w:type="spellStart"/>
            <w:r w:rsidRPr="00EB4A7F">
              <w:rPr>
                <w:rFonts w:eastAsia="Times New Roman" w:cs="Arial"/>
                <w:lang w:eastAsia="pl-PL"/>
              </w:rPr>
              <w:t>Kotuła</w:t>
            </w:r>
            <w:proofErr w:type="spellEnd"/>
            <w:r w:rsidRPr="00EB4A7F">
              <w:rPr>
                <w:rFonts w:eastAsia="Times New Roman" w:cs="Arial"/>
                <w:lang w:eastAsia="pl-PL"/>
              </w:rPr>
              <w:t xml:space="preserve"> B.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Zanim wybierzemy podręcznik</w:t>
            </w:r>
            <w:r w:rsidRPr="00EB4A7F">
              <w:rPr>
                <w:rFonts w:eastAsia="Times New Roman" w:cs="Arial"/>
                <w:lang w:eastAsia="pl-PL"/>
              </w:rPr>
              <w:t xml:space="preserve">." Język Polski w Szkole" 1995/96 z. 1. </w:t>
            </w:r>
          </w:p>
          <w:p w14:paraId="03AFA082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>Książek-Szczepanikowa A., Ż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yć w odbiorze… Czytelnicze wyzwanie z pozycji edukacji, </w:t>
            </w:r>
            <w:r w:rsidRPr="00EB4A7F">
              <w:rPr>
                <w:rFonts w:eastAsia="Times New Roman" w:cs="Arial"/>
                <w:lang w:eastAsia="pl-PL"/>
              </w:rPr>
              <w:t xml:space="preserve">Siedlce 2008. </w:t>
            </w:r>
          </w:p>
          <w:p w14:paraId="03AD54A0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Patrzałek T.,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Gramatyka na cenzurowanym, </w:t>
            </w:r>
            <w:r w:rsidRPr="00EB4A7F">
              <w:rPr>
                <w:rFonts w:eastAsia="Times New Roman" w:cs="Arial"/>
                <w:lang w:eastAsia="pl-PL"/>
              </w:rPr>
              <w:t xml:space="preserve">,, Polonistyka” 1992, nr1. </w:t>
            </w:r>
          </w:p>
          <w:p w14:paraId="2B9436D9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Polański E.,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Dydaktyka ortografii i interpunkcji, </w:t>
            </w:r>
            <w:r w:rsidRPr="00EB4A7F">
              <w:rPr>
                <w:rFonts w:eastAsia="Times New Roman" w:cs="Arial"/>
                <w:lang w:eastAsia="pl-PL"/>
              </w:rPr>
              <w:t xml:space="preserve">Warszawa 1987. </w:t>
            </w:r>
          </w:p>
          <w:p w14:paraId="7008E990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Taraszkiewicz M.,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Jak uczyć lepiej czyli refleksyjny praktyk w działaniu, </w:t>
            </w:r>
            <w:r w:rsidRPr="00EB4A7F">
              <w:rPr>
                <w:rFonts w:eastAsia="Times New Roman" w:cs="Arial"/>
                <w:lang w:eastAsia="pl-PL"/>
              </w:rPr>
              <w:t xml:space="preserve">Warszawa 2000. </w:t>
            </w:r>
          </w:p>
          <w:p w14:paraId="20F52523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Węglińska M.,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Jak przygotować się do lekcji?, </w:t>
            </w:r>
            <w:r w:rsidRPr="00EB4A7F">
              <w:rPr>
                <w:rFonts w:eastAsia="Times New Roman" w:cs="Arial"/>
                <w:lang w:eastAsia="pl-PL"/>
              </w:rPr>
              <w:t xml:space="preserve">Kraków 2005. </w:t>
            </w:r>
          </w:p>
          <w:p w14:paraId="779E71E0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Włodarczyk A.,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 xml:space="preserve">Styl terapeutyczny w pracy nauczyciela polonisty. </w:t>
            </w:r>
            <w:r w:rsidRPr="00EB4A7F">
              <w:rPr>
                <w:rFonts w:eastAsia="Times New Roman" w:cs="Arial"/>
                <w:lang w:eastAsia="pl-PL"/>
              </w:rPr>
              <w:t xml:space="preserve">Kraków 2007. </w:t>
            </w:r>
          </w:p>
          <w:p w14:paraId="14838721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Koc K., </w:t>
            </w:r>
            <w:r w:rsidRPr="00EB4A7F">
              <w:rPr>
                <w:rFonts w:eastAsia="Times New Roman" w:cs="Arial"/>
                <w:i/>
                <w:iCs/>
                <w:lang w:eastAsia="pl-PL"/>
              </w:rPr>
              <w:t>Od gramatyki opisowej do gramatyki komunikacyjnej. Edukacja lingwistyczna a podstawa programowa</w:t>
            </w:r>
            <w:r w:rsidRPr="00EB4A7F">
              <w:rPr>
                <w:rFonts w:eastAsia="Times New Roman" w:cs="Arial"/>
                <w:lang w:eastAsia="pl-PL"/>
              </w:rPr>
              <w:t xml:space="preserve">, „Polonistyka”, 2009, nr 4. </w:t>
            </w:r>
          </w:p>
          <w:p w14:paraId="14E3AE12" w14:textId="77777777" w:rsidR="00EB4A7F" w:rsidRPr="00EB4A7F" w:rsidRDefault="00EB4A7F" w:rsidP="00EB4A7F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before="0" w:after="160" w:line="276" w:lineRule="auto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i/>
                <w:iCs/>
                <w:lang w:eastAsia="pl-PL"/>
              </w:rPr>
              <w:t>Sztuka nauczania. Czynności nauczyciela</w:t>
            </w:r>
            <w:r w:rsidRPr="00EB4A7F">
              <w:rPr>
                <w:rFonts w:eastAsia="Times New Roman" w:cs="Arial"/>
                <w:lang w:eastAsia="pl-PL"/>
              </w:rPr>
              <w:t xml:space="preserve">, (red.) K. Kruszewski, Warszawa 1993. </w:t>
            </w:r>
          </w:p>
        </w:tc>
      </w:tr>
      <w:tr w:rsidR="00EB4A7F" w:rsidRPr="00EB4A7F" w14:paraId="3D079F83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DDB8C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Planowane formy/działania/metody dydaktyczne:</w:t>
            </w:r>
          </w:p>
        </w:tc>
      </w:tr>
      <w:tr w:rsidR="00EB4A7F" w:rsidRPr="00EB4A7F" w14:paraId="731DC40E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F34E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Wykład tradycyjny z elementami konwersatorium, wspomagany technikami multimedialnymi. Ćwiczenia z elementami warsztatów wspomagane technikami multimedialnymi. </w:t>
            </w:r>
          </w:p>
        </w:tc>
      </w:tr>
      <w:tr w:rsidR="00EB4A7F" w:rsidRPr="00EB4A7F" w14:paraId="433D9A26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F73F2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EB4A7F" w:rsidRPr="00EB4A7F" w14:paraId="516CCDC7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F706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>Efekty sprawdzane będą pisemnie oraz ustnie na bieżąco podczas ćwiczeń oraz na egzaminie w sesji egzaminacyjnej. Warunek uzyskania zaliczenia przedmiotu: aktywny udział w zajęciach, zaliczenie prac pisemnych, zdanie egzaminu.</w:t>
            </w:r>
          </w:p>
          <w:p w14:paraId="5B972B8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b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>Egzamin ustny lub pisemny – zagadnienia obejmujące wszystkie treści przedmiotu.</w:t>
            </w:r>
          </w:p>
        </w:tc>
      </w:tr>
      <w:tr w:rsidR="00EB4A7F" w:rsidRPr="00EB4A7F" w14:paraId="03B25D19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1F23E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Forma i warunki zaliczenia:</w:t>
            </w:r>
          </w:p>
        </w:tc>
      </w:tr>
      <w:tr w:rsidR="00EB4A7F" w:rsidRPr="00EB4A7F" w14:paraId="1C515288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A3051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Przedmiot kończy się egzaminem. Warunek uzyskania zaliczenia przedmiotu: usprawiedliwienie nieobecności oraz zaliczenie prac bieżących (ustnych/pisemnych), zaliczenie kolokwiów semestralnych i zdanie egzaminu końcowego. </w:t>
            </w:r>
          </w:p>
          <w:p w14:paraId="580C820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Kryteria oceny prac pisemnych: </w:t>
            </w:r>
          </w:p>
          <w:p w14:paraId="72E4D78D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0 – 50 % - niedostateczny </w:t>
            </w:r>
          </w:p>
          <w:p w14:paraId="502E1EF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51 – 60% - dostateczny </w:t>
            </w:r>
          </w:p>
          <w:p w14:paraId="1467463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61 – 70% - dostateczny plus </w:t>
            </w:r>
          </w:p>
          <w:p w14:paraId="58FEA82A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71 – 80% - dobry </w:t>
            </w:r>
          </w:p>
          <w:p w14:paraId="3C8645D3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81 – 90% - dobry plus </w:t>
            </w:r>
          </w:p>
          <w:p w14:paraId="06317F15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91 – 100% bardzo dobry </w:t>
            </w:r>
          </w:p>
          <w:p w14:paraId="33E4EA6C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Poprawy: Jednorazowa poprawa prac pisemnych poza zajęciami w semestrze. </w:t>
            </w:r>
          </w:p>
          <w:p w14:paraId="7002080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Egzamin końcowy zgodnie z terminarzem. </w:t>
            </w:r>
          </w:p>
          <w:p w14:paraId="18F9CEE1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Uzyskanie co najmniej 5 punktów z egzaminu (9 punktów): 3 pytania, każde za maksymalnie 3 pkt. Przedział punktacji 0-4, 5-6, 7-8, 9</w:t>
            </w:r>
          </w:p>
          <w:p w14:paraId="4282505A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Ocena: 0-4 pkt. – 2,0; 5 pkt - 3,0; 6 pkt. - 3,5; 7 pkt. - 4,0; 8 pkt. - 4,5; 9 pkt. - 5,0</w:t>
            </w:r>
          </w:p>
        </w:tc>
      </w:tr>
      <w:tr w:rsidR="00EB4A7F" w:rsidRPr="00EB4A7F" w14:paraId="5437C2A2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D7E9F8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Bilans punktów ECTS:</w:t>
            </w:r>
          </w:p>
        </w:tc>
      </w:tr>
      <w:tr w:rsidR="00EB4A7F" w:rsidRPr="00EB4A7F" w14:paraId="02EF43C5" w14:textId="77777777" w:rsidTr="00235183">
        <w:trPr>
          <w:trHeight w:val="320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329E4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/>
              </w:rPr>
            </w:pPr>
            <w:r w:rsidRPr="00EB4A7F">
              <w:rPr>
                <w:rFonts w:cs="Arial"/>
                <w:b/>
              </w:rPr>
              <w:t>Studia stacjonarne</w:t>
            </w:r>
          </w:p>
        </w:tc>
      </w:tr>
      <w:tr w:rsidR="00EB4A7F" w:rsidRPr="00EB4A7F" w14:paraId="21371CB3" w14:textId="77777777" w:rsidTr="00235183">
        <w:trPr>
          <w:trHeight w:val="454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0789C0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>Aktywność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3C5289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cs="Arial"/>
                <w:bCs/>
              </w:rPr>
            </w:pPr>
            <w:r w:rsidRPr="00EB4A7F">
              <w:rPr>
                <w:rFonts w:cs="Arial"/>
                <w:bCs/>
              </w:rPr>
              <w:t>Obciążenie studenta</w:t>
            </w:r>
          </w:p>
        </w:tc>
      </w:tr>
      <w:tr w:rsidR="00EB4A7F" w:rsidRPr="00EB4A7F" w14:paraId="47949D4C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4CB14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Udział w ćwiczeniach i wykładach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FA61F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4A7F">
              <w:rPr>
                <w:rFonts w:eastAsia="Times New Roman" w:cs="Arial"/>
                <w:lang w:eastAsia="pl-PL"/>
              </w:rPr>
              <w:t xml:space="preserve">90 godz. </w:t>
            </w:r>
          </w:p>
        </w:tc>
      </w:tr>
      <w:tr w:rsidR="00EB4A7F" w:rsidRPr="00EB4A7F" w14:paraId="0C02240B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342A2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>Konsultacje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FFF90D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5 godz. </w:t>
            </w:r>
          </w:p>
        </w:tc>
      </w:tr>
      <w:tr w:rsidR="00EB4A7F" w:rsidRPr="00EB4A7F" w14:paraId="0BAD9387" w14:textId="77777777" w:rsidTr="00235183">
        <w:trPr>
          <w:trHeight w:val="33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D75F0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125E03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55 godz. </w:t>
            </w:r>
          </w:p>
        </w:tc>
      </w:tr>
      <w:tr w:rsidR="00EB4A7F" w:rsidRPr="00EB4A7F" w14:paraId="6BBD863B" w14:textId="77777777" w:rsidTr="00235183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14E07" w14:textId="77777777" w:rsidR="00EB4A7F" w:rsidRPr="00EB4A7F" w:rsidRDefault="00EB4A7F" w:rsidP="00EB4A7F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EB4A7F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1B2DEB" w14:textId="77777777" w:rsidR="00EB4A7F" w:rsidRPr="00EB4A7F" w:rsidRDefault="00EB4A7F" w:rsidP="00EB4A7F">
            <w:pPr>
              <w:spacing w:line="276" w:lineRule="auto"/>
              <w:ind w:right="170"/>
              <w:rPr>
                <w:rFonts w:cs="Arial"/>
              </w:rPr>
            </w:pPr>
            <w:r w:rsidRPr="00EB4A7F">
              <w:rPr>
                <w:rFonts w:cs="Arial"/>
              </w:rPr>
              <w:t xml:space="preserve">150 godz. </w:t>
            </w:r>
          </w:p>
        </w:tc>
      </w:tr>
      <w:tr w:rsidR="00EB4A7F" w:rsidRPr="00EB4A7F" w14:paraId="4FD9AA7D" w14:textId="77777777" w:rsidTr="00235183">
        <w:trPr>
          <w:trHeight w:val="360"/>
        </w:trPr>
        <w:tc>
          <w:tcPr>
            <w:tcW w:w="522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37AEB" w14:textId="77777777" w:rsidR="00EB4A7F" w:rsidRPr="00EB4A7F" w:rsidRDefault="00EB4A7F" w:rsidP="00EB4A7F">
            <w:pPr>
              <w:keepNext/>
              <w:spacing w:line="276" w:lineRule="auto"/>
              <w:ind w:right="170"/>
              <w:outlineLvl w:val="1"/>
              <w:rPr>
                <w:rFonts w:eastAsia="Times New Roman" w:cs="Arial"/>
              </w:rPr>
            </w:pPr>
            <w:r w:rsidRPr="00EB4A7F">
              <w:rPr>
                <w:rFonts w:eastAsia="Times New Roman" w:cs="Arial"/>
              </w:rPr>
              <w:t>Punkty ECTS za przedmiot</w:t>
            </w:r>
          </w:p>
        </w:tc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8262" w14:textId="77777777" w:rsidR="00EB4A7F" w:rsidRPr="00EB4A7F" w:rsidRDefault="00EB4A7F" w:rsidP="00EB4A7F">
            <w:pPr>
              <w:autoSpaceDE w:val="0"/>
              <w:autoSpaceDN w:val="0"/>
              <w:adjustRightInd w:val="0"/>
              <w:spacing w:line="276" w:lineRule="auto"/>
              <w:ind w:right="17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B4A7F">
              <w:rPr>
                <w:rFonts w:eastAsia="Times New Roman" w:cs="Arial"/>
                <w:b/>
                <w:bCs/>
                <w:lang w:eastAsia="pl-PL"/>
              </w:rPr>
              <w:t xml:space="preserve">3 + 3 ECTS </w:t>
            </w:r>
          </w:p>
        </w:tc>
      </w:tr>
    </w:tbl>
    <w:p w14:paraId="1692753F" w14:textId="77777777" w:rsidR="00EB4A7F" w:rsidRDefault="00EB4A7F">
      <w:pPr>
        <w:spacing w:before="0" w:after="0" w:line="240" w:lineRule="auto"/>
        <w:ind w:left="0"/>
        <w:rPr>
          <w:rFonts w:cs="Arial"/>
        </w:rPr>
      </w:pPr>
    </w:p>
    <w:p w14:paraId="0BA89F26" w14:textId="77777777" w:rsidR="00EB4A7F" w:rsidRDefault="00EB4A7F">
      <w:pPr>
        <w:spacing w:before="0" w:after="0" w:line="240" w:lineRule="auto"/>
        <w:ind w:left="0"/>
        <w:rPr>
          <w:rFonts w:cs="Arial"/>
        </w:rPr>
      </w:pPr>
    </w:p>
    <w:p w14:paraId="6E6EA26B" w14:textId="765B89C9" w:rsidR="00395DB3" w:rsidRPr="001076BF" w:rsidRDefault="00395DB3" w:rsidP="004E2375">
      <w:pPr>
        <w:spacing w:before="0" w:after="0" w:line="240" w:lineRule="auto"/>
        <w:ind w:left="0"/>
        <w:rPr>
          <w:rFonts w:cs="Arial"/>
        </w:rPr>
      </w:pPr>
    </w:p>
    <w:sectPr w:rsidR="00395DB3" w:rsidRPr="001076BF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C2781" w14:textId="77777777" w:rsidR="0087289C" w:rsidRDefault="0087289C" w:rsidP="00BF353E">
      <w:pPr>
        <w:spacing w:after="0" w:line="240" w:lineRule="auto"/>
      </w:pPr>
      <w:r>
        <w:separator/>
      </w:r>
    </w:p>
  </w:endnote>
  <w:endnote w:type="continuationSeparator" w:id="0">
    <w:p w14:paraId="683083AA" w14:textId="77777777" w:rsidR="0087289C" w:rsidRDefault="0087289C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DE6D3" w14:textId="77777777" w:rsidR="0087289C" w:rsidRDefault="0087289C" w:rsidP="00BF353E">
      <w:pPr>
        <w:spacing w:after="0" w:line="240" w:lineRule="auto"/>
      </w:pPr>
      <w:r>
        <w:separator/>
      </w:r>
    </w:p>
  </w:footnote>
  <w:footnote w:type="continuationSeparator" w:id="0">
    <w:p w14:paraId="5C00375F" w14:textId="77777777" w:rsidR="0087289C" w:rsidRDefault="0087289C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C44"/>
    <w:multiLevelType w:val="hybridMultilevel"/>
    <w:tmpl w:val="FEACD92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37D07F8"/>
    <w:multiLevelType w:val="hybridMultilevel"/>
    <w:tmpl w:val="B91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A2D10"/>
    <w:multiLevelType w:val="hybridMultilevel"/>
    <w:tmpl w:val="EBF48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625A"/>
    <w:multiLevelType w:val="hybridMultilevel"/>
    <w:tmpl w:val="A22630C4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104849D5"/>
    <w:multiLevelType w:val="hybridMultilevel"/>
    <w:tmpl w:val="96B0511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A251DC"/>
    <w:multiLevelType w:val="hybridMultilevel"/>
    <w:tmpl w:val="7AC8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F1923"/>
    <w:multiLevelType w:val="hybridMultilevel"/>
    <w:tmpl w:val="F0F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C6B28"/>
    <w:multiLevelType w:val="hybridMultilevel"/>
    <w:tmpl w:val="773A61AA"/>
    <w:lvl w:ilvl="0" w:tplc="7660A91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>
    <w:nsid w:val="10F4120F"/>
    <w:multiLevelType w:val="hybridMultilevel"/>
    <w:tmpl w:val="DB6E9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95878"/>
    <w:multiLevelType w:val="hybridMultilevel"/>
    <w:tmpl w:val="C6ECD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415A2"/>
    <w:multiLevelType w:val="hybridMultilevel"/>
    <w:tmpl w:val="F112C06C"/>
    <w:lvl w:ilvl="0" w:tplc="4CC6DC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AC07467"/>
    <w:multiLevelType w:val="hybridMultilevel"/>
    <w:tmpl w:val="D696E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AF67766"/>
    <w:multiLevelType w:val="hybridMultilevel"/>
    <w:tmpl w:val="10E4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B22BC"/>
    <w:multiLevelType w:val="hybridMultilevel"/>
    <w:tmpl w:val="3BD8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A6422"/>
    <w:multiLevelType w:val="hybridMultilevel"/>
    <w:tmpl w:val="8FA65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871B2E"/>
    <w:multiLevelType w:val="hybridMultilevel"/>
    <w:tmpl w:val="CB028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608E4"/>
    <w:multiLevelType w:val="hybridMultilevel"/>
    <w:tmpl w:val="9F2CCEBA"/>
    <w:lvl w:ilvl="0" w:tplc="02FCF8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044C7"/>
    <w:multiLevelType w:val="hybridMultilevel"/>
    <w:tmpl w:val="7C683BB0"/>
    <w:lvl w:ilvl="0" w:tplc="3E5477BC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2BF936A8"/>
    <w:multiLevelType w:val="hybridMultilevel"/>
    <w:tmpl w:val="13D0563E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10FF6"/>
    <w:multiLevelType w:val="hybridMultilevel"/>
    <w:tmpl w:val="19009974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1659F"/>
    <w:multiLevelType w:val="hybridMultilevel"/>
    <w:tmpl w:val="DC764014"/>
    <w:lvl w:ilvl="0" w:tplc="BB146C72">
      <w:start w:val="1"/>
      <w:numFmt w:val="decimal"/>
      <w:lvlText w:val="%1."/>
      <w:lvlJc w:val="left"/>
      <w:pPr>
        <w:ind w:left="89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32FF1CF5"/>
    <w:multiLevelType w:val="hybridMultilevel"/>
    <w:tmpl w:val="3D8800E0"/>
    <w:lvl w:ilvl="0" w:tplc="E5466518">
      <w:start w:val="3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>
    <w:nsid w:val="33C41478"/>
    <w:multiLevelType w:val="hybridMultilevel"/>
    <w:tmpl w:val="ED2AFED8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31F24"/>
    <w:multiLevelType w:val="hybridMultilevel"/>
    <w:tmpl w:val="D59A0242"/>
    <w:lvl w:ilvl="0" w:tplc="ED0C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36545"/>
    <w:multiLevelType w:val="hybridMultilevel"/>
    <w:tmpl w:val="B62C551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379459F0"/>
    <w:multiLevelType w:val="hybridMultilevel"/>
    <w:tmpl w:val="4AFE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E71DF"/>
    <w:multiLevelType w:val="hybridMultilevel"/>
    <w:tmpl w:val="A9FE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F73C95"/>
    <w:multiLevelType w:val="hybridMultilevel"/>
    <w:tmpl w:val="E214BC7A"/>
    <w:lvl w:ilvl="0" w:tplc="AFC6D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0C69AC"/>
    <w:multiLevelType w:val="hybridMultilevel"/>
    <w:tmpl w:val="F5206D6A"/>
    <w:lvl w:ilvl="0" w:tplc="18DE53E2">
      <w:start w:val="15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B1D6D"/>
    <w:multiLevelType w:val="hybridMultilevel"/>
    <w:tmpl w:val="47B8D39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>
    <w:nsid w:val="3B060A54"/>
    <w:multiLevelType w:val="hybridMultilevel"/>
    <w:tmpl w:val="BB32F2CC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3">
    <w:nsid w:val="3D663C52"/>
    <w:multiLevelType w:val="hybridMultilevel"/>
    <w:tmpl w:val="B458055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3EA74187"/>
    <w:multiLevelType w:val="hybridMultilevel"/>
    <w:tmpl w:val="31923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9386F"/>
    <w:multiLevelType w:val="hybridMultilevel"/>
    <w:tmpl w:val="799A95E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42EB7BC2"/>
    <w:multiLevelType w:val="hybridMultilevel"/>
    <w:tmpl w:val="414A151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>
    <w:nsid w:val="4722354F"/>
    <w:multiLevelType w:val="hybridMultilevel"/>
    <w:tmpl w:val="C7C213E6"/>
    <w:lvl w:ilvl="0" w:tplc="87706D0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8">
    <w:nsid w:val="47B36819"/>
    <w:multiLevelType w:val="hybridMultilevel"/>
    <w:tmpl w:val="2E1A2B5A"/>
    <w:lvl w:ilvl="0" w:tplc="390CF7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8C44BDA"/>
    <w:multiLevelType w:val="hybridMultilevel"/>
    <w:tmpl w:val="78D4ED0C"/>
    <w:lvl w:ilvl="0" w:tplc="7C565EFE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58589A"/>
    <w:multiLevelType w:val="hybridMultilevel"/>
    <w:tmpl w:val="7C346466"/>
    <w:lvl w:ilvl="0" w:tplc="DFB8556C">
      <w:start w:val="3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E16B18"/>
    <w:multiLevelType w:val="hybridMultilevel"/>
    <w:tmpl w:val="A2DEA27E"/>
    <w:lvl w:ilvl="0" w:tplc="A0042D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4CC7249C"/>
    <w:multiLevelType w:val="hybridMultilevel"/>
    <w:tmpl w:val="6F2A2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E46DC3"/>
    <w:multiLevelType w:val="hybridMultilevel"/>
    <w:tmpl w:val="EF82D3D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>
    <w:nsid w:val="52E73628"/>
    <w:multiLevelType w:val="hybridMultilevel"/>
    <w:tmpl w:val="9DB4851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5">
    <w:nsid w:val="52FB25AC"/>
    <w:multiLevelType w:val="hybridMultilevel"/>
    <w:tmpl w:val="68447A1E"/>
    <w:lvl w:ilvl="0" w:tplc="CDF026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3675AB6"/>
    <w:multiLevelType w:val="hybridMultilevel"/>
    <w:tmpl w:val="5D20302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>
    <w:nsid w:val="55FE3D5F"/>
    <w:multiLevelType w:val="hybridMultilevel"/>
    <w:tmpl w:val="FFA0415E"/>
    <w:lvl w:ilvl="0" w:tplc="405673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8">
    <w:nsid w:val="566C3320"/>
    <w:multiLevelType w:val="hybridMultilevel"/>
    <w:tmpl w:val="0248D6C0"/>
    <w:lvl w:ilvl="0" w:tplc="E74849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995413"/>
    <w:multiLevelType w:val="hybridMultilevel"/>
    <w:tmpl w:val="3794933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0">
    <w:nsid w:val="5848009A"/>
    <w:multiLevelType w:val="hybridMultilevel"/>
    <w:tmpl w:val="8884B5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1">
    <w:nsid w:val="58C70F0F"/>
    <w:multiLevelType w:val="hybridMultilevel"/>
    <w:tmpl w:val="A9F0E86C"/>
    <w:lvl w:ilvl="0" w:tplc="DAD0EE6E">
      <w:start w:val="4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166CF6"/>
    <w:multiLevelType w:val="hybridMultilevel"/>
    <w:tmpl w:val="EB0A9E64"/>
    <w:lvl w:ilvl="0" w:tplc="0415000F">
      <w:start w:val="1"/>
      <w:numFmt w:val="decimal"/>
      <w:lvlText w:val="%1.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53">
    <w:nsid w:val="5B0B7A2C"/>
    <w:multiLevelType w:val="hybridMultilevel"/>
    <w:tmpl w:val="97E4856A"/>
    <w:lvl w:ilvl="0" w:tplc="BF7EE1F8">
      <w:start w:val="1"/>
      <w:numFmt w:val="decimal"/>
      <w:lvlText w:val="%1."/>
      <w:lvlJc w:val="left"/>
      <w:pPr>
        <w:ind w:left="1070" w:hanging="360"/>
      </w:pPr>
      <w:rPr>
        <w:rFonts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60FD21E1"/>
    <w:multiLevelType w:val="hybridMultilevel"/>
    <w:tmpl w:val="A81E2D58"/>
    <w:lvl w:ilvl="0" w:tplc="F738AE96">
      <w:start w:val="1"/>
      <w:numFmt w:val="decimal"/>
      <w:pStyle w:val="Spistreci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803457"/>
    <w:multiLevelType w:val="hybridMultilevel"/>
    <w:tmpl w:val="91C811D6"/>
    <w:lvl w:ilvl="0" w:tplc="5ADAF53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6">
    <w:nsid w:val="61D902DF"/>
    <w:multiLevelType w:val="hybridMultilevel"/>
    <w:tmpl w:val="9CDE7FE0"/>
    <w:lvl w:ilvl="0" w:tplc="67B8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A23C1C"/>
    <w:multiLevelType w:val="hybridMultilevel"/>
    <w:tmpl w:val="4C8CFCD2"/>
    <w:lvl w:ilvl="0" w:tplc="8F9AA0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F93579"/>
    <w:multiLevelType w:val="hybridMultilevel"/>
    <w:tmpl w:val="9628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C47BC6"/>
    <w:multiLevelType w:val="hybridMultilevel"/>
    <w:tmpl w:val="B2C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A6426E"/>
    <w:multiLevelType w:val="hybridMultilevel"/>
    <w:tmpl w:val="619C264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1">
    <w:nsid w:val="69BD3B99"/>
    <w:multiLevelType w:val="hybridMultilevel"/>
    <w:tmpl w:val="4DFA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5255EA"/>
    <w:multiLevelType w:val="hybridMultilevel"/>
    <w:tmpl w:val="69A0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C955899"/>
    <w:multiLevelType w:val="hybridMultilevel"/>
    <w:tmpl w:val="22B60B7C"/>
    <w:lvl w:ilvl="0" w:tplc="405673A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4">
    <w:nsid w:val="6EF15865"/>
    <w:multiLevelType w:val="hybridMultilevel"/>
    <w:tmpl w:val="E2266CE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5">
    <w:nsid w:val="6F7D6C52"/>
    <w:multiLevelType w:val="hybridMultilevel"/>
    <w:tmpl w:val="256A9F76"/>
    <w:lvl w:ilvl="0" w:tplc="87706D02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F5DA38BE">
      <w:start w:val="1"/>
      <w:numFmt w:val="lowerLetter"/>
      <w:lvlText w:val="%2."/>
      <w:lvlJc w:val="left"/>
      <w:pPr>
        <w:ind w:left="19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6">
    <w:nsid w:val="6F7F1E68"/>
    <w:multiLevelType w:val="hybridMultilevel"/>
    <w:tmpl w:val="43B49B2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7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882260"/>
    <w:multiLevelType w:val="hybridMultilevel"/>
    <w:tmpl w:val="665A2ACE"/>
    <w:lvl w:ilvl="0" w:tplc="F6E07C0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69">
    <w:nsid w:val="759C3D05"/>
    <w:multiLevelType w:val="hybridMultilevel"/>
    <w:tmpl w:val="70C2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F85338"/>
    <w:multiLevelType w:val="hybridMultilevel"/>
    <w:tmpl w:val="B764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041567"/>
    <w:multiLevelType w:val="hybridMultilevel"/>
    <w:tmpl w:val="863AC70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2">
    <w:nsid w:val="79950BBD"/>
    <w:multiLevelType w:val="hybridMultilevel"/>
    <w:tmpl w:val="1052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432BED"/>
    <w:multiLevelType w:val="hybridMultilevel"/>
    <w:tmpl w:val="D946FE2A"/>
    <w:lvl w:ilvl="0" w:tplc="5CF8FF26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4">
    <w:nsid w:val="7FF1195F"/>
    <w:multiLevelType w:val="hybridMultilevel"/>
    <w:tmpl w:val="28FE23BA"/>
    <w:lvl w:ilvl="0" w:tplc="02188BAC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3"/>
  </w:num>
  <w:num w:numId="3">
    <w:abstractNumId w:val="64"/>
  </w:num>
  <w:num w:numId="4">
    <w:abstractNumId w:val="67"/>
  </w:num>
  <w:num w:numId="5">
    <w:abstractNumId w:val="2"/>
  </w:num>
  <w:num w:numId="6">
    <w:abstractNumId w:val="18"/>
  </w:num>
  <w:num w:numId="7">
    <w:abstractNumId w:val="35"/>
  </w:num>
  <w:num w:numId="8">
    <w:abstractNumId w:val="36"/>
  </w:num>
  <w:num w:numId="9">
    <w:abstractNumId w:val="58"/>
  </w:num>
  <w:num w:numId="10">
    <w:abstractNumId w:val="6"/>
  </w:num>
  <w:num w:numId="11">
    <w:abstractNumId w:val="11"/>
  </w:num>
  <w:num w:numId="12">
    <w:abstractNumId w:val="45"/>
  </w:num>
  <w:num w:numId="13">
    <w:abstractNumId w:val="73"/>
  </w:num>
  <w:num w:numId="14">
    <w:abstractNumId w:val="68"/>
  </w:num>
  <w:num w:numId="15">
    <w:abstractNumId w:val="55"/>
  </w:num>
  <w:num w:numId="16">
    <w:abstractNumId w:val="66"/>
  </w:num>
  <w:num w:numId="17">
    <w:abstractNumId w:val="46"/>
  </w:num>
  <w:num w:numId="18">
    <w:abstractNumId w:val="0"/>
  </w:num>
  <w:num w:numId="19">
    <w:abstractNumId w:val="41"/>
  </w:num>
  <w:num w:numId="20">
    <w:abstractNumId w:val="63"/>
  </w:num>
  <w:num w:numId="21">
    <w:abstractNumId w:val="47"/>
  </w:num>
  <w:num w:numId="22">
    <w:abstractNumId w:val="15"/>
  </w:num>
  <w:num w:numId="23">
    <w:abstractNumId w:val="42"/>
  </w:num>
  <w:num w:numId="24">
    <w:abstractNumId w:val="74"/>
  </w:num>
  <w:num w:numId="25">
    <w:abstractNumId w:val="59"/>
  </w:num>
  <w:num w:numId="26">
    <w:abstractNumId w:val="19"/>
  </w:num>
  <w:num w:numId="27">
    <w:abstractNumId w:val="28"/>
  </w:num>
  <w:num w:numId="28">
    <w:abstractNumId w:val="39"/>
  </w:num>
  <w:num w:numId="29">
    <w:abstractNumId w:val="54"/>
  </w:num>
  <w:num w:numId="30">
    <w:abstractNumId w:val="12"/>
  </w:num>
  <w:num w:numId="31">
    <w:abstractNumId w:val="54"/>
    <w:lvlOverride w:ilvl="0">
      <w:startOverride w:val="1"/>
    </w:lvlOverride>
  </w:num>
  <w:num w:numId="32">
    <w:abstractNumId w:val="53"/>
  </w:num>
  <w:num w:numId="33">
    <w:abstractNumId w:val="4"/>
  </w:num>
  <w:num w:numId="34">
    <w:abstractNumId w:val="52"/>
  </w:num>
  <w:num w:numId="35">
    <w:abstractNumId w:val="9"/>
  </w:num>
  <w:num w:numId="36">
    <w:abstractNumId w:val="34"/>
  </w:num>
  <w:num w:numId="37">
    <w:abstractNumId w:val="69"/>
  </w:num>
  <w:num w:numId="38">
    <w:abstractNumId w:val="38"/>
  </w:num>
  <w:num w:numId="39">
    <w:abstractNumId w:val="31"/>
  </w:num>
  <w:num w:numId="40">
    <w:abstractNumId w:val="57"/>
  </w:num>
  <w:num w:numId="41">
    <w:abstractNumId w:val="8"/>
  </w:num>
  <w:num w:numId="42">
    <w:abstractNumId w:val="43"/>
  </w:num>
  <w:num w:numId="43">
    <w:abstractNumId w:val="22"/>
  </w:num>
  <w:num w:numId="44">
    <w:abstractNumId w:val="60"/>
  </w:num>
  <w:num w:numId="45">
    <w:abstractNumId w:val="72"/>
  </w:num>
  <w:num w:numId="46">
    <w:abstractNumId w:val="7"/>
  </w:num>
  <w:num w:numId="47">
    <w:abstractNumId w:val="3"/>
  </w:num>
  <w:num w:numId="48">
    <w:abstractNumId w:val="70"/>
  </w:num>
  <w:num w:numId="49">
    <w:abstractNumId w:val="16"/>
  </w:num>
  <w:num w:numId="50">
    <w:abstractNumId w:val="5"/>
  </w:num>
  <w:num w:numId="51">
    <w:abstractNumId w:val="50"/>
  </w:num>
  <w:num w:numId="52">
    <w:abstractNumId w:val="23"/>
  </w:num>
  <w:num w:numId="53">
    <w:abstractNumId w:val="29"/>
  </w:num>
  <w:num w:numId="54">
    <w:abstractNumId w:val="51"/>
  </w:num>
  <w:num w:numId="55">
    <w:abstractNumId w:val="30"/>
  </w:num>
  <w:num w:numId="56">
    <w:abstractNumId w:val="17"/>
  </w:num>
  <w:num w:numId="57">
    <w:abstractNumId w:val="40"/>
  </w:num>
  <w:num w:numId="58">
    <w:abstractNumId w:val="71"/>
  </w:num>
  <w:num w:numId="59">
    <w:abstractNumId w:val="65"/>
  </w:num>
  <w:num w:numId="60">
    <w:abstractNumId w:val="37"/>
  </w:num>
  <w:num w:numId="61">
    <w:abstractNumId w:val="32"/>
  </w:num>
  <w:num w:numId="62">
    <w:abstractNumId w:val="26"/>
  </w:num>
  <w:num w:numId="63">
    <w:abstractNumId w:val="48"/>
  </w:num>
  <w:num w:numId="64">
    <w:abstractNumId w:val="61"/>
  </w:num>
  <w:num w:numId="65">
    <w:abstractNumId w:val="1"/>
  </w:num>
  <w:num w:numId="66">
    <w:abstractNumId w:val="49"/>
  </w:num>
  <w:num w:numId="67">
    <w:abstractNumId w:val="44"/>
  </w:num>
  <w:num w:numId="68">
    <w:abstractNumId w:val="25"/>
  </w:num>
  <w:num w:numId="69">
    <w:abstractNumId w:val="13"/>
  </w:num>
  <w:num w:numId="70">
    <w:abstractNumId w:val="14"/>
  </w:num>
  <w:num w:numId="71">
    <w:abstractNumId w:val="62"/>
  </w:num>
  <w:num w:numId="72">
    <w:abstractNumId w:val="27"/>
  </w:num>
  <w:num w:numId="73">
    <w:abstractNumId w:val="21"/>
  </w:num>
  <w:num w:numId="74">
    <w:abstractNumId w:val="56"/>
  </w:num>
  <w:num w:numId="75">
    <w:abstractNumId w:val="24"/>
  </w:num>
  <w:num w:numId="76">
    <w:abstractNumId w:val="2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16573"/>
    <w:rsid w:val="0002304F"/>
    <w:rsid w:val="000403AB"/>
    <w:rsid w:val="00040A29"/>
    <w:rsid w:val="000536C2"/>
    <w:rsid w:val="00070AC9"/>
    <w:rsid w:val="000843FE"/>
    <w:rsid w:val="000C009E"/>
    <w:rsid w:val="000C47D9"/>
    <w:rsid w:val="000D7882"/>
    <w:rsid w:val="000E3119"/>
    <w:rsid w:val="000E45E0"/>
    <w:rsid w:val="000E4E6A"/>
    <w:rsid w:val="000E4F3B"/>
    <w:rsid w:val="001076BF"/>
    <w:rsid w:val="001174C6"/>
    <w:rsid w:val="00124E8C"/>
    <w:rsid w:val="001316BF"/>
    <w:rsid w:val="00142AD2"/>
    <w:rsid w:val="00147B36"/>
    <w:rsid w:val="00166565"/>
    <w:rsid w:val="00192818"/>
    <w:rsid w:val="001A0598"/>
    <w:rsid w:val="001A0879"/>
    <w:rsid w:val="001B210C"/>
    <w:rsid w:val="001B2160"/>
    <w:rsid w:val="001B3A43"/>
    <w:rsid w:val="001B453A"/>
    <w:rsid w:val="001C1450"/>
    <w:rsid w:val="001E3140"/>
    <w:rsid w:val="0020313F"/>
    <w:rsid w:val="00217126"/>
    <w:rsid w:val="00217734"/>
    <w:rsid w:val="00220B55"/>
    <w:rsid w:val="00221164"/>
    <w:rsid w:val="00250155"/>
    <w:rsid w:val="00265458"/>
    <w:rsid w:val="00284053"/>
    <w:rsid w:val="00286615"/>
    <w:rsid w:val="0029557B"/>
    <w:rsid w:val="002A2DB4"/>
    <w:rsid w:val="002B4E24"/>
    <w:rsid w:val="002C0319"/>
    <w:rsid w:val="002C1382"/>
    <w:rsid w:val="002C7DCF"/>
    <w:rsid w:val="002E6CC3"/>
    <w:rsid w:val="002F0A0D"/>
    <w:rsid w:val="003044F6"/>
    <w:rsid w:val="00320E34"/>
    <w:rsid w:val="00324CB0"/>
    <w:rsid w:val="003305DF"/>
    <w:rsid w:val="003339A1"/>
    <w:rsid w:val="00344D36"/>
    <w:rsid w:val="00351371"/>
    <w:rsid w:val="003529AB"/>
    <w:rsid w:val="003548EB"/>
    <w:rsid w:val="00376C7B"/>
    <w:rsid w:val="00391BBF"/>
    <w:rsid w:val="00395DB3"/>
    <w:rsid w:val="00397537"/>
    <w:rsid w:val="003C0D85"/>
    <w:rsid w:val="00403355"/>
    <w:rsid w:val="00411421"/>
    <w:rsid w:val="00420C33"/>
    <w:rsid w:val="00436854"/>
    <w:rsid w:val="00437340"/>
    <w:rsid w:val="00440EA6"/>
    <w:rsid w:val="00482845"/>
    <w:rsid w:val="0049178A"/>
    <w:rsid w:val="004E212C"/>
    <w:rsid w:val="004E2375"/>
    <w:rsid w:val="004F047C"/>
    <w:rsid w:val="005057F8"/>
    <w:rsid w:val="00514CAF"/>
    <w:rsid w:val="00564CE5"/>
    <w:rsid w:val="00565DE2"/>
    <w:rsid w:val="00567ED4"/>
    <w:rsid w:val="005856B4"/>
    <w:rsid w:val="00590E5A"/>
    <w:rsid w:val="005B3E0F"/>
    <w:rsid w:val="005C553C"/>
    <w:rsid w:val="005C7D8B"/>
    <w:rsid w:val="005D74F4"/>
    <w:rsid w:val="005F5DA6"/>
    <w:rsid w:val="00600A87"/>
    <w:rsid w:val="00601093"/>
    <w:rsid w:val="006144DA"/>
    <w:rsid w:val="006227B8"/>
    <w:rsid w:val="00637586"/>
    <w:rsid w:val="006605E5"/>
    <w:rsid w:val="00674F30"/>
    <w:rsid w:val="00682005"/>
    <w:rsid w:val="006B2F12"/>
    <w:rsid w:val="006B52FD"/>
    <w:rsid w:val="006C0A43"/>
    <w:rsid w:val="006C5103"/>
    <w:rsid w:val="006D1506"/>
    <w:rsid w:val="006D29A6"/>
    <w:rsid w:val="0070539C"/>
    <w:rsid w:val="00705DD1"/>
    <w:rsid w:val="007152AA"/>
    <w:rsid w:val="007164EF"/>
    <w:rsid w:val="00725A91"/>
    <w:rsid w:val="0073260D"/>
    <w:rsid w:val="00733FC8"/>
    <w:rsid w:val="007412C3"/>
    <w:rsid w:val="00753B07"/>
    <w:rsid w:val="00756B10"/>
    <w:rsid w:val="007C2B28"/>
    <w:rsid w:val="007C4297"/>
    <w:rsid w:val="00800AA2"/>
    <w:rsid w:val="00800E34"/>
    <w:rsid w:val="00822FF9"/>
    <w:rsid w:val="00832C5B"/>
    <w:rsid w:val="00841A22"/>
    <w:rsid w:val="008474BB"/>
    <w:rsid w:val="008511FD"/>
    <w:rsid w:val="0086168F"/>
    <w:rsid w:val="00867D33"/>
    <w:rsid w:val="0087178F"/>
    <w:rsid w:val="0087289C"/>
    <w:rsid w:val="00875809"/>
    <w:rsid w:val="00876091"/>
    <w:rsid w:val="008A2A55"/>
    <w:rsid w:val="008B7F46"/>
    <w:rsid w:val="008C09BC"/>
    <w:rsid w:val="008D221C"/>
    <w:rsid w:val="008E00D9"/>
    <w:rsid w:val="008E6471"/>
    <w:rsid w:val="00900F8D"/>
    <w:rsid w:val="0090514A"/>
    <w:rsid w:val="0091589C"/>
    <w:rsid w:val="00923A0F"/>
    <w:rsid w:val="00930748"/>
    <w:rsid w:val="00941369"/>
    <w:rsid w:val="00947B75"/>
    <w:rsid w:val="009521E1"/>
    <w:rsid w:val="00953EF0"/>
    <w:rsid w:val="00957328"/>
    <w:rsid w:val="00960126"/>
    <w:rsid w:val="0097003C"/>
    <w:rsid w:val="00980D6B"/>
    <w:rsid w:val="009A77E7"/>
    <w:rsid w:val="009B526C"/>
    <w:rsid w:val="009B6A02"/>
    <w:rsid w:val="009C62ED"/>
    <w:rsid w:val="009D692A"/>
    <w:rsid w:val="009D6D9F"/>
    <w:rsid w:val="009E2751"/>
    <w:rsid w:val="009F1A3B"/>
    <w:rsid w:val="009F6A39"/>
    <w:rsid w:val="00A143FC"/>
    <w:rsid w:val="00A45225"/>
    <w:rsid w:val="00A649E8"/>
    <w:rsid w:val="00A656D5"/>
    <w:rsid w:val="00AA51F1"/>
    <w:rsid w:val="00AB19F1"/>
    <w:rsid w:val="00AC623E"/>
    <w:rsid w:val="00AC6783"/>
    <w:rsid w:val="00AD67EC"/>
    <w:rsid w:val="00AD7956"/>
    <w:rsid w:val="00AF2AE1"/>
    <w:rsid w:val="00B1384A"/>
    <w:rsid w:val="00B154B4"/>
    <w:rsid w:val="00B42150"/>
    <w:rsid w:val="00B4585F"/>
    <w:rsid w:val="00B466AE"/>
    <w:rsid w:val="00B84C4E"/>
    <w:rsid w:val="00B84DAD"/>
    <w:rsid w:val="00B8645D"/>
    <w:rsid w:val="00B96B8A"/>
    <w:rsid w:val="00BC199B"/>
    <w:rsid w:val="00BC5008"/>
    <w:rsid w:val="00BE2312"/>
    <w:rsid w:val="00BE4999"/>
    <w:rsid w:val="00BE5AB8"/>
    <w:rsid w:val="00BE65FC"/>
    <w:rsid w:val="00BF0498"/>
    <w:rsid w:val="00BF353E"/>
    <w:rsid w:val="00BF769A"/>
    <w:rsid w:val="00C04189"/>
    <w:rsid w:val="00C14179"/>
    <w:rsid w:val="00C24051"/>
    <w:rsid w:val="00C303F9"/>
    <w:rsid w:val="00C357D8"/>
    <w:rsid w:val="00C360A0"/>
    <w:rsid w:val="00C51EEC"/>
    <w:rsid w:val="00C5768E"/>
    <w:rsid w:val="00C57E76"/>
    <w:rsid w:val="00C6241B"/>
    <w:rsid w:val="00C64161"/>
    <w:rsid w:val="00C70E72"/>
    <w:rsid w:val="00C9059E"/>
    <w:rsid w:val="00C92164"/>
    <w:rsid w:val="00C941B9"/>
    <w:rsid w:val="00CA624D"/>
    <w:rsid w:val="00CB3600"/>
    <w:rsid w:val="00CB4871"/>
    <w:rsid w:val="00CC27C2"/>
    <w:rsid w:val="00CF52C2"/>
    <w:rsid w:val="00CF59BF"/>
    <w:rsid w:val="00CF643F"/>
    <w:rsid w:val="00D064D8"/>
    <w:rsid w:val="00D06952"/>
    <w:rsid w:val="00D260CC"/>
    <w:rsid w:val="00D57863"/>
    <w:rsid w:val="00D947A0"/>
    <w:rsid w:val="00DB7B98"/>
    <w:rsid w:val="00DC26F2"/>
    <w:rsid w:val="00DC348A"/>
    <w:rsid w:val="00DC7A03"/>
    <w:rsid w:val="00DD6007"/>
    <w:rsid w:val="00DF2E46"/>
    <w:rsid w:val="00DF7ECB"/>
    <w:rsid w:val="00E029BC"/>
    <w:rsid w:val="00E12094"/>
    <w:rsid w:val="00E21EE0"/>
    <w:rsid w:val="00E31A99"/>
    <w:rsid w:val="00E34A9E"/>
    <w:rsid w:val="00E42ACD"/>
    <w:rsid w:val="00E47944"/>
    <w:rsid w:val="00E5111E"/>
    <w:rsid w:val="00E7490F"/>
    <w:rsid w:val="00E74F9B"/>
    <w:rsid w:val="00E967AB"/>
    <w:rsid w:val="00EB0671"/>
    <w:rsid w:val="00EB23E8"/>
    <w:rsid w:val="00EB4A7F"/>
    <w:rsid w:val="00EB4CAA"/>
    <w:rsid w:val="00EE50FA"/>
    <w:rsid w:val="00EE7340"/>
    <w:rsid w:val="00F03EFD"/>
    <w:rsid w:val="00F14A8D"/>
    <w:rsid w:val="00F1635F"/>
    <w:rsid w:val="00F24977"/>
    <w:rsid w:val="00F51E58"/>
    <w:rsid w:val="00F54C20"/>
    <w:rsid w:val="00F66F56"/>
    <w:rsid w:val="00F83B6D"/>
    <w:rsid w:val="00F93FAF"/>
    <w:rsid w:val="00F96CDB"/>
    <w:rsid w:val="00FB6A0C"/>
    <w:rsid w:val="00FC0FC3"/>
    <w:rsid w:val="00FC5AEF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0FC3"/>
    <w:pPr>
      <w:numPr>
        <w:numId w:val="29"/>
      </w:numPr>
      <w:tabs>
        <w:tab w:val="right" w:leader="dot" w:pos="10456"/>
      </w:tabs>
      <w:spacing w:after="100"/>
    </w:pPr>
    <w:rPr>
      <w:rFonts w:cs="Arial"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87178F"/>
  </w:style>
  <w:style w:type="character" w:customStyle="1" w:styleId="mw-headline7">
    <w:name w:val="mw-headline7"/>
    <w:basedOn w:val="Domylnaczcionkaakapitu"/>
    <w:rsid w:val="000C47D9"/>
  </w:style>
  <w:style w:type="character" w:customStyle="1" w:styleId="markedcontent">
    <w:name w:val="markedcontent"/>
    <w:basedOn w:val="Domylnaczcionkaakapitu"/>
    <w:rsid w:val="001B210C"/>
  </w:style>
  <w:style w:type="character" w:customStyle="1" w:styleId="jlqj4b">
    <w:name w:val="jlqj4b"/>
    <w:basedOn w:val="Domylnaczcionkaakapitu"/>
    <w:rsid w:val="00395DB3"/>
  </w:style>
  <w:style w:type="character" w:styleId="UyteHipercze">
    <w:name w:val="FollowedHyperlink"/>
    <w:basedOn w:val="Domylnaczcionkaakapitu"/>
    <w:uiPriority w:val="99"/>
    <w:semiHidden/>
    <w:unhideWhenUsed/>
    <w:rsid w:val="0073260D"/>
    <w:rPr>
      <w:color w:val="800080" w:themeColor="followedHyperlink"/>
      <w:u w:val="single"/>
    </w:rPr>
  </w:style>
  <w:style w:type="character" w:customStyle="1" w:styleId="hps">
    <w:name w:val="hps"/>
    <w:rsid w:val="00E31A99"/>
  </w:style>
  <w:style w:type="paragraph" w:styleId="Tekstpodstawowywcity">
    <w:name w:val="Body Text Indent"/>
    <w:basedOn w:val="Normalny"/>
    <w:link w:val="TekstpodstawowywcityZnak"/>
    <w:uiPriority w:val="99"/>
    <w:unhideWhenUsed/>
    <w:rsid w:val="00E31A99"/>
    <w:pPr>
      <w:spacing w:before="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1A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31A99"/>
    <w:pPr>
      <w:spacing w:before="0" w:line="480" w:lineRule="auto"/>
      <w:ind w:left="0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1A9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39C"/>
    <w:pPr>
      <w:spacing w:before="0" w:after="200" w:line="276" w:lineRule="auto"/>
      <w:ind w:left="0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39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F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C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0FC3"/>
    <w:pPr>
      <w:numPr>
        <w:numId w:val="29"/>
      </w:numPr>
      <w:tabs>
        <w:tab w:val="right" w:leader="dot" w:pos="10456"/>
      </w:tabs>
      <w:spacing w:after="100"/>
    </w:pPr>
    <w:rPr>
      <w:rFonts w:cs="Arial"/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highlight">
    <w:name w:val="highlight"/>
    <w:basedOn w:val="Domylnaczcionkaakapitu"/>
    <w:rsid w:val="0087178F"/>
  </w:style>
  <w:style w:type="character" w:customStyle="1" w:styleId="mw-headline7">
    <w:name w:val="mw-headline7"/>
    <w:basedOn w:val="Domylnaczcionkaakapitu"/>
    <w:rsid w:val="000C47D9"/>
  </w:style>
  <w:style w:type="character" w:customStyle="1" w:styleId="markedcontent">
    <w:name w:val="markedcontent"/>
    <w:basedOn w:val="Domylnaczcionkaakapitu"/>
    <w:rsid w:val="001B210C"/>
  </w:style>
  <w:style w:type="character" w:customStyle="1" w:styleId="jlqj4b">
    <w:name w:val="jlqj4b"/>
    <w:basedOn w:val="Domylnaczcionkaakapitu"/>
    <w:rsid w:val="00395DB3"/>
  </w:style>
  <w:style w:type="character" w:styleId="UyteHipercze">
    <w:name w:val="FollowedHyperlink"/>
    <w:basedOn w:val="Domylnaczcionkaakapitu"/>
    <w:uiPriority w:val="99"/>
    <w:semiHidden/>
    <w:unhideWhenUsed/>
    <w:rsid w:val="0073260D"/>
    <w:rPr>
      <w:color w:val="800080" w:themeColor="followedHyperlink"/>
      <w:u w:val="single"/>
    </w:rPr>
  </w:style>
  <w:style w:type="character" w:customStyle="1" w:styleId="hps">
    <w:name w:val="hps"/>
    <w:rsid w:val="00E31A99"/>
  </w:style>
  <w:style w:type="paragraph" w:styleId="Tekstpodstawowywcity">
    <w:name w:val="Body Text Indent"/>
    <w:basedOn w:val="Normalny"/>
    <w:link w:val="TekstpodstawowywcityZnak"/>
    <w:uiPriority w:val="99"/>
    <w:unhideWhenUsed/>
    <w:rsid w:val="00E31A99"/>
    <w:pPr>
      <w:spacing w:before="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1A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E31A99"/>
    <w:pPr>
      <w:spacing w:before="0" w:line="480" w:lineRule="auto"/>
      <w:ind w:left="0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1A99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39C"/>
    <w:pPr>
      <w:spacing w:before="0" w:after="200" w:line="276" w:lineRule="auto"/>
      <w:ind w:left="0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39C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F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FC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8D7564D-D821-4B93-B83F-934153BD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69</Pages>
  <Words>19149</Words>
  <Characters>114899</Characters>
  <Application>Microsoft Office Word</Application>
  <DocSecurity>0</DocSecurity>
  <Lines>957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133781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sylabusy semestr 5 filologia polska</dc:title>
  <dc:creator>Dział Organizacji Studiów;ewa kozak</dc:creator>
  <cp:keywords>sylabusy;filologia polska</cp:keywords>
  <cp:lastModifiedBy>Pracownik</cp:lastModifiedBy>
  <cp:revision>5</cp:revision>
  <cp:lastPrinted>2024-10-28T12:58:00Z</cp:lastPrinted>
  <dcterms:created xsi:type="dcterms:W3CDTF">2024-10-26T17:40:00Z</dcterms:created>
  <dcterms:modified xsi:type="dcterms:W3CDTF">2024-10-28T12:58:00Z</dcterms:modified>
</cp:coreProperties>
</file>