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EB4BD4" w14:textId="3B9ECB8B" w:rsidR="00780DF3" w:rsidRPr="00D07656" w:rsidRDefault="00780DF3" w:rsidP="00780DF3">
      <w:pPr>
        <w:spacing w:before="120" w:after="120" w:line="24" w:lineRule="atLeast"/>
        <w:ind w:left="170"/>
        <w:rPr>
          <w:rFonts w:ascii="Arial" w:hAnsi="Arial" w:cs="Arial"/>
          <w:b/>
        </w:rPr>
      </w:pPr>
      <w:bookmarkStart w:id="0" w:name="_GoBack"/>
      <w:bookmarkEnd w:id="0"/>
      <w:r w:rsidRPr="00D07656">
        <w:rPr>
          <w:rFonts w:ascii="Arial" w:hAnsi="Arial" w:cs="Arial"/>
          <w:b/>
        </w:rPr>
        <w:t>Filologia polska stopień I semestr 6</w:t>
      </w:r>
      <w:r w:rsidR="00F12CF4" w:rsidRPr="00D07656">
        <w:rPr>
          <w:rFonts w:ascii="Arial" w:hAnsi="Arial" w:cs="Arial"/>
          <w:b/>
        </w:rPr>
        <w:tab/>
      </w:r>
      <w:r w:rsidR="00F12CF4" w:rsidRPr="00D07656">
        <w:rPr>
          <w:rFonts w:ascii="Arial" w:hAnsi="Arial" w:cs="Arial"/>
          <w:b/>
        </w:rPr>
        <w:tab/>
      </w:r>
      <w:r w:rsidR="00F12CF4" w:rsidRPr="00D07656">
        <w:rPr>
          <w:rFonts w:ascii="Arial" w:hAnsi="Arial" w:cs="Arial"/>
          <w:b/>
        </w:rPr>
        <w:tab/>
      </w:r>
      <w:r w:rsidR="00F12CF4" w:rsidRPr="00D07656">
        <w:rPr>
          <w:rFonts w:ascii="Arial" w:hAnsi="Arial" w:cs="Arial"/>
          <w:b/>
        </w:rPr>
        <w:tab/>
      </w:r>
      <w:r w:rsidR="00F12CF4" w:rsidRPr="00D07656">
        <w:rPr>
          <w:rFonts w:ascii="Arial" w:hAnsi="Arial" w:cs="Arial"/>
          <w:b/>
        </w:rPr>
        <w:tab/>
      </w:r>
      <w:r w:rsidR="00F12CF4" w:rsidRPr="00D07656">
        <w:rPr>
          <w:rFonts w:ascii="Arial" w:hAnsi="Arial" w:cs="Arial"/>
          <w:b/>
        </w:rPr>
        <w:tab/>
        <w:t xml:space="preserve">program </w:t>
      </w:r>
      <w:r w:rsidR="00913E9D" w:rsidRPr="00D07656">
        <w:rPr>
          <w:rFonts w:ascii="Arial" w:hAnsi="Arial" w:cs="Arial"/>
          <w:b/>
        </w:rPr>
        <w:t>2024/2025</w:t>
      </w:r>
    </w:p>
    <w:p w14:paraId="188BD8AF" w14:textId="5E07F639" w:rsidR="00780DF3" w:rsidRPr="00D07656" w:rsidRDefault="00780DF3" w:rsidP="00780DF3">
      <w:pPr>
        <w:spacing w:before="120" w:after="120" w:line="24" w:lineRule="atLeast"/>
        <w:ind w:left="170"/>
        <w:rPr>
          <w:rFonts w:ascii="Arial" w:hAnsi="Arial" w:cs="Arial"/>
        </w:rPr>
      </w:pPr>
      <w:r w:rsidRPr="00D07656">
        <w:rPr>
          <w:rFonts w:ascii="Arial" w:hAnsi="Arial" w:cs="Arial"/>
        </w:rPr>
        <w:t>Spis treści:</w:t>
      </w:r>
    </w:p>
    <w:p w14:paraId="1CE01254" w14:textId="77777777" w:rsidR="00C2486B" w:rsidRPr="00D07656" w:rsidRDefault="0021614F" w:rsidP="00711640">
      <w:pPr>
        <w:pStyle w:val="Spistreci1"/>
        <w:rPr>
          <w:rFonts w:eastAsiaTheme="minorEastAsia"/>
          <w:lang w:eastAsia="pl-PL"/>
        </w:rPr>
      </w:pPr>
      <w:hyperlink w:anchor="_Toc83494147" w:history="1">
        <w:r w:rsidR="00C2486B" w:rsidRPr="00D07656">
          <w:rPr>
            <w:rStyle w:val="Hipercze"/>
            <w:rFonts w:eastAsia="Times New Roman"/>
            <w:bCs/>
            <w:color w:val="auto"/>
            <w:kern w:val="32"/>
            <w:u w:val="none"/>
          </w:rPr>
          <w:t>Literatura polska po roku 1939</w:t>
        </w:r>
      </w:hyperlink>
    </w:p>
    <w:p w14:paraId="3BC10553" w14:textId="77777777" w:rsidR="00C2486B" w:rsidRPr="00D07656" w:rsidRDefault="0021614F" w:rsidP="00711640">
      <w:pPr>
        <w:pStyle w:val="Spistreci1"/>
        <w:rPr>
          <w:rStyle w:val="Hipercze"/>
          <w:rFonts w:eastAsia="Times New Roman"/>
          <w:bCs/>
          <w:color w:val="auto"/>
          <w:kern w:val="32"/>
          <w:u w:val="none"/>
        </w:rPr>
      </w:pPr>
      <w:hyperlink w:anchor="_Toc83494148" w:history="1">
        <w:r w:rsidR="00C2486B" w:rsidRPr="00D07656">
          <w:rPr>
            <w:rStyle w:val="Hipercze"/>
            <w:rFonts w:eastAsia="Times New Roman"/>
            <w:bCs/>
            <w:color w:val="auto"/>
            <w:kern w:val="32"/>
            <w:u w:val="none"/>
          </w:rPr>
          <w:t>Dialektologia</w:t>
        </w:r>
      </w:hyperlink>
    </w:p>
    <w:p w14:paraId="5A59953D" w14:textId="19916465" w:rsidR="00C2486B" w:rsidRPr="00D07656" w:rsidRDefault="0021614F" w:rsidP="00711640">
      <w:pPr>
        <w:pStyle w:val="Spistreci1"/>
        <w:rPr>
          <w:rStyle w:val="Hipercze"/>
          <w:rFonts w:eastAsia="Times New Roman"/>
          <w:bCs/>
          <w:color w:val="auto"/>
          <w:kern w:val="32"/>
          <w:u w:val="none"/>
        </w:rPr>
      </w:pPr>
      <w:hyperlink w:anchor="_Toc83494142" w:history="1">
        <w:r w:rsidR="00C2486B" w:rsidRPr="00D07656">
          <w:rPr>
            <w:rStyle w:val="Hipercze"/>
            <w:rFonts w:eastAsia="Times New Roman"/>
            <w:bCs/>
            <w:color w:val="auto"/>
            <w:kern w:val="32"/>
            <w:u w:val="none"/>
          </w:rPr>
          <w:t>Seminarium dyplomowe (1,2)</w:t>
        </w:r>
      </w:hyperlink>
    </w:p>
    <w:p w14:paraId="42CBD28A" w14:textId="77777777" w:rsidR="00C532F3" w:rsidRPr="00D07656" w:rsidRDefault="0021614F" w:rsidP="00711640">
      <w:pPr>
        <w:pStyle w:val="Spistreci1"/>
        <w:rPr>
          <w:rStyle w:val="Hipercze"/>
          <w:color w:val="auto"/>
          <w:u w:val="none"/>
        </w:rPr>
      </w:pPr>
      <w:hyperlink w:anchor="_Toc83494146" w:history="1">
        <w:r w:rsidR="00C2486B" w:rsidRPr="00D07656">
          <w:rPr>
            <w:rStyle w:val="Hipercze"/>
            <w:color w:val="auto"/>
            <w:u w:val="none"/>
          </w:rPr>
          <w:t>Studia kobiece (literatura i dyskurs) (j. ang.)</w:t>
        </w:r>
      </w:hyperlink>
    </w:p>
    <w:p w14:paraId="58DC8CE2" w14:textId="2350328C" w:rsidR="00C2486B" w:rsidRPr="00D07656" w:rsidRDefault="0021614F" w:rsidP="00711640">
      <w:pPr>
        <w:pStyle w:val="Spistreci1"/>
        <w:rPr>
          <w:rStyle w:val="Hipercze"/>
          <w:color w:val="auto"/>
          <w:u w:val="none"/>
        </w:rPr>
      </w:pPr>
      <w:hyperlink w:anchor="_Toc83494145" w:history="1">
        <w:hyperlink w:anchor="_Literatura_powszechna_od" w:history="1">
          <w:r w:rsidR="00C532F3" w:rsidRPr="00D07656">
            <w:rPr>
              <w:rStyle w:val="Hipercze"/>
              <w:color w:val="auto"/>
              <w:u w:val="none"/>
            </w:rPr>
            <w:t>Literatura powszechna od X do X</w:t>
          </w:r>
          <w:r w:rsidR="00B77CCD">
            <w:rPr>
              <w:rStyle w:val="Hipercze"/>
              <w:color w:val="auto"/>
              <w:u w:val="none"/>
            </w:rPr>
            <w:t>I</w:t>
          </w:r>
          <w:r w:rsidR="00C532F3" w:rsidRPr="00D07656">
            <w:rPr>
              <w:rStyle w:val="Hipercze"/>
              <w:color w:val="auto"/>
              <w:u w:val="none"/>
            </w:rPr>
            <w:t>X w.</w:t>
          </w:r>
        </w:hyperlink>
      </w:hyperlink>
      <w:r w:rsidR="00C532F3" w:rsidRPr="00D07656">
        <w:rPr>
          <w:rStyle w:val="Hipercze"/>
          <w:color w:val="auto"/>
          <w:u w:val="none"/>
        </w:rPr>
        <w:t xml:space="preserve"> </w:t>
      </w:r>
    </w:p>
    <w:p w14:paraId="0E7A983D" w14:textId="4E2B9F31" w:rsidR="006B412D" w:rsidRPr="00D07656" w:rsidRDefault="0021614F" w:rsidP="00711640">
      <w:pPr>
        <w:pStyle w:val="Spistreci1"/>
        <w:rPr>
          <w:rFonts w:eastAsiaTheme="minorEastAsia"/>
          <w:lang w:eastAsia="pl-PL"/>
        </w:rPr>
      </w:pPr>
      <w:hyperlink w:anchor="_Toc83494141" w:history="1">
        <w:r w:rsidR="00C2486B" w:rsidRPr="00D07656">
          <w:rPr>
            <w:rStyle w:val="Hipercze"/>
            <w:color w:val="auto"/>
            <w:u w:val="none"/>
          </w:rPr>
          <w:t xml:space="preserve">Historia </w:t>
        </w:r>
        <w:r w:rsidR="00924B07">
          <w:rPr>
            <w:rStyle w:val="Hipercze"/>
            <w:color w:val="auto"/>
            <w:u w:val="none"/>
          </w:rPr>
          <w:t>kultury</w:t>
        </w:r>
      </w:hyperlink>
      <w:r w:rsidR="00924B07">
        <w:rPr>
          <w:rStyle w:val="Hipercze"/>
          <w:color w:val="auto"/>
          <w:u w:val="none"/>
        </w:rPr>
        <w:t xml:space="preserve"> polskiej</w:t>
      </w:r>
      <w:r w:rsidR="00780DF3" w:rsidRPr="00D07656">
        <w:fldChar w:fldCharType="begin"/>
      </w:r>
      <w:r w:rsidR="00780DF3" w:rsidRPr="00D07656">
        <w:instrText xml:space="preserve"> TOC \o "1-1" \n \h \z \u </w:instrText>
      </w:r>
      <w:r w:rsidR="00780DF3" w:rsidRPr="00D07656">
        <w:fldChar w:fldCharType="separate"/>
      </w:r>
    </w:p>
    <w:p w14:paraId="79076B6B" w14:textId="77777777" w:rsidR="006B412D" w:rsidRPr="00D07656" w:rsidRDefault="0021614F" w:rsidP="00711640">
      <w:pPr>
        <w:pStyle w:val="Spistreci1"/>
        <w:rPr>
          <w:rStyle w:val="Hipercze"/>
          <w:rFonts w:eastAsia="Times New Roman"/>
          <w:color w:val="auto"/>
          <w:kern w:val="32"/>
          <w:u w:val="none"/>
          <w:lang w:eastAsia="pl-PL"/>
        </w:rPr>
      </w:pPr>
      <w:hyperlink w:anchor="_Toc83494143" w:history="1">
        <w:r w:rsidR="006B412D" w:rsidRPr="00D07656">
          <w:rPr>
            <w:rStyle w:val="Hipercze"/>
            <w:rFonts w:eastAsia="Times New Roman"/>
            <w:color w:val="auto"/>
            <w:kern w:val="32"/>
            <w:u w:val="none"/>
            <w:lang w:eastAsia="pl-PL"/>
          </w:rPr>
          <w:t>Retoryka</w:t>
        </w:r>
      </w:hyperlink>
    </w:p>
    <w:p w14:paraId="5704E8B3" w14:textId="771A685C" w:rsidR="00C2486B" w:rsidRPr="00D07656" w:rsidRDefault="0021614F" w:rsidP="00711640">
      <w:pPr>
        <w:pStyle w:val="Spistreci1"/>
        <w:rPr>
          <w:rStyle w:val="Hipercze"/>
          <w:color w:val="auto"/>
          <w:u w:val="none"/>
        </w:rPr>
      </w:pPr>
      <w:hyperlink w:anchor="_Toc83494152" w:history="1">
        <w:r w:rsidR="00C2486B" w:rsidRPr="00D07656">
          <w:rPr>
            <w:rStyle w:val="Hipercze"/>
            <w:color w:val="auto"/>
            <w:u w:val="none"/>
          </w:rPr>
          <w:t>Warsztat wydawniczy i edytory tekstu</w:t>
        </w:r>
      </w:hyperlink>
      <w:r w:rsidR="00FC715B" w:rsidRPr="00D07656">
        <w:rPr>
          <w:rStyle w:val="Hipercze"/>
          <w:color w:val="auto"/>
          <w:u w:val="none"/>
        </w:rPr>
        <w:t xml:space="preserve"> (specjalność kreatywne pisanie i edycje cyfrowe)</w:t>
      </w:r>
    </w:p>
    <w:p w14:paraId="78589237" w14:textId="26C2D187" w:rsidR="00C2486B" w:rsidRPr="00D07656" w:rsidRDefault="0021614F" w:rsidP="00711640">
      <w:pPr>
        <w:pStyle w:val="Spistreci1"/>
        <w:rPr>
          <w:rStyle w:val="Hipercze"/>
          <w:color w:val="auto"/>
          <w:u w:val="none"/>
        </w:rPr>
      </w:pPr>
      <w:hyperlink w:anchor="_Toc83494153" w:history="1">
        <w:r w:rsidR="00C2486B" w:rsidRPr="00D07656">
          <w:rPr>
            <w:rStyle w:val="Hipercze"/>
            <w:color w:val="auto"/>
            <w:u w:val="none"/>
          </w:rPr>
          <w:t>Laboratorium kreacji tekstów cyfrowych i stron blogowych</w:t>
        </w:r>
      </w:hyperlink>
      <w:r w:rsidR="00FC715B" w:rsidRPr="00D07656">
        <w:rPr>
          <w:rStyle w:val="Hipercze"/>
          <w:color w:val="auto"/>
          <w:u w:val="none"/>
        </w:rPr>
        <w:t xml:space="preserve"> (specjalność kreatywne pisanie i edycje cyfrowe)</w:t>
      </w:r>
    </w:p>
    <w:p w14:paraId="06C58AA2" w14:textId="77777777" w:rsidR="00711640" w:rsidRPr="00D07656" w:rsidRDefault="0021614F" w:rsidP="00711640">
      <w:pPr>
        <w:pStyle w:val="Spistreci1"/>
        <w:rPr>
          <w:rStyle w:val="Hipercze"/>
          <w:color w:val="auto"/>
          <w:u w:val="none"/>
        </w:rPr>
      </w:pPr>
      <w:hyperlink w:anchor="_Toc115100243" w:history="1">
        <w:r w:rsidR="00711640" w:rsidRPr="00D07656">
          <w:rPr>
            <w:rStyle w:val="Hipercze"/>
            <w:color w:val="auto"/>
            <w:u w:val="none"/>
          </w:rPr>
          <w:t xml:space="preserve">Praktyka </w:t>
        </w:r>
      </w:hyperlink>
      <w:r w:rsidR="00711640" w:rsidRPr="00D07656">
        <w:rPr>
          <w:rStyle w:val="Hipercze"/>
          <w:color w:val="auto"/>
          <w:u w:val="none"/>
        </w:rPr>
        <w:t xml:space="preserve"> </w:t>
      </w:r>
      <w:r w:rsidR="00711640" w:rsidRPr="00D07656">
        <w:t xml:space="preserve">(4 tygodniowa, 160g) realizowana po 2 roku studiów </w:t>
      </w:r>
      <w:r w:rsidR="00711640" w:rsidRPr="00D07656">
        <w:rPr>
          <w:rStyle w:val="Hipercze"/>
          <w:color w:val="auto"/>
          <w:u w:val="none"/>
        </w:rPr>
        <w:t xml:space="preserve"> (specjalność kreatywne pisanie i edycje cyfrowe)</w:t>
      </w:r>
    </w:p>
    <w:p w14:paraId="66E13594" w14:textId="6D9ADFAA" w:rsidR="00C2486B" w:rsidRPr="00D07656" w:rsidRDefault="0021614F" w:rsidP="00711640">
      <w:pPr>
        <w:pStyle w:val="Spistreci1"/>
        <w:rPr>
          <w:rStyle w:val="Hipercze"/>
          <w:rFonts w:eastAsia="Times New Roman"/>
          <w:bCs/>
          <w:color w:val="auto"/>
          <w:kern w:val="32"/>
          <w:u w:val="none"/>
        </w:rPr>
      </w:pPr>
      <w:hyperlink w:anchor="_Toc83494154" w:history="1">
        <w:r w:rsidR="00C2486B" w:rsidRPr="00D07656">
          <w:rPr>
            <w:rStyle w:val="Hipercze"/>
            <w:rFonts w:eastAsia="Times New Roman"/>
            <w:bCs/>
            <w:color w:val="auto"/>
            <w:kern w:val="32"/>
            <w:u w:val="none"/>
          </w:rPr>
          <w:t>Stylistyka praktyczna w szkole</w:t>
        </w:r>
      </w:hyperlink>
      <w:r w:rsidR="00FC715B" w:rsidRPr="00D07656">
        <w:rPr>
          <w:rStyle w:val="Hipercze"/>
          <w:rFonts w:eastAsia="Times New Roman"/>
          <w:bCs/>
          <w:color w:val="auto"/>
          <w:kern w:val="32"/>
          <w:u w:val="none"/>
        </w:rPr>
        <w:t xml:space="preserve"> (specjalność nauczycielska)</w:t>
      </w:r>
    </w:p>
    <w:p w14:paraId="4BCB122D" w14:textId="77777777" w:rsidR="007F5973" w:rsidRPr="00D07656" w:rsidRDefault="0021614F" w:rsidP="00711640">
      <w:pPr>
        <w:pStyle w:val="Spistreci1"/>
        <w:rPr>
          <w:rFonts w:eastAsia="Times New Roman"/>
          <w:bCs/>
          <w:kern w:val="32"/>
        </w:rPr>
      </w:pPr>
      <w:hyperlink w:anchor="_Toc145407927" w:history="1">
        <w:r w:rsidR="007F5973" w:rsidRPr="00D07656">
          <w:rPr>
            <w:rStyle w:val="Hipercze"/>
            <w:color w:val="auto"/>
            <w:u w:val="none"/>
          </w:rPr>
          <w:t>Praktyka zawodowa nauczycielska dydaktyczna ciągła</w:t>
        </w:r>
      </w:hyperlink>
      <w:r w:rsidR="007F5973" w:rsidRPr="00D07656">
        <w:rPr>
          <w:rStyle w:val="Hipercze"/>
          <w:color w:val="auto"/>
          <w:u w:val="none"/>
        </w:rPr>
        <w:t xml:space="preserve"> w szkole podstawowej - 90 godz. (4 tygodnie) - realizowana od semestru 4 (specjalność nauczycielska)</w:t>
      </w:r>
    </w:p>
    <w:p w14:paraId="624352C4" w14:textId="71C16518" w:rsidR="007F5973" w:rsidRPr="00D07656" w:rsidRDefault="00B77CCD" w:rsidP="007F59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6C5FEA6" w14:textId="77777777" w:rsidR="007F5973" w:rsidRPr="00D07656" w:rsidRDefault="007F5973" w:rsidP="007F5973">
      <w:pPr>
        <w:rPr>
          <w:rFonts w:ascii="Arial" w:hAnsi="Arial" w:cs="Arial"/>
        </w:rPr>
      </w:pPr>
    </w:p>
    <w:p w14:paraId="31C8E3DA" w14:textId="0F5FFD69" w:rsidR="00780DF3" w:rsidRPr="00D07656" w:rsidRDefault="00780DF3" w:rsidP="00BC50EB">
      <w:pPr>
        <w:spacing w:before="120" w:after="120" w:line="24" w:lineRule="atLeast"/>
        <w:rPr>
          <w:rFonts w:ascii="Arial" w:hAnsi="Arial" w:cs="Arial"/>
        </w:rPr>
      </w:pPr>
      <w:r w:rsidRPr="00D07656">
        <w:rPr>
          <w:rFonts w:ascii="Arial" w:hAnsi="Arial" w:cs="Arial"/>
        </w:rPr>
        <w:fldChar w:fldCharType="end"/>
      </w:r>
    </w:p>
    <w:p w14:paraId="02D9E1E3" w14:textId="77777777" w:rsidR="00780DF3" w:rsidRPr="00D07656" w:rsidRDefault="00780DF3" w:rsidP="00780DF3">
      <w:pPr>
        <w:spacing w:before="120" w:after="120" w:line="24" w:lineRule="atLeast"/>
        <w:ind w:left="170"/>
        <w:rPr>
          <w:rFonts w:ascii="Arial" w:hAnsi="Arial" w:cs="Arial"/>
        </w:rPr>
      </w:pPr>
    </w:p>
    <w:p w14:paraId="6145B7A1" w14:textId="77777777" w:rsidR="00BC50EB" w:rsidRPr="00D07656" w:rsidRDefault="00BC50EB" w:rsidP="00780DF3">
      <w:pPr>
        <w:spacing w:before="120" w:after="120" w:line="24" w:lineRule="atLeast"/>
        <w:ind w:left="170"/>
        <w:rPr>
          <w:rFonts w:ascii="Arial" w:hAnsi="Arial" w:cs="Arial"/>
        </w:rPr>
      </w:pPr>
    </w:p>
    <w:p w14:paraId="4E14B2B0" w14:textId="77777777" w:rsidR="00BC50EB" w:rsidRPr="00D07656" w:rsidRDefault="00BC50EB" w:rsidP="00780DF3">
      <w:pPr>
        <w:spacing w:before="120" w:after="120" w:line="24" w:lineRule="atLeast"/>
        <w:ind w:left="170"/>
        <w:rPr>
          <w:rFonts w:ascii="Arial" w:hAnsi="Arial" w:cs="Arial"/>
        </w:rPr>
      </w:pPr>
    </w:p>
    <w:p w14:paraId="0B17E368" w14:textId="77777777" w:rsidR="00BC50EB" w:rsidRPr="00D07656" w:rsidRDefault="00BC50EB" w:rsidP="00780DF3">
      <w:pPr>
        <w:spacing w:before="120" w:after="120" w:line="24" w:lineRule="atLeast"/>
        <w:ind w:left="170"/>
        <w:rPr>
          <w:rFonts w:ascii="Arial" w:hAnsi="Arial" w:cs="Arial"/>
        </w:rPr>
      </w:pPr>
    </w:p>
    <w:p w14:paraId="2E7BBB9D" w14:textId="77777777" w:rsidR="00BC50EB" w:rsidRPr="00D07656" w:rsidRDefault="00BC50EB" w:rsidP="00780DF3">
      <w:pPr>
        <w:spacing w:before="120" w:after="120" w:line="24" w:lineRule="atLeast"/>
        <w:ind w:left="170"/>
        <w:rPr>
          <w:rFonts w:ascii="Arial" w:hAnsi="Arial" w:cs="Arial"/>
        </w:rPr>
      </w:pPr>
    </w:p>
    <w:p w14:paraId="5BD93DAA" w14:textId="77777777" w:rsidR="00BC50EB" w:rsidRPr="00D07656" w:rsidRDefault="00BC50EB" w:rsidP="00780DF3">
      <w:pPr>
        <w:spacing w:before="120" w:after="120" w:line="24" w:lineRule="atLeast"/>
        <w:ind w:left="170"/>
        <w:rPr>
          <w:rFonts w:ascii="Arial" w:hAnsi="Arial" w:cs="Arial"/>
        </w:rPr>
      </w:pPr>
    </w:p>
    <w:p w14:paraId="381F9579" w14:textId="77777777" w:rsidR="00BC50EB" w:rsidRPr="00D07656" w:rsidRDefault="00BC50EB" w:rsidP="00780DF3">
      <w:pPr>
        <w:spacing w:before="120" w:after="120" w:line="24" w:lineRule="atLeast"/>
        <w:ind w:left="170"/>
        <w:rPr>
          <w:rFonts w:ascii="Arial" w:hAnsi="Arial" w:cs="Arial"/>
        </w:rPr>
      </w:pPr>
    </w:p>
    <w:p w14:paraId="2EB62052" w14:textId="77777777" w:rsidR="00BC50EB" w:rsidRPr="00D07656" w:rsidRDefault="00BC50EB" w:rsidP="00780DF3">
      <w:pPr>
        <w:spacing w:before="120" w:after="120" w:line="24" w:lineRule="atLeast"/>
        <w:ind w:left="170"/>
        <w:rPr>
          <w:rFonts w:ascii="Arial" w:hAnsi="Arial" w:cs="Arial"/>
        </w:rPr>
      </w:pPr>
    </w:p>
    <w:p w14:paraId="1C02A9B5" w14:textId="77777777" w:rsidR="00BC50EB" w:rsidRPr="00D07656" w:rsidRDefault="00BC50EB" w:rsidP="00780DF3">
      <w:pPr>
        <w:spacing w:before="120" w:after="120" w:line="24" w:lineRule="atLeast"/>
        <w:ind w:left="170"/>
        <w:rPr>
          <w:rFonts w:ascii="Arial" w:hAnsi="Arial" w:cs="Arial"/>
        </w:rPr>
      </w:pPr>
    </w:p>
    <w:p w14:paraId="2D3535E9" w14:textId="77777777" w:rsidR="00BC50EB" w:rsidRPr="00D07656" w:rsidRDefault="00BC50EB" w:rsidP="00780DF3">
      <w:pPr>
        <w:spacing w:before="120" w:after="120" w:line="24" w:lineRule="atLeast"/>
        <w:ind w:left="170"/>
        <w:rPr>
          <w:rFonts w:ascii="Arial" w:hAnsi="Arial" w:cs="Arial"/>
        </w:rPr>
      </w:pPr>
    </w:p>
    <w:p w14:paraId="6D61E51D" w14:textId="77777777" w:rsidR="00BC50EB" w:rsidRPr="00D07656" w:rsidRDefault="00BC50EB" w:rsidP="00780DF3">
      <w:pPr>
        <w:spacing w:before="120" w:after="120" w:line="24" w:lineRule="atLeast"/>
        <w:ind w:left="170"/>
        <w:rPr>
          <w:rFonts w:ascii="Arial" w:hAnsi="Arial" w:cs="Arial"/>
        </w:rPr>
      </w:pPr>
    </w:p>
    <w:p w14:paraId="5F9F6F96" w14:textId="77777777" w:rsidR="00BC50EB" w:rsidRPr="00D07656" w:rsidRDefault="00BC50EB" w:rsidP="00780DF3">
      <w:pPr>
        <w:spacing w:before="120" w:after="120" w:line="24" w:lineRule="atLeast"/>
        <w:ind w:left="170"/>
        <w:rPr>
          <w:rFonts w:ascii="Arial" w:hAnsi="Arial" w:cs="Arial"/>
        </w:rPr>
      </w:pPr>
    </w:p>
    <w:p w14:paraId="0288B69F" w14:textId="77777777" w:rsidR="00BC50EB" w:rsidRPr="00D07656" w:rsidRDefault="00BC50EB" w:rsidP="00780DF3">
      <w:pPr>
        <w:spacing w:before="120" w:after="120" w:line="24" w:lineRule="atLeast"/>
        <w:ind w:left="170"/>
        <w:rPr>
          <w:rFonts w:ascii="Arial" w:hAnsi="Arial" w:cs="Arial"/>
        </w:rPr>
      </w:pPr>
    </w:p>
    <w:p w14:paraId="51D29F2B" w14:textId="77777777" w:rsidR="00BC50EB" w:rsidRPr="00D07656" w:rsidRDefault="00BC50EB" w:rsidP="00780DF3">
      <w:pPr>
        <w:spacing w:before="120" w:after="120" w:line="24" w:lineRule="atLeast"/>
        <w:ind w:left="170"/>
        <w:rPr>
          <w:rFonts w:ascii="Arial" w:hAnsi="Arial" w:cs="Arial"/>
        </w:rPr>
      </w:pPr>
    </w:p>
    <w:p w14:paraId="18311150" w14:textId="77777777" w:rsidR="00BC50EB" w:rsidRPr="00D07656" w:rsidRDefault="00BC50EB" w:rsidP="00780DF3">
      <w:pPr>
        <w:spacing w:before="120" w:after="120" w:line="24" w:lineRule="atLeast"/>
        <w:ind w:left="170"/>
        <w:rPr>
          <w:rFonts w:ascii="Arial" w:hAnsi="Arial" w:cs="Arial"/>
        </w:rPr>
      </w:pPr>
    </w:p>
    <w:p w14:paraId="2D71E8A1" w14:textId="77777777" w:rsidR="00BC50EB" w:rsidRPr="00D07656" w:rsidRDefault="00BC50EB" w:rsidP="00780DF3">
      <w:pPr>
        <w:spacing w:before="120" w:after="120" w:line="24" w:lineRule="atLeast"/>
        <w:ind w:left="170"/>
        <w:rPr>
          <w:rFonts w:ascii="Arial" w:hAnsi="Arial" w:cs="Arial"/>
        </w:rPr>
      </w:pPr>
    </w:p>
    <w:p w14:paraId="05F635AB" w14:textId="77777777" w:rsidR="00BC50EB" w:rsidRPr="00D07656" w:rsidRDefault="00BC50EB" w:rsidP="00780DF3">
      <w:pPr>
        <w:spacing w:before="120" w:after="120" w:line="24" w:lineRule="atLeast"/>
        <w:ind w:left="170"/>
        <w:rPr>
          <w:rFonts w:ascii="Arial" w:hAnsi="Arial" w:cs="Arial"/>
        </w:rPr>
      </w:pPr>
    </w:p>
    <w:p w14:paraId="5175980B" w14:textId="77777777" w:rsidR="00BC50EB" w:rsidRPr="00D07656" w:rsidRDefault="00BC50EB" w:rsidP="00780DF3">
      <w:pPr>
        <w:spacing w:before="120" w:after="120" w:line="24" w:lineRule="atLeast"/>
        <w:ind w:left="170"/>
        <w:rPr>
          <w:rFonts w:ascii="Arial" w:hAnsi="Arial" w:cs="Arial"/>
        </w:rPr>
      </w:pPr>
    </w:p>
    <w:p w14:paraId="2756BD4F" w14:textId="77777777" w:rsidR="00BC50EB" w:rsidRPr="00D07656" w:rsidRDefault="00BC50EB" w:rsidP="00780DF3">
      <w:pPr>
        <w:spacing w:before="120" w:after="120" w:line="24" w:lineRule="atLeast"/>
        <w:ind w:left="170"/>
        <w:rPr>
          <w:rFonts w:ascii="Arial" w:hAnsi="Arial" w:cs="Arial"/>
        </w:rPr>
      </w:pPr>
    </w:p>
    <w:p w14:paraId="45A934F9" w14:textId="77777777" w:rsidR="00BC50EB" w:rsidRPr="00D07656" w:rsidRDefault="00BC50EB" w:rsidP="00780DF3">
      <w:pPr>
        <w:spacing w:before="120" w:after="120" w:line="24" w:lineRule="atLeast"/>
        <w:ind w:left="170"/>
        <w:rPr>
          <w:rFonts w:ascii="Arial" w:hAnsi="Arial" w:cs="Arial"/>
        </w:rPr>
      </w:pPr>
    </w:p>
    <w:p w14:paraId="0ADAE325" w14:textId="77777777" w:rsidR="00BC50EB" w:rsidRPr="00D07656" w:rsidRDefault="00BC50EB" w:rsidP="00CA2715">
      <w:pPr>
        <w:spacing w:before="120" w:after="120" w:line="24" w:lineRule="atLeast"/>
        <w:rPr>
          <w:rFonts w:ascii="Arial" w:hAnsi="Arial" w:cs="Arial"/>
        </w:rPr>
      </w:pPr>
    </w:p>
    <w:p w14:paraId="0A48C727" w14:textId="77777777" w:rsidR="00BC50EB" w:rsidRPr="00D07656" w:rsidRDefault="00BC50EB" w:rsidP="00780DF3">
      <w:pPr>
        <w:spacing w:before="120" w:after="120" w:line="24" w:lineRule="atLeast"/>
        <w:ind w:left="170"/>
        <w:rPr>
          <w:rFonts w:ascii="Arial" w:hAnsi="Arial" w:cs="Arial"/>
        </w:rPr>
      </w:pP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BC50EB" w:rsidRPr="00D07656" w14:paraId="23BCE680" w14:textId="77777777" w:rsidTr="006F37FD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4DF4092" w14:textId="77777777" w:rsidR="00BC50EB" w:rsidRPr="00D07656" w:rsidRDefault="00BC50EB" w:rsidP="006F37FD">
            <w:pPr>
              <w:spacing w:before="120" w:after="120" w:line="24" w:lineRule="atLeast"/>
              <w:ind w:left="170"/>
              <w:contextualSpacing/>
              <w:rPr>
                <w:rFonts w:ascii="Arial" w:eastAsiaTheme="majorEastAsia" w:hAnsi="Arial" w:cs="Arial"/>
                <w:b/>
                <w:spacing w:val="-10"/>
                <w:kern w:val="28"/>
              </w:rPr>
            </w:pPr>
            <w:r w:rsidRPr="00D07656">
              <w:rPr>
                <w:rFonts w:ascii="Arial" w:eastAsiaTheme="majorEastAsia" w:hAnsi="Arial" w:cs="Arial"/>
                <w:b/>
                <w:spacing w:val="-10"/>
                <w:kern w:val="28"/>
              </w:rPr>
              <w:br w:type="page"/>
              <w:t>Sylabus przedmiotu / modułu kształcenia</w:t>
            </w:r>
          </w:p>
        </w:tc>
      </w:tr>
      <w:tr w:rsidR="00BC50EB" w:rsidRPr="00D07656" w14:paraId="7F3BB2D7" w14:textId="77777777" w:rsidTr="006F37FD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0E37E97" w14:textId="77777777" w:rsidR="00BC50EB" w:rsidRPr="00D07656" w:rsidRDefault="00BC50EB" w:rsidP="006F37FD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7C2246" w14:textId="77777777" w:rsidR="00BC50EB" w:rsidRPr="00D07656" w:rsidRDefault="00BC50EB" w:rsidP="006F37FD">
            <w:pPr>
              <w:keepNext/>
              <w:spacing w:before="120" w:after="120" w:line="24" w:lineRule="atLeast"/>
              <w:ind w:left="170"/>
              <w:outlineLvl w:val="0"/>
              <w:rPr>
                <w:rFonts w:ascii="Arial" w:eastAsia="Times New Roman" w:hAnsi="Arial" w:cs="Arial"/>
                <w:b/>
                <w:bCs/>
                <w:kern w:val="32"/>
              </w:rPr>
            </w:pPr>
            <w:bookmarkStart w:id="1" w:name="_Toc83494147"/>
            <w:r w:rsidRPr="00D07656">
              <w:rPr>
                <w:rFonts w:ascii="Arial" w:eastAsia="Times New Roman" w:hAnsi="Arial" w:cs="Arial"/>
                <w:b/>
                <w:bCs/>
                <w:kern w:val="32"/>
              </w:rPr>
              <w:t>Literatura polska po roku 1939</w:t>
            </w:r>
            <w:bookmarkEnd w:id="1"/>
          </w:p>
        </w:tc>
      </w:tr>
      <w:tr w:rsidR="00BC50EB" w:rsidRPr="00B77CCD" w14:paraId="11FA0E14" w14:textId="77777777" w:rsidTr="006F37FD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048D306" w14:textId="77777777" w:rsidR="00BC50EB" w:rsidRPr="00D07656" w:rsidRDefault="00BC50EB" w:rsidP="006F37FD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D45CD3" w14:textId="77777777" w:rsidR="00BC50EB" w:rsidRPr="00D07656" w:rsidRDefault="00BC50EB" w:rsidP="006F37FD">
            <w:pPr>
              <w:spacing w:before="120" w:after="120" w:line="24" w:lineRule="atLeast"/>
              <w:ind w:left="170"/>
              <w:rPr>
                <w:rFonts w:ascii="Arial" w:hAnsi="Arial" w:cs="Arial"/>
                <w:lang w:val="en-US"/>
              </w:rPr>
            </w:pPr>
            <w:r w:rsidRPr="00D07656">
              <w:rPr>
                <w:rFonts w:ascii="Arial" w:hAnsi="Arial" w:cs="Arial"/>
                <w:lang w:val="en-US"/>
              </w:rPr>
              <w:t>Polish literature after the year 1939</w:t>
            </w:r>
          </w:p>
        </w:tc>
      </w:tr>
      <w:tr w:rsidR="00BC50EB" w:rsidRPr="00D07656" w14:paraId="2969D661" w14:textId="77777777" w:rsidTr="006F37FD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0FADFD2" w14:textId="77777777" w:rsidR="00BC50EB" w:rsidRPr="00D07656" w:rsidRDefault="00BC50EB" w:rsidP="006F37FD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94ADC" w14:textId="77777777" w:rsidR="00BC50EB" w:rsidRPr="00D07656" w:rsidRDefault="00BC50EB" w:rsidP="006F37FD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polski</w:t>
            </w:r>
          </w:p>
        </w:tc>
      </w:tr>
      <w:tr w:rsidR="00BC50EB" w:rsidRPr="00D07656" w14:paraId="69663DFA" w14:textId="77777777" w:rsidTr="006F37FD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C5215D6" w14:textId="77777777" w:rsidR="00BC50EB" w:rsidRPr="00D07656" w:rsidRDefault="00BC50EB" w:rsidP="006F37FD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1CA156" w14:textId="77777777" w:rsidR="00BC50EB" w:rsidRPr="00D07656" w:rsidRDefault="00BC50EB" w:rsidP="006F37FD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filologia polska</w:t>
            </w:r>
          </w:p>
        </w:tc>
      </w:tr>
      <w:tr w:rsidR="00BC50EB" w:rsidRPr="00D07656" w14:paraId="495C108E" w14:textId="77777777" w:rsidTr="006F37FD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2648294" w14:textId="77777777" w:rsidR="00BC50EB" w:rsidRPr="00D07656" w:rsidRDefault="00BC50EB" w:rsidP="006F37FD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F22AAD" w14:textId="77777777" w:rsidR="00BC50EB" w:rsidRPr="00D07656" w:rsidRDefault="00BC50EB" w:rsidP="006F37FD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</w:rPr>
            </w:pPr>
            <w:r w:rsidRPr="00D07656">
              <w:rPr>
                <w:rFonts w:ascii="Arial" w:hAnsi="Arial" w:cs="Arial"/>
                <w:b/>
              </w:rPr>
              <w:t>Wydział Nauk Humanistycznych</w:t>
            </w:r>
          </w:p>
        </w:tc>
      </w:tr>
      <w:tr w:rsidR="00BC50EB" w:rsidRPr="00D07656" w14:paraId="6F1FCC7A" w14:textId="77777777" w:rsidTr="006F37FD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BF3EC07" w14:textId="77777777" w:rsidR="00BC50EB" w:rsidRPr="00D07656" w:rsidRDefault="00BC50EB" w:rsidP="006F37FD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B2BD96" w14:textId="77777777" w:rsidR="00BC50EB" w:rsidRPr="00D07656" w:rsidRDefault="00BC50EB" w:rsidP="006F37FD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obowiązkowy</w:t>
            </w:r>
          </w:p>
        </w:tc>
      </w:tr>
      <w:tr w:rsidR="00BC50EB" w:rsidRPr="00D07656" w14:paraId="627011CC" w14:textId="77777777" w:rsidTr="006F37FD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1F44BDF" w14:textId="77777777" w:rsidR="00BC50EB" w:rsidRPr="00D07656" w:rsidRDefault="00BC50EB" w:rsidP="006F37FD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0F850E" w14:textId="77777777" w:rsidR="00BC50EB" w:rsidRPr="00D07656" w:rsidRDefault="00BC50EB" w:rsidP="006F37FD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pierwszego stopnia</w:t>
            </w:r>
          </w:p>
        </w:tc>
      </w:tr>
      <w:tr w:rsidR="00BC50EB" w:rsidRPr="00D07656" w14:paraId="71591F94" w14:textId="77777777" w:rsidTr="006F37FD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067A34B" w14:textId="77777777" w:rsidR="00BC50EB" w:rsidRPr="00D07656" w:rsidRDefault="00BC50EB" w:rsidP="006F37FD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2F0221B" w14:textId="77777777" w:rsidR="00BC50EB" w:rsidRPr="00D07656" w:rsidRDefault="00BC50EB" w:rsidP="006F37FD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trzeci</w:t>
            </w:r>
          </w:p>
        </w:tc>
      </w:tr>
      <w:tr w:rsidR="00BC50EB" w:rsidRPr="00D07656" w14:paraId="35B63DCF" w14:textId="77777777" w:rsidTr="006F37FD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31D5AB8" w14:textId="77777777" w:rsidR="00BC50EB" w:rsidRPr="00D07656" w:rsidRDefault="00BC50EB" w:rsidP="006F37FD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2DF254" w14:textId="48501210" w:rsidR="00BC50EB" w:rsidRPr="00D07656" w:rsidRDefault="00B77CCD" w:rsidP="006F37FD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szósty</w:t>
            </w:r>
          </w:p>
        </w:tc>
      </w:tr>
      <w:tr w:rsidR="00BC50EB" w:rsidRPr="00D07656" w14:paraId="6C32B68E" w14:textId="77777777" w:rsidTr="006F37FD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B6E0F02" w14:textId="77777777" w:rsidR="00BC50EB" w:rsidRPr="00D07656" w:rsidRDefault="00BC50EB" w:rsidP="006F37FD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8428D47" w14:textId="77777777" w:rsidR="00BC50EB" w:rsidRPr="00D07656" w:rsidRDefault="00BC50EB" w:rsidP="006F37FD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4</w:t>
            </w:r>
          </w:p>
        </w:tc>
      </w:tr>
      <w:tr w:rsidR="00BC50EB" w:rsidRPr="00D07656" w14:paraId="2E15EC82" w14:textId="77777777" w:rsidTr="006F37FD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09256A6" w14:textId="77777777" w:rsidR="00BC50EB" w:rsidRPr="00D07656" w:rsidRDefault="00BC50EB" w:rsidP="006F37FD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132241" w14:textId="77777777" w:rsidR="00BC50EB" w:rsidRPr="00D07656" w:rsidRDefault="00BC50EB" w:rsidP="006F37FD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dr hab. Sławomir </w:t>
            </w:r>
            <w:proofErr w:type="spellStart"/>
            <w:r w:rsidRPr="00D07656">
              <w:rPr>
                <w:rFonts w:ascii="Arial" w:hAnsi="Arial" w:cs="Arial"/>
              </w:rPr>
              <w:t>Sobieraj</w:t>
            </w:r>
            <w:proofErr w:type="spellEnd"/>
          </w:p>
        </w:tc>
      </w:tr>
      <w:tr w:rsidR="00BC50EB" w:rsidRPr="00D07656" w14:paraId="7A2CE57B" w14:textId="77777777" w:rsidTr="006F37FD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A1F095A" w14:textId="77777777" w:rsidR="00BC50EB" w:rsidRPr="00D07656" w:rsidRDefault="00BC50EB" w:rsidP="006F37FD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3B6782B" w14:textId="77777777" w:rsidR="00BC50EB" w:rsidRPr="00D07656" w:rsidRDefault="00BC50EB" w:rsidP="006F37FD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dr hab. Sławomir </w:t>
            </w:r>
            <w:proofErr w:type="spellStart"/>
            <w:r w:rsidRPr="00D07656">
              <w:rPr>
                <w:rFonts w:ascii="Arial" w:hAnsi="Arial" w:cs="Arial"/>
              </w:rPr>
              <w:t>Sobieraj</w:t>
            </w:r>
            <w:proofErr w:type="spellEnd"/>
            <w:r w:rsidRPr="00D07656">
              <w:rPr>
                <w:rFonts w:ascii="Arial" w:hAnsi="Arial" w:cs="Arial"/>
              </w:rPr>
              <w:t xml:space="preserve">, dr hab. </w:t>
            </w:r>
            <w:r w:rsidRPr="00D07656">
              <w:rPr>
                <w:rFonts w:ascii="Arial" w:hAnsi="Arial" w:cs="Arial"/>
                <w:lang w:val="en-US"/>
              </w:rPr>
              <w:t xml:space="preserve">Roman Bobryk, dr Valentina </w:t>
            </w:r>
            <w:proofErr w:type="spellStart"/>
            <w:r w:rsidRPr="00D07656">
              <w:rPr>
                <w:rFonts w:ascii="Arial" w:hAnsi="Arial" w:cs="Arial"/>
                <w:lang w:val="en-US"/>
              </w:rPr>
              <w:t>Krupoves</w:t>
            </w:r>
            <w:proofErr w:type="spellEnd"/>
            <w:r w:rsidRPr="00D07656">
              <w:rPr>
                <w:rFonts w:ascii="Arial" w:hAnsi="Arial" w:cs="Arial"/>
                <w:lang w:val="en-US"/>
              </w:rPr>
              <w:t xml:space="preserve">, dr Piotr </w:t>
            </w:r>
            <w:proofErr w:type="spellStart"/>
            <w:r w:rsidRPr="00D07656">
              <w:rPr>
                <w:rFonts w:ascii="Arial" w:hAnsi="Arial" w:cs="Arial"/>
                <w:lang w:val="en-US"/>
              </w:rPr>
              <w:t>Prachnio</w:t>
            </w:r>
            <w:proofErr w:type="spellEnd"/>
          </w:p>
        </w:tc>
      </w:tr>
      <w:tr w:rsidR="00BC50EB" w:rsidRPr="00D07656" w14:paraId="26133241" w14:textId="77777777" w:rsidTr="006F37FD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76C940D" w14:textId="77777777" w:rsidR="00BC50EB" w:rsidRPr="00D07656" w:rsidRDefault="00BC50EB" w:rsidP="006F37FD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B786DA6" w14:textId="77777777" w:rsidR="00BC50EB" w:rsidRPr="00D07656" w:rsidRDefault="00BC50EB" w:rsidP="006F37FD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Celem przedmiotu jest przybliżenie studentom literatury polskiej po roku 1939.</w:t>
            </w:r>
          </w:p>
        </w:tc>
      </w:tr>
      <w:tr w:rsidR="00BC50EB" w:rsidRPr="00D07656" w14:paraId="0DDDBFEB" w14:textId="77777777" w:rsidTr="006F37FD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97B9CE3" w14:textId="77777777" w:rsidR="00BC50EB" w:rsidRPr="00D07656" w:rsidRDefault="00BC50EB" w:rsidP="006F37FD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63E8FED" w14:textId="77777777" w:rsidR="00BC50EB" w:rsidRPr="00D07656" w:rsidRDefault="00BC50EB" w:rsidP="006F37FD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9243A4F" w14:textId="77777777" w:rsidR="00BC50EB" w:rsidRPr="00D07656" w:rsidRDefault="00BC50EB" w:rsidP="006F37FD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BC50EB" w:rsidRPr="00D07656" w14:paraId="49E83572" w14:textId="77777777" w:rsidTr="006F37FD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F185E56" w14:textId="77777777" w:rsidR="00BC50EB" w:rsidRPr="00D07656" w:rsidRDefault="00BC50EB" w:rsidP="006F37FD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  <w:b/>
                <w:bCs/>
              </w:rPr>
              <w:t>W01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4E7B30E" w14:textId="77777777" w:rsidR="00BC50EB" w:rsidRPr="00D07656" w:rsidRDefault="00BC50EB" w:rsidP="006F37FD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Student ma podstawową wiedzę terminologiczną w zakresie literaturoznawstwa oraz nazewnictwa zjawisk literackich po roku 1939.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7CCE133" w14:textId="77777777" w:rsidR="00BC50EB" w:rsidRPr="00D07656" w:rsidRDefault="00BC50EB" w:rsidP="006F37FD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  <w:b/>
                <w:bCs/>
              </w:rPr>
              <w:t>K_W03, K_W07</w:t>
            </w:r>
          </w:p>
        </w:tc>
      </w:tr>
      <w:tr w:rsidR="00BC50EB" w:rsidRPr="00D07656" w14:paraId="45F2E208" w14:textId="77777777" w:rsidTr="006F37FD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C574109" w14:textId="77777777" w:rsidR="00BC50EB" w:rsidRPr="00D07656" w:rsidRDefault="00BC50EB" w:rsidP="006F37FD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  <w:b/>
                <w:bCs/>
              </w:rPr>
              <w:t>W02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A66E250" w14:textId="77777777" w:rsidR="00BC50EB" w:rsidRPr="00D07656" w:rsidRDefault="00BC50EB" w:rsidP="006F37FD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Student zna autorów i ich dzieła, ma podstawową wiedzę szczególnie o tekście i dyskursie artystycznym oraz o jego analizie i interpretacji;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8051492" w14:textId="77777777" w:rsidR="00BC50EB" w:rsidRPr="00D07656" w:rsidRDefault="00BC50EB" w:rsidP="006F37FD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  <w:b/>
                <w:bCs/>
              </w:rPr>
              <w:t>K_W01, K_W08</w:t>
            </w:r>
          </w:p>
        </w:tc>
      </w:tr>
      <w:tr w:rsidR="00BC50EB" w:rsidRPr="00D07656" w14:paraId="6CFF0653" w14:textId="77777777" w:rsidTr="006F37FD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1D62134" w14:textId="77777777" w:rsidR="00BC50EB" w:rsidRPr="00D07656" w:rsidRDefault="00BC50EB" w:rsidP="006F37FD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  <w:b/>
                <w:bCs/>
              </w:rPr>
              <w:t>W03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EC488A1" w14:textId="77777777" w:rsidR="00BC50EB" w:rsidRPr="00D07656" w:rsidRDefault="00BC50EB" w:rsidP="006F37FD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Student ma elementarną wiedzę o związkach literatury polskiej po roku 1939 z historią, kulturą i polityką.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4BA5FEE" w14:textId="77777777" w:rsidR="00BC50EB" w:rsidRPr="00D07656" w:rsidRDefault="00BC50EB" w:rsidP="006F37FD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  <w:b/>
                <w:bCs/>
              </w:rPr>
              <w:t>K_W07, K_W12</w:t>
            </w:r>
          </w:p>
        </w:tc>
      </w:tr>
      <w:tr w:rsidR="00BC50EB" w:rsidRPr="00D07656" w14:paraId="18B4B9A8" w14:textId="77777777" w:rsidTr="006F37FD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EA28854" w14:textId="77777777" w:rsidR="00BC50EB" w:rsidRPr="00D07656" w:rsidRDefault="00BC50EB" w:rsidP="006F37FD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C54C0D5" w14:textId="77777777" w:rsidR="00BC50EB" w:rsidRPr="00D07656" w:rsidRDefault="00BC50EB" w:rsidP="006F37FD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A765557" w14:textId="77777777" w:rsidR="00BC50EB" w:rsidRPr="00D07656" w:rsidRDefault="00BC50EB" w:rsidP="006F37FD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BC50EB" w:rsidRPr="00D07656" w14:paraId="43B968A2" w14:textId="77777777" w:rsidTr="006F37F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8432DB5" w14:textId="77777777" w:rsidR="00BC50EB" w:rsidRPr="00D07656" w:rsidRDefault="00BC50EB" w:rsidP="006F37FD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  <w:b/>
                <w:bCs/>
              </w:rPr>
              <w:t>U01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43D6420" w14:textId="77777777" w:rsidR="00BC50EB" w:rsidRPr="00D07656" w:rsidRDefault="00BC50EB" w:rsidP="006F37FD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Student umie nazwać zjawiska występujące w literaturze polskiej po roku 1939;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23704A0" w14:textId="77777777" w:rsidR="00BC50EB" w:rsidRPr="00D07656" w:rsidRDefault="00BC50EB" w:rsidP="006F37FD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  <w:b/>
                <w:bCs/>
              </w:rPr>
              <w:t>K_U02</w:t>
            </w:r>
          </w:p>
        </w:tc>
      </w:tr>
      <w:tr w:rsidR="00BC50EB" w:rsidRPr="00D07656" w14:paraId="66278D6F" w14:textId="77777777" w:rsidTr="006F37F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AEFE817" w14:textId="77777777" w:rsidR="00BC50EB" w:rsidRPr="00D07656" w:rsidRDefault="00BC50EB" w:rsidP="006F37FD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  <w:b/>
                <w:bCs/>
              </w:rPr>
              <w:t>U02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0A7A102" w14:textId="77777777" w:rsidR="00BC50EB" w:rsidRPr="00D07656" w:rsidRDefault="00BC50EB" w:rsidP="006F37FD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Student umie samodzielnie analizować i interpretować teksty literackie oraz wyciągać stosowne wnioski;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9D89DB8" w14:textId="77777777" w:rsidR="00BC50EB" w:rsidRPr="00D07656" w:rsidRDefault="00BC50EB" w:rsidP="006F37FD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  <w:b/>
                <w:bCs/>
              </w:rPr>
              <w:t>K_U03, K_U04, K_U06</w:t>
            </w:r>
          </w:p>
        </w:tc>
      </w:tr>
      <w:tr w:rsidR="00BC50EB" w:rsidRPr="00D07656" w14:paraId="116F7B9E" w14:textId="77777777" w:rsidTr="006F37F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669C341" w14:textId="77777777" w:rsidR="00BC50EB" w:rsidRPr="00D07656" w:rsidRDefault="00BC50EB" w:rsidP="006F37FD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  <w:b/>
                <w:bCs/>
              </w:rPr>
              <w:t>U03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274459D" w14:textId="77777777" w:rsidR="00BC50EB" w:rsidRPr="00D07656" w:rsidRDefault="00BC50EB" w:rsidP="006F37FD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Student potrafi samodzielnie nawiązywać do poznanej wcześniej wiedzy historycznoliterackiej i łączyć zjawiska historycznoliterackie z innymi dyscyplinami wiedzy; potrafi dyskutować na wybrane tematy historycznoliterackie;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19F904B" w14:textId="77777777" w:rsidR="00BC50EB" w:rsidRPr="00D07656" w:rsidRDefault="00BC50EB" w:rsidP="006F37FD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  <w:b/>
                <w:bCs/>
              </w:rPr>
              <w:t>K_U08, K_U09 K_U02</w:t>
            </w:r>
          </w:p>
        </w:tc>
      </w:tr>
      <w:tr w:rsidR="00BC50EB" w:rsidRPr="00D07656" w14:paraId="47F424F7" w14:textId="77777777" w:rsidTr="006F37FD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CE6254D" w14:textId="77777777" w:rsidR="00BC50EB" w:rsidRPr="00D07656" w:rsidRDefault="00BC50EB" w:rsidP="006F37FD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431F110" w14:textId="77777777" w:rsidR="00BC50EB" w:rsidRPr="00D07656" w:rsidRDefault="00BC50EB" w:rsidP="006F37FD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AF9B07B" w14:textId="77777777" w:rsidR="00BC50EB" w:rsidRPr="00D07656" w:rsidRDefault="00BC50EB" w:rsidP="006F37FD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BC50EB" w:rsidRPr="00D07656" w14:paraId="4338CADD" w14:textId="77777777" w:rsidTr="006F37F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C3B001A" w14:textId="77777777" w:rsidR="00BC50EB" w:rsidRPr="00D07656" w:rsidRDefault="00BC50EB" w:rsidP="006F37FD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</w:rPr>
            </w:pPr>
            <w:r w:rsidRPr="00D07656">
              <w:rPr>
                <w:rFonts w:ascii="Arial" w:hAnsi="Arial" w:cs="Arial"/>
                <w:b/>
              </w:rPr>
              <w:t>K01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E7FE69E" w14:textId="77777777" w:rsidR="00BC50EB" w:rsidRPr="00D07656" w:rsidRDefault="00BC50EB" w:rsidP="006F37FD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Student jest gotów do aktywnego uczestniczenia i współtworzenia życia kulturalnego i korzystania z różnych jego form;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BBF414C" w14:textId="77777777" w:rsidR="00BC50EB" w:rsidRPr="00D07656" w:rsidRDefault="00BC50EB" w:rsidP="006F37FD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</w:rPr>
            </w:pPr>
            <w:r w:rsidRPr="00D07656">
              <w:rPr>
                <w:rFonts w:ascii="Arial" w:hAnsi="Arial" w:cs="Arial"/>
                <w:b/>
              </w:rPr>
              <w:t>K_K03</w:t>
            </w:r>
          </w:p>
        </w:tc>
      </w:tr>
      <w:tr w:rsidR="00BC50EB" w:rsidRPr="00D07656" w14:paraId="4ED6CEB4" w14:textId="77777777" w:rsidTr="006F37F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4CB5A59" w14:textId="77777777" w:rsidR="00BC50EB" w:rsidRPr="00D07656" w:rsidRDefault="00BC50EB" w:rsidP="006F37FD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</w:rPr>
            </w:pPr>
            <w:r w:rsidRPr="00D07656">
              <w:rPr>
                <w:rFonts w:ascii="Arial" w:hAnsi="Arial" w:cs="Arial"/>
                <w:b/>
              </w:rPr>
              <w:t>K02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855EEE9" w14:textId="77777777" w:rsidR="00BC50EB" w:rsidRPr="00D07656" w:rsidRDefault="00BC50EB" w:rsidP="006F37FD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Student ma świadomość konieczności podnoszenia poziomu swej wiedzy i umiejętności, ciągłego dokształcenia się zawodowego i rozwoju osobistego.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3BB2DBF" w14:textId="77777777" w:rsidR="00BC50EB" w:rsidRPr="00D07656" w:rsidRDefault="00BC50EB" w:rsidP="006F37FD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</w:rPr>
            </w:pPr>
            <w:r w:rsidRPr="00D07656">
              <w:rPr>
                <w:rFonts w:ascii="Arial" w:hAnsi="Arial" w:cs="Arial"/>
                <w:b/>
              </w:rPr>
              <w:t>K_K04</w:t>
            </w:r>
          </w:p>
        </w:tc>
      </w:tr>
      <w:tr w:rsidR="00BC50EB" w:rsidRPr="00D07656" w14:paraId="0903BBB6" w14:textId="77777777" w:rsidTr="006F37F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1C4B2D3" w14:textId="77777777" w:rsidR="00BC50EB" w:rsidRPr="00D07656" w:rsidRDefault="00BC50EB" w:rsidP="006F37FD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</w:rPr>
            </w:pPr>
            <w:r w:rsidRPr="00D07656">
              <w:rPr>
                <w:rFonts w:ascii="Arial" w:hAnsi="Arial" w:cs="Arial"/>
                <w:b/>
              </w:rPr>
              <w:t>K03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20CFD8E" w14:textId="77777777" w:rsidR="00BC50EB" w:rsidRPr="00D07656" w:rsidRDefault="00BC50EB" w:rsidP="006F37FD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Student krytycznie uczestniczy w życiu kulturalnym w wymiarze lokalnym, ogólnopolskim i międzynarodowym.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767ED35" w14:textId="77777777" w:rsidR="00BC50EB" w:rsidRPr="00D07656" w:rsidRDefault="00BC50EB" w:rsidP="006F37FD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</w:rPr>
            </w:pPr>
            <w:r w:rsidRPr="00D07656">
              <w:rPr>
                <w:rFonts w:ascii="Arial" w:hAnsi="Arial" w:cs="Arial"/>
                <w:b/>
              </w:rPr>
              <w:t>K_K06</w:t>
            </w:r>
          </w:p>
        </w:tc>
      </w:tr>
      <w:tr w:rsidR="00BC50EB" w:rsidRPr="00D07656" w14:paraId="3B8E92EE" w14:textId="77777777" w:rsidTr="006F37FD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F44E418" w14:textId="77777777" w:rsidR="00BC50EB" w:rsidRPr="00D07656" w:rsidRDefault="00BC50EB" w:rsidP="006F37FD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F68A7" w14:textId="77777777" w:rsidR="00BC50EB" w:rsidRPr="00D07656" w:rsidRDefault="00BC50EB" w:rsidP="006F37FD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wykłady (30 godz.), ćwiczenia (30 godz.)</w:t>
            </w:r>
          </w:p>
        </w:tc>
      </w:tr>
      <w:tr w:rsidR="00BC50EB" w:rsidRPr="00D07656" w14:paraId="1F05B46F" w14:textId="77777777" w:rsidTr="006F37FD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7A77A24" w14:textId="77777777" w:rsidR="00BC50EB" w:rsidRPr="00D07656" w:rsidRDefault="00BC50EB" w:rsidP="006F37FD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BC50EB" w:rsidRPr="00D07656" w14:paraId="31E5E490" w14:textId="77777777" w:rsidTr="006F37F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E7DBBE" w14:textId="77777777" w:rsidR="00BC50EB" w:rsidRPr="00D07656" w:rsidRDefault="00BC50EB" w:rsidP="006F37FD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Znajomość podstawowych wydarzeń historycznych po roku 1939 w Europie i Polsce.</w:t>
            </w:r>
          </w:p>
        </w:tc>
      </w:tr>
      <w:tr w:rsidR="00BC50EB" w:rsidRPr="00D07656" w14:paraId="11DCF076" w14:textId="77777777" w:rsidTr="006F37F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B7E284D" w14:textId="77777777" w:rsidR="00BC50EB" w:rsidRPr="00D07656" w:rsidRDefault="00BC50EB" w:rsidP="006F37FD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Treści modułu kształcenia:</w:t>
            </w:r>
          </w:p>
        </w:tc>
      </w:tr>
      <w:tr w:rsidR="00BC50EB" w:rsidRPr="00D07656" w14:paraId="201895EC" w14:textId="77777777" w:rsidTr="006F37F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019437" w14:textId="77777777" w:rsidR="00BC50EB" w:rsidRPr="00D07656" w:rsidRDefault="00BC50EB" w:rsidP="006F37FD">
            <w:pPr>
              <w:numPr>
                <w:ilvl w:val="0"/>
                <w:numId w:val="11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  <w:b/>
              </w:rPr>
            </w:pPr>
            <w:r w:rsidRPr="00D07656">
              <w:rPr>
                <w:rFonts w:ascii="Arial" w:hAnsi="Arial" w:cs="Arial"/>
                <w:b/>
              </w:rPr>
              <w:t>Ćwiczenia (zagadnienia):</w:t>
            </w:r>
          </w:p>
          <w:p w14:paraId="2B9FE869" w14:textId="77777777" w:rsidR="00BC50EB" w:rsidRPr="00D07656" w:rsidRDefault="00BC50EB" w:rsidP="006F37FD">
            <w:pPr>
              <w:numPr>
                <w:ilvl w:val="0"/>
                <w:numId w:val="11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Wojenne i powojenne wiersze Władysława Broniewskiego. Konteksty polityczne.</w:t>
            </w:r>
          </w:p>
          <w:p w14:paraId="30A3C33C" w14:textId="77777777" w:rsidR="00BC50EB" w:rsidRPr="00D07656" w:rsidRDefault="00BC50EB" w:rsidP="006F37FD">
            <w:pPr>
              <w:numPr>
                <w:ilvl w:val="0"/>
                <w:numId w:val="11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Liryka Krzysztofa Kamila Baczyńskiego. Tragizm pokolenia Kolumbów.</w:t>
            </w:r>
          </w:p>
          <w:p w14:paraId="1585AC64" w14:textId="77777777" w:rsidR="00BC50EB" w:rsidRPr="00D07656" w:rsidRDefault="00BC50EB" w:rsidP="006F37FD">
            <w:pPr>
              <w:numPr>
                <w:ilvl w:val="0"/>
                <w:numId w:val="11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Tadeusz Gajcy – próba przekroczenia katastrofizmu. Oniryzm.</w:t>
            </w:r>
          </w:p>
          <w:p w14:paraId="443338C4" w14:textId="77777777" w:rsidR="00BC50EB" w:rsidRPr="00D07656" w:rsidRDefault="00BC50EB" w:rsidP="006F37FD">
            <w:pPr>
              <w:numPr>
                <w:ilvl w:val="0"/>
                <w:numId w:val="11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Opowiadania Tadeusza Borowskiego jako świadectwo kataklizmu wojny.</w:t>
            </w:r>
          </w:p>
          <w:p w14:paraId="7C159922" w14:textId="77777777" w:rsidR="00BC50EB" w:rsidRPr="00D07656" w:rsidRDefault="00BC50EB" w:rsidP="006F37FD">
            <w:pPr>
              <w:numPr>
                <w:ilvl w:val="0"/>
                <w:numId w:val="11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  <w:i/>
              </w:rPr>
              <w:t>Medaliony</w:t>
            </w:r>
            <w:r w:rsidRPr="00D07656">
              <w:rPr>
                <w:rFonts w:ascii="Arial" w:hAnsi="Arial" w:cs="Arial"/>
              </w:rPr>
              <w:t xml:space="preserve"> Zofii Nałkowskiej – literacki dokument zbrodni.</w:t>
            </w:r>
          </w:p>
          <w:p w14:paraId="63A096B3" w14:textId="77777777" w:rsidR="00BC50EB" w:rsidRPr="00D07656" w:rsidRDefault="00BC50EB" w:rsidP="006F37FD">
            <w:pPr>
              <w:numPr>
                <w:ilvl w:val="0"/>
                <w:numId w:val="11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  <w:i/>
              </w:rPr>
              <w:t>Ocalenie</w:t>
            </w:r>
            <w:r w:rsidRPr="00D07656">
              <w:rPr>
                <w:rFonts w:ascii="Arial" w:hAnsi="Arial" w:cs="Arial"/>
              </w:rPr>
              <w:t xml:space="preserve"> Czesława Miłosza – przełom w twórczości poety.</w:t>
            </w:r>
          </w:p>
          <w:p w14:paraId="22C239DB" w14:textId="77777777" w:rsidR="00BC50EB" w:rsidRPr="00D07656" w:rsidRDefault="00BC50EB" w:rsidP="006F37FD">
            <w:pPr>
              <w:numPr>
                <w:ilvl w:val="0"/>
                <w:numId w:val="11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Tadeusza Różewicza </w:t>
            </w:r>
            <w:r w:rsidRPr="00D07656">
              <w:rPr>
                <w:rFonts w:ascii="Arial" w:hAnsi="Arial" w:cs="Arial"/>
                <w:i/>
              </w:rPr>
              <w:t>Niepokój</w:t>
            </w:r>
            <w:r w:rsidRPr="00D07656">
              <w:rPr>
                <w:rFonts w:ascii="Arial" w:hAnsi="Arial" w:cs="Arial"/>
              </w:rPr>
              <w:t xml:space="preserve"> i </w:t>
            </w:r>
            <w:r w:rsidRPr="00D07656">
              <w:rPr>
                <w:rFonts w:ascii="Arial" w:hAnsi="Arial" w:cs="Arial"/>
                <w:i/>
              </w:rPr>
              <w:t>Czerwona rękawiczka</w:t>
            </w:r>
            <w:r w:rsidRPr="00D07656">
              <w:rPr>
                <w:rFonts w:ascii="Arial" w:hAnsi="Arial" w:cs="Arial"/>
              </w:rPr>
              <w:t xml:space="preserve">. Trauma wojny. </w:t>
            </w:r>
          </w:p>
          <w:p w14:paraId="10323E75" w14:textId="77777777" w:rsidR="00BC50EB" w:rsidRPr="00D07656" w:rsidRDefault="00BC50EB" w:rsidP="006F37FD">
            <w:pPr>
              <w:numPr>
                <w:ilvl w:val="0"/>
                <w:numId w:val="10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Gustawa Herlinga-Grudzińskiego </w:t>
            </w:r>
            <w:r w:rsidRPr="00D07656">
              <w:rPr>
                <w:rFonts w:ascii="Arial" w:hAnsi="Arial" w:cs="Arial"/>
                <w:i/>
              </w:rPr>
              <w:t>Inny świat</w:t>
            </w:r>
            <w:r w:rsidRPr="00D07656">
              <w:rPr>
                <w:rFonts w:ascii="Arial" w:hAnsi="Arial" w:cs="Arial"/>
              </w:rPr>
              <w:t>. Literatura łagrowa.</w:t>
            </w:r>
          </w:p>
          <w:p w14:paraId="7292D54F" w14:textId="77777777" w:rsidR="00BC50EB" w:rsidRPr="00D07656" w:rsidRDefault="00BC50EB" w:rsidP="006F37FD">
            <w:pPr>
              <w:numPr>
                <w:ilvl w:val="0"/>
                <w:numId w:val="10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  <w:i/>
              </w:rPr>
              <w:t>Kwiaty polskie</w:t>
            </w:r>
            <w:r w:rsidRPr="00D07656">
              <w:rPr>
                <w:rFonts w:ascii="Arial" w:hAnsi="Arial" w:cs="Arial"/>
              </w:rPr>
              <w:t xml:space="preserve"> Juliana Tuwima – </w:t>
            </w:r>
            <w:proofErr w:type="spellStart"/>
            <w:r w:rsidRPr="00D07656">
              <w:rPr>
                <w:rFonts w:ascii="Arial" w:hAnsi="Arial" w:cs="Arial"/>
              </w:rPr>
              <w:t>wielostylowość</w:t>
            </w:r>
            <w:proofErr w:type="spellEnd"/>
            <w:r w:rsidRPr="00D07656">
              <w:rPr>
                <w:rFonts w:ascii="Arial" w:hAnsi="Arial" w:cs="Arial"/>
              </w:rPr>
              <w:t xml:space="preserve"> epiki poetyckiej. Traktat o Polsce i Polakach.  </w:t>
            </w:r>
          </w:p>
          <w:p w14:paraId="060E2A7E" w14:textId="77777777" w:rsidR="00BC50EB" w:rsidRPr="00D07656" w:rsidRDefault="00BC50EB" w:rsidP="006F37FD">
            <w:pPr>
              <w:numPr>
                <w:ilvl w:val="0"/>
                <w:numId w:val="10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Wokół </w:t>
            </w:r>
            <w:r w:rsidRPr="00D07656">
              <w:rPr>
                <w:rFonts w:ascii="Arial" w:hAnsi="Arial" w:cs="Arial"/>
                <w:i/>
              </w:rPr>
              <w:t>Trans-Atlantyku</w:t>
            </w:r>
            <w:r w:rsidRPr="00D07656">
              <w:rPr>
                <w:rFonts w:ascii="Arial" w:hAnsi="Arial" w:cs="Arial"/>
              </w:rPr>
              <w:t xml:space="preserve"> Witolda Gombrowicza.</w:t>
            </w:r>
          </w:p>
          <w:p w14:paraId="6880E1BD" w14:textId="77777777" w:rsidR="00BC50EB" w:rsidRPr="00D07656" w:rsidRDefault="00BC50EB" w:rsidP="006F37FD">
            <w:pPr>
              <w:numPr>
                <w:ilvl w:val="0"/>
                <w:numId w:val="10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Powojenna poezja Konstantego Ildefonsa Gałczyńskiego.</w:t>
            </w:r>
          </w:p>
          <w:p w14:paraId="3360F1D1" w14:textId="77777777" w:rsidR="00BC50EB" w:rsidRPr="00D07656" w:rsidRDefault="00BC50EB" w:rsidP="006F37F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0" w:line="240" w:lineRule="auto"/>
              <w:ind w:left="170" w:firstLine="0"/>
              <w:contextualSpacing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D07656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Zły</w:t>
            </w:r>
            <w:r w:rsidRPr="00D07656">
              <w:rPr>
                <w:rFonts w:ascii="Arial" w:eastAsia="Times New Roman" w:hAnsi="Arial" w:cs="Arial"/>
                <w:color w:val="000000"/>
                <w:lang w:eastAsia="pl-PL"/>
              </w:rPr>
              <w:t xml:space="preserve"> Leopolda Tyrmanda - literacki portret powojennej Warszawy.</w:t>
            </w:r>
          </w:p>
          <w:p w14:paraId="2929B6D2" w14:textId="77777777" w:rsidR="00BC50EB" w:rsidRPr="00D07656" w:rsidRDefault="00BC50EB" w:rsidP="006F37F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0" w:line="240" w:lineRule="auto"/>
              <w:ind w:left="170" w:firstLine="0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D07656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Bramy raju</w:t>
            </w:r>
            <w:r w:rsidRPr="00D07656">
              <w:rPr>
                <w:rFonts w:ascii="Arial" w:eastAsia="Times New Roman" w:hAnsi="Arial" w:cs="Arial"/>
                <w:color w:val="000000"/>
                <w:lang w:eastAsia="pl-PL"/>
              </w:rPr>
              <w:t xml:space="preserve"> Jerzego Andrzejewskiego. Nurt prozy strumienia świadomości i monologu wewnętrznego </w:t>
            </w:r>
          </w:p>
          <w:p w14:paraId="40574C3D" w14:textId="77777777" w:rsidR="00BC50EB" w:rsidRPr="00D07656" w:rsidRDefault="00BC50EB" w:rsidP="006F37FD">
            <w:pPr>
              <w:numPr>
                <w:ilvl w:val="0"/>
                <w:numId w:val="10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eastAsia="Times New Roman" w:hAnsi="Arial" w:cs="Arial"/>
                <w:color w:val="000000"/>
                <w:lang w:eastAsia="pl-PL"/>
              </w:rPr>
              <w:t xml:space="preserve">Perspektywa cywilna w </w:t>
            </w:r>
            <w:r w:rsidRPr="00D07656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Pamiętniku z powstania warszawskiego</w:t>
            </w:r>
            <w:r w:rsidRPr="00D07656">
              <w:rPr>
                <w:rFonts w:ascii="Arial" w:eastAsia="Times New Roman" w:hAnsi="Arial" w:cs="Arial"/>
                <w:color w:val="000000"/>
                <w:lang w:eastAsia="pl-PL"/>
              </w:rPr>
              <w:t xml:space="preserve"> Mirona Białoszewskiego.</w:t>
            </w:r>
          </w:p>
          <w:p w14:paraId="7014919B" w14:textId="77777777" w:rsidR="00BC50EB" w:rsidRPr="00D07656" w:rsidRDefault="00BC50EB" w:rsidP="006F37FD">
            <w:pPr>
              <w:numPr>
                <w:ilvl w:val="0"/>
                <w:numId w:val="10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  <w:i/>
              </w:rPr>
              <w:t>Mała apokalipsa</w:t>
            </w:r>
            <w:r w:rsidRPr="00D07656">
              <w:rPr>
                <w:rFonts w:ascii="Arial" w:hAnsi="Arial" w:cs="Arial"/>
              </w:rPr>
              <w:t xml:space="preserve"> Tadeusza Konwickiego i „drugi obieg”. Groteskowy obraz totalitaryzmu.</w:t>
            </w:r>
          </w:p>
          <w:p w14:paraId="6022D228" w14:textId="77777777" w:rsidR="00BC50EB" w:rsidRPr="00D07656" w:rsidRDefault="00BC50EB" w:rsidP="006F37FD">
            <w:pPr>
              <w:numPr>
                <w:ilvl w:val="1"/>
                <w:numId w:val="10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  <w:b/>
              </w:rPr>
            </w:pPr>
            <w:r w:rsidRPr="00D07656">
              <w:rPr>
                <w:rFonts w:ascii="Arial" w:hAnsi="Arial" w:cs="Arial"/>
                <w:b/>
              </w:rPr>
              <w:t>Wykłady (zagadnienia):</w:t>
            </w:r>
          </w:p>
          <w:p w14:paraId="32E52345" w14:textId="77777777" w:rsidR="00BC50EB" w:rsidRPr="00D07656" w:rsidRDefault="00BC50EB" w:rsidP="006F37FD">
            <w:pPr>
              <w:numPr>
                <w:ilvl w:val="0"/>
                <w:numId w:val="10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Literatura polska na uchodźstwie i emigracji po r. 1939. Ośrodki i instytucje.</w:t>
            </w:r>
          </w:p>
          <w:p w14:paraId="1B86E6A2" w14:textId="0C3AB0B0" w:rsidR="00BC50EB" w:rsidRPr="00D07656" w:rsidRDefault="0004426A" w:rsidP="006F37FD">
            <w:pPr>
              <w:numPr>
                <w:ilvl w:val="0"/>
                <w:numId w:val="10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Polska poezja żołnierska w okresie II wojny światowej i poezja emigracyjna</w:t>
            </w:r>
          </w:p>
          <w:p w14:paraId="214AA327" w14:textId="77777777" w:rsidR="00BC50EB" w:rsidRPr="00D07656" w:rsidRDefault="00BC50EB" w:rsidP="006F37FD">
            <w:pPr>
              <w:numPr>
                <w:ilvl w:val="0"/>
                <w:numId w:val="10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Poezja „Kolumbów” wobec dwudziestolecia międzywojennego</w:t>
            </w:r>
          </w:p>
          <w:p w14:paraId="4761E1E4" w14:textId="77777777" w:rsidR="00BC50EB" w:rsidRPr="00D07656" w:rsidRDefault="00BC50EB" w:rsidP="006F37FD">
            <w:pPr>
              <w:numPr>
                <w:ilvl w:val="0"/>
                <w:numId w:val="10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Model literatury obozowej. Wokół zagadnień prozy.</w:t>
            </w:r>
          </w:p>
          <w:p w14:paraId="1123AFB0" w14:textId="77777777" w:rsidR="00BC50EB" w:rsidRPr="00D07656" w:rsidRDefault="00BC50EB" w:rsidP="006F37FD">
            <w:pPr>
              <w:numPr>
                <w:ilvl w:val="0"/>
                <w:numId w:val="10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Literatura łagrowa.</w:t>
            </w:r>
          </w:p>
          <w:p w14:paraId="2117ADD5" w14:textId="77777777" w:rsidR="00BC50EB" w:rsidRPr="00D07656" w:rsidRDefault="00BC50EB" w:rsidP="006F37FD">
            <w:pPr>
              <w:numPr>
                <w:ilvl w:val="0"/>
                <w:numId w:val="10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Życie kulturalne i artystyczne w latach 1939-1956.</w:t>
            </w:r>
          </w:p>
          <w:p w14:paraId="24749561" w14:textId="77777777" w:rsidR="00BC50EB" w:rsidRPr="00D07656" w:rsidRDefault="00BC50EB" w:rsidP="006F37FD">
            <w:pPr>
              <w:numPr>
                <w:ilvl w:val="0"/>
                <w:numId w:val="10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Socrealizm w literaturze polskiej.</w:t>
            </w:r>
          </w:p>
          <w:p w14:paraId="27936B47" w14:textId="77777777" w:rsidR="00BC50EB" w:rsidRPr="00D07656" w:rsidRDefault="00BC50EB" w:rsidP="006F37FD">
            <w:pPr>
              <w:numPr>
                <w:ilvl w:val="0"/>
                <w:numId w:val="10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Gombrowicz wobec tradycji.</w:t>
            </w:r>
          </w:p>
          <w:p w14:paraId="5D874FBE" w14:textId="77777777" w:rsidR="00BC50EB" w:rsidRPr="00D07656" w:rsidRDefault="00BC50EB" w:rsidP="006F37FD">
            <w:pPr>
              <w:numPr>
                <w:ilvl w:val="0"/>
                <w:numId w:val="10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Literatura i polityka. O prozie Czesława Miłosza.</w:t>
            </w:r>
          </w:p>
          <w:p w14:paraId="640EBCE0" w14:textId="77777777" w:rsidR="00BC50EB" w:rsidRPr="00D07656" w:rsidRDefault="00BC50EB" w:rsidP="006F37FD">
            <w:pPr>
              <w:numPr>
                <w:ilvl w:val="0"/>
                <w:numId w:val="10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Powojenna poezja polska wobec kultury i tradycji. W kręgu neoklasycyzmu (Herbert, Miłosz, Szymborska).</w:t>
            </w:r>
          </w:p>
          <w:p w14:paraId="2470B7E4" w14:textId="77777777" w:rsidR="00BC50EB" w:rsidRPr="00D07656" w:rsidRDefault="00BC50EB" w:rsidP="006F37FD">
            <w:pPr>
              <w:numPr>
                <w:ilvl w:val="0"/>
                <w:numId w:val="10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Dramaturgia polska po drugiej wojnie światowej.</w:t>
            </w:r>
          </w:p>
          <w:p w14:paraId="134B697E" w14:textId="77777777" w:rsidR="00BC50EB" w:rsidRPr="00D07656" w:rsidRDefault="00BC50EB" w:rsidP="006F37FD">
            <w:pPr>
              <w:numPr>
                <w:ilvl w:val="0"/>
                <w:numId w:val="10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Pokolenia literackie po 1939 roku.</w:t>
            </w:r>
          </w:p>
          <w:p w14:paraId="4F1ABB13" w14:textId="77777777" w:rsidR="00BC50EB" w:rsidRPr="00D07656" w:rsidRDefault="00BC50EB" w:rsidP="006F37FD">
            <w:pPr>
              <w:numPr>
                <w:ilvl w:val="0"/>
                <w:numId w:val="10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Liryka moralnego zaangażowania. Zbigniew Herbert i „posierpniowi” następcy.</w:t>
            </w:r>
          </w:p>
          <w:p w14:paraId="4F879980" w14:textId="77777777" w:rsidR="00BC50EB" w:rsidRPr="00D07656" w:rsidRDefault="00BC50EB" w:rsidP="006F37FD">
            <w:pPr>
              <w:numPr>
                <w:ilvl w:val="0"/>
                <w:numId w:val="10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Proza Olgi Tokarczuk a postmodernizm.</w:t>
            </w:r>
          </w:p>
        </w:tc>
      </w:tr>
      <w:tr w:rsidR="00BC50EB" w:rsidRPr="00D07656" w14:paraId="26FF5E02" w14:textId="77777777" w:rsidTr="006F37F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A3C5114" w14:textId="77777777" w:rsidR="00BC50EB" w:rsidRPr="00D07656" w:rsidRDefault="00BC50EB" w:rsidP="006F37FD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Literatura podstawowa:</w:t>
            </w:r>
          </w:p>
        </w:tc>
      </w:tr>
      <w:tr w:rsidR="00BC50EB" w:rsidRPr="00D07656" w14:paraId="186F5743" w14:textId="77777777" w:rsidTr="006F37F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C6423A" w14:textId="77777777" w:rsidR="00BC50EB" w:rsidRPr="00D07656" w:rsidRDefault="00BC50EB" w:rsidP="006F37FD">
            <w:pPr>
              <w:spacing w:before="120" w:after="120" w:line="24" w:lineRule="atLeast"/>
              <w:ind w:left="170"/>
              <w:contextualSpacing/>
              <w:rPr>
                <w:rFonts w:ascii="Arial" w:hAnsi="Arial" w:cs="Arial"/>
                <w:b/>
              </w:rPr>
            </w:pPr>
            <w:r w:rsidRPr="00D07656">
              <w:rPr>
                <w:rFonts w:ascii="Arial" w:hAnsi="Arial" w:cs="Arial"/>
                <w:b/>
              </w:rPr>
              <w:t>Źródła:</w:t>
            </w:r>
          </w:p>
          <w:p w14:paraId="29E77A32" w14:textId="77777777" w:rsidR="00BC50EB" w:rsidRPr="00D07656" w:rsidRDefault="00BC50EB" w:rsidP="007F5973">
            <w:pPr>
              <w:numPr>
                <w:ilvl w:val="0"/>
                <w:numId w:val="21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Jerzy Andrzejewski: </w:t>
            </w:r>
            <w:r w:rsidRPr="00D07656">
              <w:rPr>
                <w:rFonts w:ascii="Arial" w:hAnsi="Arial" w:cs="Arial"/>
                <w:i/>
              </w:rPr>
              <w:t>Bramy raju</w:t>
            </w:r>
            <w:r w:rsidRPr="00D07656">
              <w:rPr>
                <w:rFonts w:ascii="Arial" w:hAnsi="Arial" w:cs="Arial"/>
              </w:rPr>
              <w:t xml:space="preserve">. W: </w:t>
            </w:r>
            <w:proofErr w:type="spellStart"/>
            <w:r w:rsidRPr="00D07656">
              <w:rPr>
                <w:rFonts w:ascii="Arial" w:hAnsi="Arial" w:cs="Arial"/>
                <w:i/>
              </w:rPr>
              <w:t>idem</w:t>
            </w:r>
            <w:proofErr w:type="spellEnd"/>
            <w:r w:rsidRPr="00D07656">
              <w:rPr>
                <w:rFonts w:ascii="Arial" w:hAnsi="Arial" w:cs="Arial"/>
              </w:rPr>
              <w:t xml:space="preserve">: </w:t>
            </w:r>
            <w:r w:rsidRPr="00D07656">
              <w:rPr>
                <w:rFonts w:ascii="Arial" w:hAnsi="Arial" w:cs="Arial"/>
                <w:i/>
              </w:rPr>
              <w:t>Trzy opowieści</w:t>
            </w:r>
            <w:r w:rsidRPr="00D07656">
              <w:rPr>
                <w:rFonts w:ascii="Arial" w:hAnsi="Arial" w:cs="Arial"/>
              </w:rPr>
              <w:t xml:space="preserve">. Warszawa 1973. </w:t>
            </w:r>
          </w:p>
          <w:p w14:paraId="3047A2D0" w14:textId="77777777" w:rsidR="00BC50EB" w:rsidRPr="00D07656" w:rsidRDefault="00BC50EB" w:rsidP="007F5973">
            <w:pPr>
              <w:numPr>
                <w:ilvl w:val="0"/>
                <w:numId w:val="21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Krzysztof Kamil Baczyński: </w:t>
            </w:r>
            <w:r w:rsidRPr="00D07656">
              <w:rPr>
                <w:rFonts w:ascii="Arial" w:hAnsi="Arial" w:cs="Arial"/>
                <w:i/>
              </w:rPr>
              <w:t>Wybór poezji</w:t>
            </w:r>
            <w:r w:rsidRPr="00D07656">
              <w:rPr>
                <w:rFonts w:ascii="Arial" w:hAnsi="Arial" w:cs="Arial"/>
              </w:rPr>
              <w:t xml:space="preserve">. Oprac. Jerzy Święch. Wyd. 2 </w:t>
            </w:r>
            <w:proofErr w:type="spellStart"/>
            <w:r w:rsidRPr="00D07656">
              <w:rPr>
                <w:rFonts w:ascii="Arial" w:hAnsi="Arial" w:cs="Arial"/>
              </w:rPr>
              <w:t>przejrz</w:t>
            </w:r>
            <w:proofErr w:type="spellEnd"/>
            <w:r w:rsidRPr="00D07656">
              <w:rPr>
                <w:rFonts w:ascii="Arial" w:hAnsi="Arial" w:cs="Arial"/>
              </w:rPr>
              <w:t>. Wrocław 1998, BN I265.</w:t>
            </w:r>
          </w:p>
          <w:p w14:paraId="473DC673" w14:textId="77777777" w:rsidR="00BC50EB" w:rsidRPr="00D07656" w:rsidRDefault="00BC50EB" w:rsidP="007F5973">
            <w:pPr>
              <w:numPr>
                <w:ilvl w:val="0"/>
                <w:numId w:val="21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Miron Białoszewski: </w:t>
            </w:r>
            <w:r w:rsidRPr="00D07656">
              <w:rPr>
                <w:rFonts w:ascii="Arial" w:hAnsi="Arial" w:cs="Arial"/>
                <w:i/>
              </w:rPr>
              <w:t>Pamiętnik z powstania warszawskiego</w:t>
            </w:r>
            <w:r w:rsidRPr="00D07656">
              <w:rPr>
                <w:rFonts w:ascii="Arial" w:hAnsi="Arial" w:cs="Arial"/>
              </w:rPr>
              <w:t>. Warszawa 1970.</w:t>
            </w:r>
          </w:p>
          <w:p w14:paraId="27F30F28" w14:textId="77777777" w:rsidR="00BC50EB" w:rsidRPr="00D07656" w:rsidRDefault="00BC50EB" w:rsidP="007F5973">
            <w:pPr>
              <w:numPr>
                <w:ilvl w:val="0"/>
                <w:numId w:val="21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Tadeusz Borowski: </w:t>
            </w:r>
            <w:r w:rsidRPr="00D07656">
              <w:rPr>
                <w:rFonts w:ascii="Arial" w:hAnsi="Arial" w:cs="Arial"/>
                <w:i/>
              </w:rPr>
              <w:t>Utwory wybrane</w:t>
            </w:r>
            <w:r w:rsidRPr="00D07656">
              <w:rPr>
                <w:rFonts w:ascii="Arial" w:hAnsi="Arial" w:cs="Arial"/>
              </w:rPr>
              <w:t xml:space="preserve">. Oprac. Andrzej Werner. Wyd. 2 </w:t>
            </w:r>
            <w:proofErr w:type="spellStart"/>
            <w:r w:rsidRPr="00D07656">
              <w:rPr>
                <w:rFonts w:ascii="Arial" w:hAnsi="Arial" w:cs="Arial"/>
              </w:rPr>
              <w:t>przejrz</w:t>
            </w:r>
            <w:proofErr w:type="spellEnd"/>
            <w:r w:rsidRPr="00D07656">
              <w:rPr>
                <w:rFonts w:ascii="Arial" w:hAnsi="Arial" w:cs="Arial"/>
              </w:rPr>
              <w:t>. Wrocław 1997, BN I-276 (lub inne wyd.).</w:t>
            </w:r>
          </w:p>
          <w:p w14:paraId="32994228" w14:textId="77777777" w:rsidR="00BC50EB" w:rsidRPr="00D07656" w:rsidRDefault="00BC50EB" w:rsidP="007F5973">
            <w:pPr>
              <w:numPr>
                <w:ilvl w:val="0"/>
                <w:numId w:val="21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Władysław Broniewski: </w:t>
            </w:r>
            <w:r w:rsidRPr="00D07656">
              <w:rPr>
                <w:rFonts w:ascii="Arial" w:hAnsi="Arial" w:cs="Arial"/>
                <w:i/>
              </w:rPr>
              <w:t>Poezje zebrane: wydanie krytyczne</w:t>
            </w:r>
            <w:r w:rsidRPr="00D07656">
              <w:rPr>
                <w:rFonts w:ascii="Arial" w:hAnsi="Arial" w:cs="Arial"/>
              </w:rPr>
              <w:t xml:space="preserve">. T. 2. 1926-1945. Oprac. F. </w:t>
            </w:r>
            <w:proofErr w:type="spellStart"/>
            <w:r w:rsidRPr="00D07656">
              <w:rPr>
                <w:rFonts w:ascii="Arial" w:hAnsi="Arial" w:cs="Arial"/>
              </w:rPr>
              <w:t>Lichodziejewska</w:t>
            </w:r>
            <w:proofErr w:type="spellEnd"/>
            <w:r w:rsidRPr="00D07656">
              <w:rPr>
                <w:rFonts w:ascii="Arial" w:hAnsi="Arial" w:cs="Arial"/>
              </w:rPr>
              <w:t xml:space="preserve">. Płock – Toruń 1997 lub </w:t>
            </w:r>
            <w:r w:rsidRPr="00D07656">
              <w:rPr>
                <w:rFonts w:ascii="Arial" w:hAnsi="Arial" w:cs="Arial"/>
                <w:i/>
              </w:rPr>
              <w:t>Wiersze i poematy</w:t>
            </w:r>
            <w:r w:rsidRPr="00D07656">
              <w:rPr>
                <w:rFonts w:ascii="Arial" w:hAnsi="Arial" w:cs="Arial"/>
              </w:rPr>
              <w:t>. Warszawa 1980.</w:t>
            </w:r>
          </w:p>
          <w:p w14:paraId="3C8BBD17" w14:textId="77777777" w:rsidR="00BC50EB" w:rsidRPr="00D07656" w:rsidRDefault="00BC50EB" w:rsidP="007F5973">
            <w:pPr>
              <w:numPr>
                <w:ilvl w:val="0"/>
                <w:numId w:val="21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Tadeusz Gajcy: </w:t>
            </w:r>
            <w:r w:rsidRPr="00D07656">
              <w:rPr>
                <w:rFonts w:ascii="Arial" w:hAnsi="Arial" w:cs="Arial"/>
                <w:i/>
              </w:rPr>
              <w:t>Pisma</w:t>
            </w:r>
            <w:r w:rsidRPr="00D07656">
              <w:rPr>
                <w:rFonts w:ascii="Arial" w:hAnsi="Arial" w:cs="Arial"/>
              </w:rPr>
              <w:t>. Oprac. Lesław Bartelski, Kraków 1980.</w:t>
            </w:r>
          </w:p>
          <w:p w14:paraId="57E1FCE9" w14:textId="77777777" w:rsidR="00BC50EB" w:rsidRPr="00D07656" w:rsidRDefault="00BC50EB" w:rsidP="007F5973">
            <w:pPr>
              <w:numPr>
                <w:ilvl w:val="0"/>
                <w:numId w:val="21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Witold Gombrowicz: </w:t>
            </w:r>
            <w:r w:rsidRPr="00D07656">
              <w:rPr>
                <w:rFonts w:ascii="Arial" w:hAnsi="Arial" w:cs="Arial"/>
                <w:i/>
              </w:rPr>
              <w:t>Dziennik 1953-1956</w:t>
            </w:r>
            <w:r w:rsidRPr="00D07656">
              <w:rPr>
                <w:rFonts w:ascii="Arial" w:hAnsi="Arial" w:cs="Arial"/>
              </w:rPr>
              <w:t>, Kraków 1997.</w:t>
            </w:r>
          </w:p>
          <w:p w14:paraId="13B06385" w14:textId="77777777" w:rsidR="00BC50EB" w:rsidRPr="00D07656" w:rsidRDefault="00BC50EB" w:rsidP="007F5973">
            <w:pPr>
              <w:numPr>
                <w:ilvl w:val="0"/>
                <w:numId w:val="21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Witold Gombrowicz: </w:t>
            </w:r>
            <w:r w:rsidRPr="00D07656">
              <w:rPr>
                <w:rFonts w:ascii="Arial" w:hAnsi="Arial" w:cs="Arial"/>
                <w:i/>
              </w:rPr>
              <w:t>Trans-Atlantyk</w:t>
            </w:r>
            <w:r w:rsidRPr="00D07656">
              <w:rPr>
                <w:rFonts w:ascii="Arial" w:hAnsi="Arial" w:cs="Arial"/>
              </w:rPr>
              <w:t xml:space="preserve"> – dowolne wyd.</w:t>
            </w:r>
          </w:p>
          <w:p w14:paraId="70E695DE" w14:textId="77777777" w:rsidR="00BC50EB" w:rsidRPr="00D07656" w:rsidRDefault="00BC50EB" w:rsidP="007F5973">
            <w:pPr>
              <w:numPr>
                <w:ilvl w:val="0"/>
                <w:numId w:val="21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Gustaw Herling-</w:t>
            </w:r>
            <w:proofErr w:type="spellStart"/>
            <w:r w:rsidRPr="00D07656">
              <w:rPr>
                <w:rFonts w:ascii="Arial" w:hAnsi="Arial" w:cs="Arial"/>
              </w:rPr>
              <w:t>Grudzinski</w:t>
            </w:r>
            <w:proofErr w:type="spellEnd"/>
            <w:r w:rsidRPr="00D07656">
              <w:rPr>
                <w:rFonts w:ascii="Arial" w:hAnsi="Arial" w:cs="Arial"/>
              </w:rPr>
              <w:t xml:space="preserve">: </w:t>
            </w:r>
            <w:r w:rsidRPr="00D07656">
              <w:rPr>
                <w:rFonts w:ascii="Arial" w:hAnsi="Arial" w:cs="Arial"/>
                <w:i/>
              </w:rPr>
              <w:t>Inny Świat: zapiski sowieckie</w:t>
            </w:r>
            <w:r w:rsidRPr="00D07656">
              <w:rPr>
                <w:rFonts w:ascii="Arial" w:hAnsi="Arial" w:cs="Arial"/>
              </w:rPr>
              <w:t>. Kraków 2003 (lub inne wyd.).</w:t>
            </w:r>
          </w:p>
          <w:p w14:paraId="59105A76" w14:textId="77777777" w:rsidR="00BC50EB" w:rsidRPr="00D07656" w:rsidRDefault="00BC50EB" w:rsidP="007F5973">
            <w:pPr>
              <w:numPr>
                <w:ilvl w:val="0"/>
                <w:numId w:val="21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Zofia Kossak-Szczucka: </w:t>
            </w:r>
            <w:r w:rsidRPr="00D07656">
              <w:rPr>
                <w:rFonts w:ascii="Arial" w:hAnsi="Arial" w:cs="Arial"/>
                <w:i/>
              </w:rPr>
              <w:t>Z otchłani</w:t>
            </w:r>
            <w:r w:rsidRPr="00D07656">
              <w:rPr>
                <w:rFonts w:ascii="Arial" w:hAnsi="Arial" w:cs="Arial"/>
              </w:rPr>
              <w:t>. Oświęcim 1998 (lub inne wyd.).</w:t>
            </w:r>
          </w:p>
          <w:p w14:paraId="636B4199" w14:textId="77777777" w:rsidR="00BC50EB" w:rsidRPr="00D07656" w:rsidRDefault="00BC50EB" w:rsidP="007F5973">
            <w:pPr>
              <w:numPr>
                <w:ilvl w:val="0"/>
                <w:numId w:val="21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Czesław Miłosz: </w:t>
            </w:r>
            <w:r w:rsidRPr="00D07656">
              <w:rPr>
                <w:rFonts w:ascii="Arial" w:hAnsi="Arial" w:cs="Arial"/>
                <w:i/>
              </w:rPr>
              <w:t>Ocalenie</w:t>
            </w:r>
            <w:r w:rsidRPr="00D07656">
              <w:rPr>
                <w:rFonts w:ascii="Arial" w:hAnsi="Arial" w:cs="Arial"/>
              </w:rPr>
              <w:t>. Kraków 1945 (lub inne wyd.).</w:t>
            </w:r>
          </w:p>
          <w:p w14:paraId="24C07788" w14:textId="77777777" w:rsidR="00BC50EB" w:rsidRPr="00D07656" w:rsidRDefault="00BC50EB" w:rsidP="007F5973">
            <w:pPr>
              <w:numPr>
                <w:ilvl w:val="0"/>
                <w:numId w:val="21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Czesław Miłosz: </w:t>
            </w:r>
            <w:r w:rsidRPr="00D07656">
              <w:rPr>
                <w:rFonts w:ascii="Arial" w:hAnsi="Arial" w:cs="Arial"/>
                <w:i/>
              </w:rPr>
              <w:t>Wiersze</w:t>
            </w:r>
            <w:r w:rsidRPr="00D07656">
              <w:rPr>
                <w:rFonts w:ascii="Arial" w:hAnsi="Arial" w:cs="Arial"/>
              </w:rPr>
              <w:t>. Kraków 1987.</w:t>
            </w:r>
          </w:p>
          <w:p w14:paraId="06B653EF" w14:textId="77777777" w:rsidR="00BC50EB" w:rsidRPr="00D07656" w:rsidRDefault="00BC50EB" w:rsidP="007F5973">
            <w:pPr>
              <w:numPr>
                <w:ilvl w:val="0"/>
                <w:numId w:val="21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Czesław Miłosz: </w:t>
            </w:r>
            <w:r w:rsidRPr="00D07656">
              <w:rPr>
                <w:rFonts w:ascii="Arial" w:hAnsi="Arial" w:cs="Arial"/>
                <w:i/>
              </w:rPr>
              <w:t>Zniewolony umysł</w:t>
            </w:r>
            <w:r w:rsidRPr="00D07656">
              <w:rPr>
                <w:rFonts w:ascii="Arial" w:hAnsi="Arial" w:cs="Arial"/>
              </w:rPr>
              <w:t xml:space="preserve"> – dowolne wyd.</w:t>
            </w:r>
          </w:p>
          <w:p w14:paraId="1BBE9BCB" w14:textId="77777777" w:rsidR="00BC50EB" w:rsidRPr="00D07656" w:rsidRDefault="00BC50EB" w:rsidP="007F5973">
            <w:pPr>
              <w:numPr>
                <w:ilvl w:val="0"/>
                <w:numId w:val="21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Zofia Nałkowska: </w:t>
            </w:r>
            <w:r w:rsidRPr="00D07656">
              <w:rPr>
                <w:rFonts w:ascii="Arial" w:hAnsi="Arial" w:cs="Arial"/>
                <w:i/>
              </w:rPr>
              <w:t>Charaktery. Medaliony</w:t>
            </w:r>
            <w:r w:rsidRPr="00D07656">
              <w:rPr>
                <w:rFonts w:ascii="Arial" w:hAnsi="Arial" w:cs="Arial"/>
              </w:rPr>
              <w:t xml:space="preserve">. Warszawa 1995 (lub inne wydania </w:t>
            </w:r>
            <w:r w:rsidRPr="00D07656">
              <w:rPr>
                <w:rFonts w:ascii="Arial" w:hAnsi="Arial" w:cs="Arial"/>
                <w:i/>
              </w:rPr>
              <w:t>Medalionów</w:t>
            </w:r>
            <w:r w:rsidRPr="00D07656">
              <w:rPr>
                <w:rFonts w:ascii="Arial" w:hAnsi="Arial" w:cs="Arial"/>
              </w:rPr>
              <w:t>).</w:t>
            </w:r>
          </w:p>
          <w:p w14:paraId="7A6B7569" w14:textId="77777777" w:rsidR="00BC50EB" w:rsidRPr="00D07656" w:rsidRDefault="00BC50EB" w:rsidP="007F5973">
            <w:pPr>
              <w:numPr>
                <w:ilvl w:val="0"/>
                <w:numId w:val="21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Tadeusz Różewicz: </w:t>
            </w:r>
            <w:r w:rsidRPr="00D07656">
              <w:rPr>
                <w:rFonts w:ascii="Arial" w:hAnsi="Arial" w:cs="Arial"/>
                <w:i/>
              </w:rPr>
              <w:t>Niepokój</w:t>
            </w:r>
            <w:r w:rsidRPr="00D07656">
              <w:rPr>
                <w:rFonts w:ascii="Arial" w:hAnsi="Arial" w:cs="Arial"/>
              </w:rPr>
              <w:t xml:space="preserve"> (1947), </w:t>
            </w:r>
            <w:r w:rsidRPr="00D07656">
              <w:rPr>
                <w:rFonts w:ascii="Arial" w:hAnsi="Arial" w:cs="Arial"/>
                <w:i/>
              </w:rPr>
              <w:t>Czerwona rękawiczka</w:t>
            </w:r>
            <w:r w:rsidRPr="00D07656">
              <w:rPr>
                <w:rFonts w:ascii="Arial" w:hAnsi="Arial" w:cs="Arial"/>
              </w:rPr>
              <w:t xml:space="preserve"> (1948), </w:t>
            </w:r>
            <w:r w:rsidRPr="00D07656">
              <w:rPr>
                <w:rFonts w:ascii="Arial" w:hAnsi="Arial" w:cs="Arial"/>
                <w:i/>
              </w:rPr>
              <w:t>Poemat otwarty</w:t>
            </w:r>
            <w:r w:rsidRPr="00D07656">
              <w:rPr>
                <w:rFonts w:ascii="Arial" w:hAnsi="Arial" w:cs="Arial"/>
              </w:rPr>
              <w:t xml:space="preserve"> (1956). W: </w:t>
            </w:r>
            <w:r w:rsidRPr="00D07656">
              <w:rPr>
                <w:rFonts w:ascii="Arial" w:hAnsi="Arial" w:cs="Arial"/>
                <w:i/>
              </w:rPr>
              <w:t>Poezja</w:t>
            </w:r>
            <w:r w:rsidRPr="00D07656">
              <w:rPr>
                <w:rFonts w:ascii="Arial" w:hAnsi="Arial" w:cs="Arial"/>
              </w:rPr>
              <w:t>. Kraków 1988, t. I. (lub inne edycje poezji).</w:t>
            </w:r>
          </w:p>
          <w:p w14:paraId="078445F8" w14:textId="77777777" w:rsidR="00BC50EB" w:rsidRPr="00D07656" w:rsidRDefault="00BC50EB" w:rsidP="007F5973">
            <w:pPr>
              <w:numPr>
                <w:ilvl w:val="0"/>
                <w:numId w:val="21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Konstanty Ildefons Gałczyński: </w:t>
            </w:r>
            <w:r w:rsidRPr="00D07656">
              <w:rPr>
                <w:rFonts w:ascii="Arial" w:hAnsi="Arial" w:cs="Arial"/>
                <w:i/>
              </w:rPr>
              <w:t>Wybór poezji</w:t>
            </w:r>
            <w:r w:rsidRPr="00D07656">
              <w:rPr>
                <w:rFonts w:ascii="Arial" w:hAnsi="Arial" w:cs="Arial"/>
              </w:rPr>
              <w:t>. Oprac. Marta Wyka. Wyd. 5 uzup. Wrocław 1982, BN I-189.</w:t>
            </w:r>
          </w:p>
          <w:p w14:paraId="787CE247" w14:textId="77777777" w:rsidR="00BC50EB" w:rsidRPr="00D07656" w:rsidRDefault="00BC50EB" w:rsidP="007F5973">
            <w:pPr>
              <w:numPr>
                <w:ilvl w:val="0"/>
                <w:numId w:val="21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Stanisław Grochowiak: </w:t>
            </w:r>
            <w:r w:rsidRPr="00D07656">
              <w:rPr>
                <w:rFonts w:ascii="Arial" w:hAnsi="Arial" w:cs="Arial"/>
                <w:i/>
              </w:rPr>
              <w:t>Wybór poezji</w:t>
            </w:r>
            <w:r w:rsidRPr="00D07656">
              <w:rPr>
                <w:rFonts w:ascii="Arial" w:hAnsi="Arial" w:cs="Arial"/>
              </w:rPr>
              <w:t>. Oprac. J. Łukasiewicz. Wrocław 2000.</w:t>
            </w:r>
          </w:p>
          <w:p w14:paraId="6A01BDEB" w14:textId="77777777" w:rsidR="00BC50EB" w:rsidRPr="00D07656" w:rsidRDefault="00BC50EB" w:rsidP="007F5973">
            <w:pPr>
              <w:numPr>
                <w:ilvl w:val="0"/>
                <w:numId w:val="21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Zbigniew Herbert: </w:t>
            </w:r>
            <w:r w:rsidRPr="00D07656">
              <w:rPr>
                <w:rFonts w:ascii="Arial" w:hAnsi="Arial" w:cs="Arial"/>
                <w:i/>
              </w:rPr>
              <w:t>Wiersze wybrane</w:t>
            </w:r>
            <w:r w:rsidRPr="00D07656">
              <w:rPr>
                <w:rFonts w:ascii="Arial" w:hAnsi="Arial" w:cs="Arial"/>
              </w:rPr>
              <w:t>. Oprac. R. Krynicki. Kraków 2004.</w:t>
            </w:r>
          </w:p>
          <w:p w14:paraId="5FDFD196" w14:textId="77777777" w:rsidR="00BC50EB" w:rsidRPr="00D07656" w:rsidRDefault="00BC50EB" w:rsidP="007F5973">
            <w:pPr>
              <w:numPr>
                <w:ilvl w:val="0"/>
                <w:numId w:val="21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Tadeusz Konwicki: </w:t>
            </w:r>
            <w:r w:rsidRPr="00D07656">
              <w:rPr>
                <w:rFonts w:ascii="Arial" w:hAnsi="Arial" w:cs="Arial"/>
                <w:i/>
              </w:rPr>
              <w:t>Mała apokalipsa</w:t>
            </w:r>
            <w:r w:rsidRPr="00D07656">
              <w:rPr>
                <w:rFonts w:ascii="Arial" w:hAnsi="Arial" w:cs="Arial"/>
              </w:rPr>
              <w:t>. Warszawa 1989.</w:t>
            </w:r>
          </w:p>
          <w:p w14:paraId="287852F1" w14:textId="77777777" w:rsidR="00BC50EB" w:rsidRPr="00D07656" w:rsidRDefault="00BC50EB" w:rsidP="007F5973">
            <w:pPr>
              <w:numPr>
                <w:ilvl w:val="0"/>
                <w:numId w:val="21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Czesław Miłosz: </w:t>
            </w:r>
            <w:r w:rsidRPr="00D07656">
              <w:rPr>
                <w:rFonts w:ascii="Arial" w:hAnsi="Arial" w:cs="Arial"/>
                <w:i/>
              </w:rPr>
              <w:t>Wiersze wybrane</w:t>
            </w:r>
            <w:r w:rsidRPr="00D07656">
              <w:rPr>
                <w:rFonts w:ascii="Arial" w:hAnsi="Arial" w:cs="Arial"/>
              </w:rPr>
              <w:t>. Warszawa 1996.</w:t>
            </w:r>
          </w:p>
          <w:p w14:paraId="2B12AD29" w14:textId="77777777" w:rsidR="00BC50EB" w:rsidRPr="00D07656" w:rsidRDefault="00BC50EB" w:rsidP="007F5973">
            <w:pPr>
              <w:numPr>
                <w:ilvl w:val="0"/>
                <w:numId w:val="21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Sławomir Mrożek: </w:t>
            </w:r>
            <w:r w:rsidRPr="00D07656">
              <w:rPr>
                <w:rFonts w:ascii="Arial" w:hAnsi="Arial" w:cs="Arial"/>
                <w:i/>
              </w:rPr>
              <w:t>Emigranci</w:t>
            </w:r>
            <w:r w:rsidRPr="00D07656">
              <w:rPr>
                <w:rFonts w:ascii="Arial" w:hAnsi="Arial" w:cs="Arial"/>
              </w:rPr>
              <w:t>. Warszawa 2003.</w:t>
            </w:r>
          </w:p>
          <w:p w14:paraId="0689CDEC" w14:textId="77777777" w:rsidR="00BC50EB" w:rsidRPr="00D07656" w:rsidRDefault="00BC50EB" w:rsidP="007F5973">
            <w:pPr>
              <w:numPr>
                <w:ilvl w:val="0"/>
                <w:numId w:val="21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Tadeusz Różewicz: </w:t>
            </w:r>
            <w:r w:rsidRPr="00D07656">
              <w:rPr>
                <w:rFonts w:ascii="Arial" w:hAnsi="Arial" w:cs="Arial"/>
                <w:i/>
              </w:rPr>
              <w:t>Utwory zebrane</w:t>
            </w:r>
            <w:r w:rsidRPr="00D07656">
              <w:rPr>
                <w:rFonts w:ascii="Arial" w:hAnsi="Arial" w:cs="Arial"/>
              </w:rPr>
              <w:t xml:space="preserve">. T. I-II, </w:t>
            </w:r>
            <w:r w:rsidRPr="00D07656">
              <w:rPr>
                <w:rFonts w:ascii="Arial" w:hAnsi="Arial" w:cs="Arial"/>
                <w:i/>
              </w:rPr>
              <w:t>Dramat.</w:t>
            </w:r>
            <w:r w:rsidRPr="00D07656">
              <w:rPr>
                <w:rFonts w:ascii="Arial" w:hAnsi="Arial" w:cs="Arial"/>
              </w:rPr>
              <w:t xml:space="preserve"> T. 1-2, Wrocław 2005 (tu: </w:t>
            </w:r>
            <w:r w:rsidRPr="00D07656">
              <w:rPr>
                <w:rFonts w:ascii="Arial" w:hAnsi="Arial" w:cs="Arial"/>
                <w:i/>
              </w:rPr>
              <w:t>Kartoteka</w:t>
            </w:r>
            <w:r w:rsidRPr="00D07656">
              <w:rPr>
                <w:rFonts w:ascii="Arial" w:hAnsi="Arial" w:cs="Arial"/>
              </w:rPr>
              <w:t xml:space="preserve"> i </w:t>
            </w:r>
            <w:r w:rsidRPr="00D07656">
              <w:rPr>
                <w:rFonts w:ascii="Arial" w:hAnsi="Arial" w:cs="Arial"/>
                <w:i/>
              </w:rPr>
              <w:t>Stara kobieta wysiaduje</w:t>
            </w:r>
            <w:r w:rsidRPr="00D07656">
              <w:rPr>
                <w:rFonts w:ascii="Arial" w:hAnsi="Arial" w:cs="Arial"/>
              </w:rPr>
              <w:t>).</w:t>
            </w:r>
          </w:p>
          <w:p w14:paraId="6FAD89E8" w14:textId="77777777" w:rsidR="00BC50EB" w:rsidRPr="00D07656" w:rsidRDefault="00BC50EB" w:rsidP="007F5973">
            <w:pPr>
              <w:numPr>
                <w:ilvl w:val="0"/>
                <w:numId w:val="21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Tadeusz Różewicz: </w:t>
            </w:r>
            <w:r w:rsidRPr="00D07656">
              <w:rPr>
                <w:rFonts w:ascii="Arial" w:hAnsi="Arial" w:cs="Arial"/>
                <w:i/>
              </w:rPr>
              <w:t>Utwory zebrane</w:t>
            </w:r>
            <w:r w:rsidRPr="00D07656">
              <w:rPr>
                <w:rFonts w:ascii="Arial" w:hAnsi="Arial" w:cs="Arial"/>
              </w:rPr>
              <w:t xml:space="preserve">. T. VIII-IX. </w:t>
            </w:r>
            <w:r w:rsidRPr="00D07656">
              <w:rPr>
                <w:rFonts w:ascii="Arial" w:hAnsi="Arial" w:cs="Arial"/>
                <w:i/>
              </w:rPr>
              <w:t>Poezja</w:t>
            </w:r>
            <w:r w:rsidRPr="00D07656">
              <w:rPr>
                <w:rFonts w:ascii="Arial" w:hAnsi="Arial" w:cs="Arial"/>
              </w:rPr>
              <w:t>. T. 2-3. Wrocław 2006.</w:t>
            </w:r>
          </w:p>
          <w:p w14:paraId="6F908BCE" w14:textId="77777777" w:rsidR="00BC50EB" w:rsidRPr="00D07656" w:rsidRDefault="00BC50EB" w:rsidP="007F5973">
            <w:pPr>
              <w:numPr>
                <w:ilvl w:val="0"/>
                <w:numId w:val="21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Wisława Szymborska: </w:t>
            </w:r>
            <w:r w:rsidRPr="00D07656">
              <w:rPr>
                <w:rFonts w:ascii="Arial" w:hAnsi="Arial" w:cs="Arial"/>
                <w:i/>
              </w:rPr>
              <w:t>Wiersze wybrane</w:t>
            </w:r>
            <w:r w:rsidRPr="00D07656">
              <w:rPr>
                <w:rFonts w:ascii="Arial" w:hAnsi="Arial" w:cs="Arial"/>
              </w:rPr>
              <w:t>. Kraków 2010.</w:t>
            </w:r>
          </w:p>
          <w:p w14:paraId="175047DD" w14:textId="77777777" w:rsidR="00BC50EB" w:rsidRPr="00D07656" w:rsidRDefault="00BC50EB" w:rsidP="007F5973">
            <w:pPr>
              <w:numPr>
                <w:ilvl w:val="0"/>
                <w:numId w:val="21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Julian Tuwim: </w:t>
            </w:r>
            <w:r w:rsidRPr="00D07656">
              <w:rPr>
                <w:rFonts w:ascii="Arial" w:hAnsi="Arial" w:cs="Arial"/>
                <w:i/>
              </w:rPr>
              <w:t>Kwiaty polskie</w:t>
            </w:r>
            <w:r w:rsidRPr="00D07656">
              <w:rPr>
                <w:rFonts w:ascii="Arial" w:hAnsi="Arial" w:cs="Arial"/>
              </w:rPr>
              <w:t>. Wyd. VI. Warszawa 1975 (lub inne wyd.).</w:t>
            </w:r>
          </w:p>
          <w:p w14:paraId="7DE19DA8" w14:textId="77777777" w:rsidR="00BC50EB" w:rsidRPr="00D07656" w:rsidRDefault="00BC50EB" w:rsidP="007F5973">
            <w:pPr>
              <w:numPr>
                <w:ilvl w:val="0"/>
                <w:numId w:val="21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Leopold Tyrmand: </w:t>
            </w:r>
            <w:r w:rsidRPr="00D07656">
              <w:rPr>
                <w:rFonts w:ascii="Arial" w:hAnsi="Arial" w:cs="Arial"/>
                <w:i/>
              </w:rPr>
              <w:t>Zły</w:t>
            </w:r>
            <w:r w:rsidRPr="00D07656">
              <w:rPr>
                <w:rFonts w:ascii="Arial" w:hAnsi="Arial" w:cs="Arial"/>
              </w:rPr>
              <w:t>. Warszawa 1990 lub inne wydanie.</w:t>
            </w:r>
          </w:p>
          <w:p w14:paraId="536A34F5" w14:textId="77777777" w:rsidR="00BC50EB" w:rsidRPr="00D07656" w:rsidRDefault="00BC50EB" w:rsidP="007F5973">
            <w:pPr>
              <w:numPr>
                <w:ilvl w:val="0"/>
                <w:numId w:val="21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Olga Tokarczuk: </w:t>
            </w:r>
            <w:r w:rsidRPr="00D07656">
              <w:rPr>
                <w:rFonts w:ascii="Arial" w:hAnsi="Arial" w:cs="Arial"/>
                <w:i/>
              </w:rPr>
              <w:t>Prawiek i inne czasy</w:t>
            </w:r>
            <w:r w:rsidRPr="00D07656">
              <w:rPr>
                <w:rFonts w:ascii="Arial" w:hAnsi="Arial" w:cs="Arial"/>
              </w:rPr>
              <w:t xml:space="preserve"> (Warszawa 1997); </w:t>
            </w:r>
            <w:r w:rsidRPr="00D07656">
              <w:rPr>
                <w:rFonts w:ascii="Arial" w:hAnsi="Arial" w:cs="Arial"/>
                <w:i/>
              </w:rPr>
              <w:t>Dom dzienny, dom nocny</w:t>
            </w:r>
            <w:r w:rsidRPr="00D07656">
              <w:rPr>
                <w:rFonts w:ascii="Arial" w:hAnsi="Arial" w:cs="Arial"/>
              </w:rPr>
              <w:t xml:space="preserve"> (Wałbrzych 1998);</w:t>
            </w:r>
          </w:p>
          <w:p w14:paraId="2C7E8FD2" w14:textId="77777777" w:rsidR="00BC50EB" w:rsidRPr="00D07656" w:rsidRDefault="00BC50EB" w:rsidP="006F37FD">
            <w:pPr>
              <w:spacing w:before="120" w:after="120" w:line="24" w:lineRule="atLeast"/>
              <w:ind w:left="170"/>
              <w:contextualSpacing/>
              <w:rPr>
                <w:rFonts w:ascii="Arial" w:hAnsi="Arial" w:cs="Arial"/>
                <w:b/>
              </w:rPr>
            </w:pPr>
            <w:r w:rsidRPr="00D07656">
              <w:rPr>
                <w:rFonts w:ascii="Arial" w:hAnsi="Arial" w:cs="Arial"/>
                <w:b/>
              </w:rPr>
              <w:t>Opracowania:</w:t>
            </w:r>
          </w:p>
          <w:p w14:paraId="0E602596" w14:textId="77777777" w:rsidR="00BC50EB" w:rsidRPr="00D07656" w:rsidRDefault="00BC50EB" w:rsidP="007F5973">
            <w:pPr>
              <w:numPr>
                <w:ilvl w:val="0"/>
                <w:numId w:val="22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J. Święch: </w:t>
            </w:r>
            <w:r w:rsidRPr="00D07656">
              <w:rPr>
                <w:rFonts w:ascii="Arial" w:hAnsi="Arial" w:cs="Arial"/>
                <w:i/>
              </w:rPr>
              <w:t>Literatura polska w latach II wojny światowej</w:t>
            </w:r>
            <w:r w:rsidRPr="00D07656">
              <w:rPr>
                <w:rFonts w:ascii="Arial" w:hAnsi="Arial" w:cs="Arial"/>
              </w:rPr>
              <w:t xml:space="preserve">. Wyd. 6. Warszawa 2002 (lub </w:t>
            </w:r>
            <w:proofErr w:type="spellStart"/>
            <w:r w:rsidRPr="00D07656">
              <w:rPr>
                <w:rFonts w:ascii="Arial" w:hAnsi="Arial" w:cs="Arial"/>
              </w:rPr>
              <w:t>poprz</w:t>
            </w:r>
            <w:proofErr w:type="spellEnd"/>
            <w:r w:rsidRPr="00D07656">
              <w:rPr>
                <w:rFonts w:ascii="Arial" w:hAnsi="Arial" w:cs="Arial"/>
              </w:rPr>
              <w:t>. wyd.).</w:t>
            </w:r>
          </w:p>
          <w:p w14:paraId="198EAB1C" w14:textId="77777777" w:rsidR="00BC50EB" w:rsidRPr="00D07656" w:rsidRDefault="00BC50EB" w:rsidP="007F5973">
            <w:pPr>
              <w:numPr>
                <w:ilvl w:val="0"/>
                <w:numId w:val="22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Z. Jarosiński: </w:t>
            </w:r>
            <w:r w:rsidRPr="00D07656">
              <w:rPr>
                <w:rFonts w:ascii="Arial" w:hAnsi="Arial" w:cs="Arial"/>
                <w:i/>
              </w:rPr>
              <w:t>Literatura lat 1945-1975</w:t>
            </w:r>
            <w:r w:rsidRPr="00D07656">
              <w:rPr>
                <w:rFonts w:ascii="Arial" w:hAnsi="Arial" w:cs="Arial"/>
              </w:rPr>
              <w:t>. Wyd. 3. Warszawa 1999.</w:t>
            </w:r>
          </w:p>
          <w:p w14:paraId="11470CD1" w14:textId="77777777" w:rsidR="00BC50EB" w:rsidRPr="00D07656" w:rsidRDefault="00BC50EB" w:rsidP="007F5973">
            <w:pPr>
              <w:numPr>
                <w:ilvl w:val="0"/>
                <w:numId w:val="22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  <w:i/>
              </w:rPr>
              <w:t>Słownik literatury polskiej XX wieku</w:t>
            </w:r>
            <w:r w:rsidRPr="00D07656">
              <w:rPr>
                <w:rFonts w:ascii="Arial" w:hAnsi="Arial" w:cs="Arial"/>
              </w:rPr>
              <w:t>. Red.: Alina Brodzka i in. Wrocław 1993 (i wyd. nast.);</w:t>
            </w:r>
          </w:p>
          <w:p w14:paraId="6DC377E1" w14:textId="77777777" w:rsidR="00BC50EB" w:rsidRPr="00D07656" w:rsidRDefault="00BC50EB" w:rsidP="007F5973">
            <w:pPr>
              <w:numPr>
                <w:ilvl w:val="0"/>
                <w:numId w:val="22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  <w:i/>
              </w:rPr>
              <w:t>Literatura polska XX wieku. Przewodnik encyklopedyczny</w:t>
            </w:r>
            <w:r w:rsidRPr="00D07656">
              <w:rPr>
                <w:rFonts w:ascii="Arial" w:hAnsi="Arial" w:cs="Arial"/>
              </w:rPr>
              <w:t xml:space="preserve">. Red.: Artur </w:t>
            </w:r>
            <w:proofErr w:type="spellStart"/>
            <w:r w:rsidRPr="00D07656">
              <w:rPr>
                <w:rFonts w:ascii="Arial" w:hAnsi="Arial" w:cs="Arial"/>
              </w:rPr>
              <w:t>Hutnikiewicz</w:t>
            </w:r>
            <w:proofErr w:type="spellEnd"/>
            <w:r w:rsidRPr="00D07656">
              <w:rPr>
                <w:rFonts w:ascii="Arial" w:hAnsi="Arial" w:cs="Arial"/>
              </w:rPr>
              <w:t xml:space="preserve"> i Andrzej Lam. Warszawa 2000, tomy I-II;</w:t>
            </w:r>
          </w:p>
          <w:p w14:paraId="7EDAD74A" w14:textId="77777777" w:rsidR="00BC50EB" w:rsidRPr="00D07656" w:rsidRDefault="00BC50EB" w:rsidP="007F5973">
            <w:pPr>
              <w:numPr>
                <w:ilvl w:val="0"/>
                <w:numId w:val="22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W. Maciąg: </w:t>
            </w:r>
            <w:r w:rsidRPr="00D07656">
              <w:rPr>
                <w:rFonts w:ascii="Arial" w:hAnsi="Arial" w:cs="Arial"/>
                <w:i/>
              </w:rPr>
              <w:t>Nasz wiek XX. Przewodnie idee literatury polskiej 1918-1980</w:t>
            </w:r>
            <w:r w:rsidRPr="00D07656">
              <w:rPr>
                <w:rFonts w:ascii="Arial" w:hAnsi="Arial" w:cs="Arial"/>
              </w:rPr>
              <w:t>. Wrocław 1992, s.194-205.</w:t>
            </w:r>
          </w:p>
          <w:p w14:paraId="2C822918" w14:textId="77777777" w:rsidR="00BC50EB" w:rsidRPr="00D07656" w:rsidRDefault="00BC50EB" w:rsidP="007F5973">
            <w:pPr>
              <w:numPr>
                <w:ilvl w:val="0"/>
                <w:numId w:val="22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T. Drewnowski: </w:t>
            </w:r>
            <w:r w:rsidRPr="00D07656">
              <w:rPr>
                <w:rFonts w:ascii="Arial" w:hAnsi="Arial" w:cs="Arial"/>
                <w:i/>
              </w:rPr>
              <w:t>Literatura polska 1944-1989. Próba scalenia. Obiegi-wzorce-style</w:t>
            </w:r>
            <w:r w:rsidRPr="00D07656">
              <w:rPr>
                <w:rFonts w:ascii="Arial" w:hAnsi="Arial" w:cs="Arial"/>
              </w:rPr>
              <w:t>. Kraków 2004 (lub wyd. wcześniejsze: Warszawa 1997);</w:t>
            </w:r>
          </w:p>
        </w:tc>
      </w:tr>
      <w:tr w:rsidR="00BC50EB" w:rsidRPr="00D07656" w14:paraId="1E7C3797" w14:textId="77777777" w:rsidTr="006F37F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2735B24" w14:textId="77777777" w:rsidR="00BC50EB" w:rsidRPr="00D07656" w:rsidRDefault="00BC50EB" w:rsidP="006F37FD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Literatura dodatkowa:</w:t>
            </w:r>
          </w:p>
        </w:tc>
      </w:tr>
      <w:tr w:rsidR="00BC50EB" w:rsidRPr="00D07656" w14:paraId="12C61C6B" w14:textId="77777777" w:rsidTr="006F37F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6D6896" w14:textId="77777777" w:rsidR="00BC50EB" w:rsidRPr="00D07656" w:rsidRDefault="00BC50EB" w:rsidP="007F5973">
            <w:pPr>
              <w:numPr>
                <w:ilvl w:val="0"/>
                <w:numId w:val="23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Lesław M. Bartelski: </w:t>
            </w:r>
            <w:r w:rsidRPr="00D07656">
              <w:rPr>
                <w:rFonts w:ascii="Arial" w:hAnsi="Arial" w:cs="Arial"/>
                <w:i/>
              </w:rPr>
              <w:t>Genealogia ocalonych. Szkice o latach 1939-1944</w:t>
            </w:r>
            <w:r w:rsidRPr="00D07656">
              <w:rPr>
                <w:rFonts w:ascii="Arial" w:hAnsi="Arial" w:cs="Arial"/>
              </w:rPr>
              <w:t>. Kraków 1974 (lub inne wyd.).</w:t>
            </w:r>
          </w:p>
          <w:p w14:paraId="66520CF8" w14:textId="77777777" w:rsidR="00BC50EB" w:rsidRPr="00D07656" w:rsidRDefault="00BC50EB" w:rsidP="007F5973">
            <w:pPr>
              <w:numPr>
                <w:ilvl w:val="0"/>
                <w:numId w:val="23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Zbigniew Bieńkowski: </w:t>
            </w:r>
            <w:r w:rsidRPr="00D07656">
              <w:rPr>
                <w:rFonts w:ascii="Arial" w:hAnsi="Arial" w:cs="Arial"/>
                <w:i/>
              </w:rPr>
              <w:t>Jasno myślący barbarzyńca</w:t>
            </w:r>
            <w:r w:rsidRPr="00D07656">
              <w:rPr>
                <w:rFonts w:ascii="Arial" w:hAnsi="Arial" w:cs="Arial"/>
              </w:rPr>
              <w:t xml:space="preserve">. W: </w:t>
            </w:r>
            <w:r w:rsidRPr="00D07656">
              <w:rPr>
                <w:rFonts w:ascii="Arial" w:hAnsi="Arial" w:cs="Arial"/>
                <w:i/>
              </w:rPr>
              <w:t xml:space="preserve">Poezja i </w:t>
            </w:r>
            <w:proofErr w:type="spellStart"/>
            <w:r w:rsidRPr="00D07656">
              <w:rPr>
                <w:rFonts w:ascii="Arial" w:hAnsi="Arial" w:cs="Arial"/>
                <w:i/>
              </w:rPr>
              <w:t>niepoezja</w:t>
            </w:r>
            <w:proofErr w:type="spellEnd"/>
            <w:r w:rsidRPr="00D07656">
              <w:rPr>
                <w:rFonts w:ascii="Arial" w:hAnsi="Arial" w:cs="Arial"/>
              </w:rPr>
              <w:t>. Wrocław 1967.</w:t>
            </w:r>
          </w:p>
          <w:p w14:paraId="74C8750F" w14:textId="77777777" w:rsidR="00BC50EB" w:rsidRPr="00D07656" w:rsidRDefault="00BC50EB" w:rsidP="007F5973">
            <w:pPr>
              <w:numPr>
                <w:ilvl w:val="0"/>
                <w:numId w:val="23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Jan Błoński: </w:t>
            </w:r>
            <w:r w:rsidRPr="00D07656">
              <w:rPr>
                <w:rFonts w:ascii="Arial" w:hAnsi="Arial" w:cs="Arial"/>
                <w:i/>
              </w:rPr>
              <w:t>Forma, śmiech i rzeczy ostateczne. Studia o Gombrowiczu</w:t>
            </w:r>
            <w:r w:rsidRPr="00D07656">
              <w:rPr>
                <w:rFonts w:ascii="Arial" w:hAnsi="Arial" w:cs="Arial"/>
              </w:rPr>
              <w:t>. Kraków 1994.</w:t>
            </w:r>
          </w:p>
          <w:p w14:paraId="493FC107" w14:textId="77777777" w:rsidR="00BC50EB" w:rsidRPr="00D07656" w:rsidRDefault="00BC50EB" w:rsidP="007F5973">
            <w:pPr>
              <w:numPr>
                <w:ilvl w:val="0"/>
                <w:numId w:val="23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Jan Błoński: </w:t>
            </w:r>
            <w:r w:rsidRPr="00D07656">
              <w:rPr>
                <w:rFonts w:ascii="Arial" w:hAnsi="Arial" w:cs="Arial"/>
                <w:i/>
              </w:rPr>
              <w:t>Odmarsz</w:t>
            </w:r>
            <w:r w:rsidRPr="00D07656">
              <w:rPr>
                <w:rFonts w:ascii="Arial" w:hAnsi="Arial" w:cs="Arial"/>
              </w:rPr>
              <w:t>. Kraków 1978.</w:t>
            </w:r>
          </w:p>
          <w:p w14:paraId="2DDCF7B2" w14:textId="77777777" w:rsidR="00BC50EB" w:rsidRPr="00D07656" w:rsidRDefault="00BC50EB" w:rsidP="007F5973">
            <w:pPr>
              <w:numPr>
                <w:ilvl w:val="0"/>
                <w:numId w:val="23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Stanisław </w:t>
            </w:r>
            <w:proofErr w:type="spellStart"/>
            <w:r w:rsidRPr="00D07656">
              <w:rPr>
                <w:rFonts w:ascii="Arial" w:hAnsi="Arial" w:cs="Arial"/>
              </w:rPr>
              <w:t>Burkot</w:t>
            </w:r>
            <w:proofErr w:type="spellEnd"/>
            <w:r w:rsidRPr="00D07656">
              <w:rPr>
                <w:rFonts w:ascii="Arial" w:hAnsi="Arial" w:cs="Arial"/>
              </w:rPr>
              <w:t xml:space="preserve">: </w:t>
            </w:r>
            <w:r w:rsidRPr="00D07656">
              <w:rPr>
                <w:rFonts w:ascii="Arial" w:hAnsi="Arial" w:cs="Arial"/>
                <w:i/>
              </w:rPr>
              <w:t>Proza powojenna 1945-1987</w:t>
            </w:r>
            <w:r w:rsidRPr="00D07656">
              <w:rPr>
                <w:rFonts w:ascii="Arial" w:hAnsi="Arial" w:cs="Arial"/>
              </w:rPr>
              <w:t>. Warszawa 1991.</w:t>
            </w:r>
          </w:p>
          <w:p w14:paraId="11172C74" w14:textId="77777777" w:rsidR="00BC50EB" w:rsidRPr="00D07656" w:rsidRDefault="00BC50EB" w:rsidP="007F5973">
            <w:pPr>
              <w:numPr>
                <w:ilvl w:val="0"/>
                <w:numId w:val="23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Maria Danilewicz-Zielińska: </w:t>
            </w:r>
            <w:r w:rsidRPr="00D07656">
              <w:rPr>
                <w:rFonts w:ascii="Arial" w:hAnsi="Arial" w:cs="Arial"/>
                <w:i/>
              </w:rPr>
              <w:t>Szkice o literaturze emigracyjnej półwiecza 1939-1989</w:t>
            </w:r>
            <w:r w:rsidRPr="00D07656">
              <w:rPr>
                <w:rFonts w:ascii="Arial" w:hAnsi="Arial" w:cs="Arial"/>
              </w:rPr>
              <w:t xml:space="preserve">. Wyd. 2 </w:t>
            </w:r>
            <w:proofErr w:type="spellStart"/>
            <w:r w:rsidRPr="00D07656">
              <w:rPr>
                <w:rFonts w:ascii="Arial" w:hAnsi="Arial" w:cs="Arial"/>
              </w:rPr>
              <w:t>rozsz</w:t>
            </w:r>
            <w:proofErr w:type="spellEnd"/>
            <w:r w:rsidRPr="00D07656">
              <w:rPr>
                <w:rFonts w:ascii="Arial" w:hAnsi="Arial" w:cs="Arial"/>
              </w:rPr>
              <w:t>. Wrocław 1999.</w:t>
            </w:r>
          </w:p>
          <w:p w14:paraId="411107E0" w14:textId="77777777" w:rsidR="00BC50EB" w:rsidRPr="00D07656" w:rsidRDefault="00BC50EB" w:rsidP="007F5973">
            <w:pPr>
              <w:numPr>
                <w:ilvl w:val="0"/>
                <w:numId w:val="23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Tadeusz Drewnowski: </w:t>
            </w:r>
            <w:r w:rsidRPr="00D07656">
              <w:rPr>
                <w:rFonts w:ascii="Arial" w:hAnsi="Arial" w:cs="Arial"/>
                <w:i/>
              </w:rPr>
              <w:t>Ucieczka z kamiennego świata. O Tadeuszu Borowskim</w:t>
            </w:r>
            <w:r w:rsidRPr="00D07656">
              <w:rPr>
                <w:rFonts w:ascii="Arial" w:hAnsi="Arial" w:cs="Arial"/>
              </w:rPr>
              <w:t>. Wyd. 2. Warszawa 1997.</w:t>
            </w:r>
          </w:p>
          <w:p w14:paraId="4567FCE2" w14:textId="77777777" w:rsidR="00BC50EB" w:rsidRPr="00D07656" w:rsidRDefault="00BC50EB" w:rsidP="007F5973">
            <w:pPr>
              <w:numPr>
                <w:ilvl w:val="0"/>
                <w:numId w:val="23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Krzysztof Dybciak: </w:t>
            </w:r>
            <w:r w:rsidRPr="00D07656">
              <w:rPr>
                <w:rFonts w:ascii="Arial" w:hAnsi="Arial" w:cs="Arial"/>
                <w:i/>
              </w:rPr>
              <w:t>Panorama literatury na obczyźnie</w:t>
            </w:r>
            <w:r w:rsidRPr="00D07656">
              <w:rPr>
                <w:rFonts w:ascii="Arial" w:hAnsi="Arial" w:cs="Arial"/>
              </w:rPr>
              <w:t>. Kraków 1990.</w:t>
            </w:r>
          </w:p>
          <w:p w14:paraId="415D4224" w14:textId="77777777" w:rsidR="00BC50EB" w:rsidRPr="00D07656" w:rsidRDefault="00BC50EB" w:rsidP="007F5973">
            <w:pPr>
              <w:numPr>
                <w:ilvl w:val="0"/>
                <w:numId w:val="23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L. </w:t>
            </w:r>
            <w:proofErr w:type="spellStart"/>
            <w:r w:rsidRPr="00D07656">
              <w:rPr>
                <w:rFonts w:ascii="Arial" w:hAnsi="Arial" w:cs="Arial"/>
              </w:rPr>
              <w:t>Eustachiewicz</w:t>
            </w:r>
            <w:proofErr w:type="spellEnd"/>
            <w:r w:rsidRPr="00D07656">
              <w:rPr>
                <w:rFonts w:ascii="Arial" w:hAnsi="Arial" w:cs="Arial"/>
              </w:rPr>
              <w:t xml:space="preserve">: </w:t>
            </w:r>
            <w:r w:rsidRPr="00D07656">
              <w:rPr>
                <w:rFonts w:ascii="Arial" w:hAnsi="Arial" w:cs="Arial"/>
                <w:i/>
              </w:rPr>
              <w:t>Dramaturgia polska w latach 1945-77</w:t>
            </w:r>
            <w:r w:rsidRPr="00D07656">
              <w:rPr>
                <w:rFonts w:ascii="Arial" w:hAnsi="Arial" w:cs="Arial"/>
              </w:rPr>
              <w:t>. Warszawa 1979.</w:t>
            </w:r>
          </w:p>
          <w:p w14:paraId="31BF4954" w14:textId="77777777" w:rsidR="00BC50EB" w:rsidRPr="00D07656" w:rsidRDefault="00BC50EB" w:rsidP="007F5973">
            <w:pPr>
              <w:numPr>
                <w:ilvl w:val="0"/>
                <w:numId w:val="23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Maria Janion: </w:t>
            </w:r>
            <w:r w:rsidRPr="00D07656">
              <w:rPr>
                <w:rFonts w:ascii="Arial" w:hAnsi="Arial" w:cs="Arial"/>
                <w:i/>
              </w:rPr>
              <w:t>Płacz generała. Eseje o wojnie</w:t>
            </w:r>
            <w:r w:rsidRPr="00D07656">
              <w:rPr>
                <w:rFonts w:ascii="Arial" w:hAnsi="Arial" w:cs="Arial"/>
              </w:rPr>
              <w:t>. Warszawa 1998.</w:t>
            </w:r>
          </w:p>
          <w:p w14:paraId="126CE4B9" w14:textId="77777777" w:rsidR="00BC50EB" w:rsidRPr="00D07656" w:rsidRDefault="00BC50EB" w:rsidP="007F5973">
            <w:pPr>
              <w:numPr>
                <w:ilvl w:val="0"/>
                <w:numId w:val="23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Zbigniew Jarosiński: </w:t>
            </w:r>
            <w:r w:rsidRPr="00D07656">
              <w:rPr>
                <w:rFonts w:ascii="Arial" w:hAnsi="Arial" w:cs="Arial"/>
                <w:i/>
              </w:rPr>
              <w:t>Nadwiślański socrealizm</w:t>
            </w:r>
            <w:r w:rsidRPr="00D07656">
              <w:rPr>
                <w:rFonts w:ascii="Arial" w:hAnsi="Arial" w:cs="Arial"/>
              </w:rPr>
              <w:t>. Warszawa 1999.</w:t>
            </w:r>
          </w:p>
          <w:p w14:paraId="768F5270" w14:textId="77777777" w:rsidR="00BC50EB" w:rsidRPr="00D07656" w:rsidRDefault="00BC50EB" w:rsidP="007F5973">
            <w:pPr>
              <w:numPr>
                <w:ilvl w:val="0"/>
                <w:numId w:val="23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Jerzy Jarzębski: </w:t>
            </w:r>
            <w:r w:rsidRPr="00D07656">
              <w:rPr>
                <w:rFonts w:ascii="Arial" w:hAnsi="Arial" w:cs="Arial"/>
                <w:i/>
              </w:rPr>
              <w:t>Podglądanie Gombrowicza</w:t>
            </w:r>
            <w:r w:rsidRPr="00D07656">
              <w:rPr>
                <w:rFonts w:ascii="Arial" w:hAnsi="Arial" w:cs="Arial"/>
              </w:rPr>
              <w:t>. Kraków 2001.</w:t>
            </w:r>
          </w:p>
          <w:p w14:paraId="735A8C98" w14:textId="77777777" w:rsidR="00BC50EB" w:rsidRPr="00D07656" w:rsidRDefault="00BC50EB" w:rsidP="007F5973">
            <w:pPr>
              <w:numPr>
                <w:ilvl w:val="0"/>
                <w:numId w:val="23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Zdzisław Jastrzębski: </w:t>
            </w:r>
            <w:r w:rsidRPr="00D07656">
              <w:rPr>
                <w:rFonts w:ascii="Arial" w:hAnsi="Arial" w:cs="Arial"/>
                <w:i/>
              </w:rPr>
              <w:t>Literatura pokolenia wojennego wobec dwudziestolecia</w:t>
            </w:r>
            <w:r w:rsidRPr="00D07656">
              <w:rPr>
                <w:rFonts w:ascii="Arial" w:hAnsi="Arial" w:cs="Arial"/>
              </w:rPr>
              <w:t>. Warszawa 1969.</w:t>
            </w:r>
          </w:p>
          <w:p w14:paraId="73D0916F" w14:textId="77777777" w:rsidR="00BC50EB" w:rsidRPr="00D07656" w:rsidRDefault="00BC50EB" w:rsidP="007F5973">
            <w:pPr>
              <w:numPr>
                <w:ilvl w:val="0"/>
                <w:numId w:val="23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Janusz Kryszak: </w:t>
            </w:r>
            <w:r w:rsidRPr="00D07656">
              <w:rPr>
                <w:rFonts w:ascii="Arial" w:hAnsi="Arial" w:cs="Arial"/>
                <w:i/>
              </w:rPr>
              <w:t>Literatura złej chwili dziejowej. Szkice o drugiej emigracji</w:t>
            </w:r>
            <w:r w:rsidRPr="00D07656">
              <w:rPr>
                <w:rFonts w:ascii="Arial" w:hAnsi="Arial" w:cs="Arial"/>
              </w:rPr>
              <w:t>. Łódź 1995.</w:t>
            </w:r>
          </w:p>
          <w:p w14:paraId="23685705" w14:textId="77777777" w:rsidR="00BC50EB" w:rsidRPr="00D07656" w:rsidRDefault="00BC50EB" w:rsidP="007F5973">
            <w:pPr>
              <w:numPr>
                <w:ilvl w:val="0"/>
                <w:numId w:val="23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Wojciech Ligęza: </w:t>
            </w:r>
            <w:r w:rsidRPr="00D07656">
              <w:rPr>
                <w:rFonts w:ascii="Arial" w:hAnsi="Arial" w:cs="Arial"/>
                <w:i/>
              </w:rPr>
              <w:t>Jerozolima i Babilon. Miasta poetów emigracyjnych</w:t>
            </w:r>
            <w:r w:rsidRPr="00D07656">
              <w:rPr>
                <w:rFonts w:ascii="Arial" w:hAnsi="Arial" w:cs="Arial"/>
              </w:rPr>
              <w:t>. Kraków 1998.</w:t>
            </w:r>
          </w:p>
          <w:p w14:paraId="74DF32DB" w14:textId="77777777" w:rsidR="00BC50EB" w:rsidRPr="00D07656" w:rsidRDefault="00BC50EB" w:rsidP="007F5973">
            <w:pPr>
              <w:numPr>
                <w:ilvl w:val="0"/>
                <w:numId w:val="23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Feliksa </w:t>
            </w:r>
            <w:proofErr w:type="spellStart"/>
            <w:r w:rsidRPr="00D07656">
              <w:rPr>
                <w:rFonts w:ascii="Arial" w:hAnsi="Arial" w:cs="Arial"/>
              </w:rPr>
              <w:t>Lichodziejewska</w:t>
            </w:r>
            <w:proofErr w:type="spellEnd"/>
            <w:r w:rsidRPr="00D07656">
              <w:rPr>
                <w:rFonts w:ascii="Arial" w:hAnsi="Arial" w:cs="Arial"/>
              </w:rPr>
              <w:t xml:space="preserve">: </w:t>
            </w:r>
            <w:r w:rsidRPr="00D07656">
              <w:rPr>
                <w:rFonts w:ascii="Arial" w:hAnsi="Arial" w:cs="Arial"/>
                <w:i/>
              </w:rPr>
              <w:t>Broniewski bez cenzury: 1939-1945</w:t>
            </w:r>
            <w:r w:rsidRPr="00D07656">
              <w:rPr>
                <w:rFonts w:ascii="Arial" w:hAnsi="Arial" w:cs="Arial"/>
              </w:rPr>
              <w:t>. Warszawa 1992.</w:t>
            </w:r>
          </w:p>
          <w:p w14:paraId="31AEE5CF" w14:textId="77777777" w:rsidR="00BC50EB" w:rsidRPr="00D07656" w:rsidRDefault="00BC50EB" w:rsidP="007F5973">
            <w:pPr>
              <w:numPr>
                <w:ilvl w:val="0"/>
                <w:numId w:val="23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  <w:i/>
              </w:rPr>
              <w:t>Literatura polska 1918-1975</w:t>
            </w:r>
            <w:r w:rsidRPr="00D07656">
              <w:rPr>
                <w:rFonts w:ascii="Arial" w:hAnsi="Arial" w:cs="Arial"/>
              </w:rPr>
              <w:t>. Tom 2: 1933-1944. Red.: Alina Brodzka, Stefan Żółkiewski. Warszawa 1993; Tom 3: 1945-1975. Red. Alina Brodzka, Tadeusz Bujnicki. Warszawa 1996.</w:t>
            </w:r>
          </w:p>
          <w:p w14:paraId="1DB2FF8E" w14:textId="77777777" w:rsidR="00BC50EB" w:rsidRPr="00D07656" w:rsidRDefault="00BC50EB" w:rsidP="007F5973">
            <w:pPr>
              <w:numPr>
                <w:ilvl w:val="0"/>
                <w:numId w:val="23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  <w:i/>
              </w:rPr>
              <w:t>Między Polską a światem. Kultura emigracyjna po 1939 roku</w:t>
            </w:r>
            <w:r w:rsidRPr="00D07656">
              <w:rPr>
                <w:rFonts w:ascii="Arial" w:hAnsi="Arial" w:cs="Arial"/>
              </w:rPr>
              <w:t>. Red. Marta Fik. Warszawa 1992.</w:t>
            </w:r>
          </w:p>
          <w:p w14:paraId="7702BDC1" w14:textId="77777777" w:rsidR="00BC50EB" w:rsidRPr="00D07656" w:rsidRDefault="00BC50EB" w:rsidP="007F5973">
            <w:pPr>
              <w:numPr>
                <w:ilvl w:val="0"/>
                <w:numId w:val="23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  <w:i/>
              </w:rPr>
              <w:t>Poznawanie Miłosza</w:t>
            </w:r>
            <w:r w:rsidRPr="00D07656">
              <w:rPr>
                <w:rFonts w:ascii="Arial" w:hAnsi="Arial" w:cs="Arial"/>
              </w:rPr>
              <w:t>. Red.: J. Kwiatkowski, Kraków 1985.</w:t>
            </w:r>
          </w:p>
          <w:p w14:paraId="3F3686C8" w14:textId="77777777" w:rsidR="00BC50EB" w:rsidRPr="00D07656" w:rsidRDefault="00BC50EB" w:rsidP="007F5973">
            <w:pPr>
              <w:numPr>
                <w:ilvl w:val="0"/>
                <w:numId w:val="23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eastAsia="Times New Roman" w:hAnsi="Arial" w:cs="Arial"/>
                <w:color w:val="000000"/>
                <w:lang w:eastAsia="pl-PL"/>
              </w:rPr>
              <w:t xml:space="preserve">Piotr </w:t>
            </w:r>
            <w:proofErr w:type="spellStart"/>
            <w:r w:rsidRPr="00D07656">
              <w:rPr>
                <w:rFonts w:ascii="Arial" w:eastAsia="Times New Roman" w:hAnsi="Arial" w:cs="Arial"/>
                <w:color w:val="000000"/>
                <w:lang w:eastAsia="pl-PL"/>
              </w:rPr>
              <w:t>Prachnio</w:t>
            </w:r>
            <w:proofErr w:type="spellEnd"/>
            <w:r w:rsidRPr="00D07656">
              <w:rPr>
                <w:rFonts w:ascii="Arial" w:eastAsia="Times New Roman" w:hAnsi="Arial" w:cs="Arial"/>
                <w:color w:val="000000"/>
                <w:lang w:eastAsia="pl-PL"/>
              </w:rPr>
              <w:t xml:space="preserve">: </w:t>
            </w:r>
            <w:r w:rsidRPr="00D07656">
              <w:rPr>
                <w:rFonts w:ascii="Arial" w:eastAsia="Times New Roman" w:hAnsi="Arial" w:cs="Arial"/>
                <w:i/>
                <w:color w:val="000000"/>
                <w:lang w:eastAsia="pl-PL"/>
              </w:rPr>
              <w:t>Miasto potencjalne. Warszawa w latach 1945-1980 w wybranych utworach prozy polskiej</w:t>
            </w:r>
            <w:r w:rsidRPr="00D07656">
              <w:rPr>
                <w:rFonts w:ascii="Arial" w:eastAsia="Times New Roman" w:hAnsi="Arial" w:cs="Arial"/>
                <w:color w:val="000000"/>
                <w:lang w:eastAsia="pl-PL"/>
              </w:rPr>
              <w:t>. Kraków 2022.</w:t>
            </w:r>
          </w:p>
          <w:p w14:paraId="29DD6F43" w14:textId="77777777" w:rsidR="00BC50EB" w:rsidRPr="00D07656" w:rsidRDefault="00BC50EB" w:rsidP="007F5973">
            <w:pPr>
              <w:numPr>
                <w:ilvl w:val="0"/>
                <w:numId w:val="23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eastAsia="Times New Roman" w:hAnsi="Arial" w:cs="Arial"/>
                <w:color w:val="000000"/>
                <w:lang w:eastAsia="pl-PL"/>
              </w:rPr>
              <w:t xml:space="preserve">Piotr </w:t>
            </w:r>
            <w:proofErr w:type="spellStart"/>
            <w:r w:rsidRPr="00D07656">
              <w:rPr>
                <w:rFonts w:ascii="Arial" w:eastAsia="Times New Roman" w:hAnsi="Arial" w:cs="Arial"/>
                <w:color w:val="000000"/>
                <w:lang w:eastAsia="pl-PL"/>
              </w:rPr>
              <w:t>Prachnio</w:t>
            </w:r>
            <w:proofErr w:type="spellEnd"/>
            <w:r w:rsidRPr="00D07656">
              <w:rPr>
                <w:rFonts w:ascii="Arial" w:eastAsia="Times New Roman" w:hAnsi="Arial" w:cs="Arial"/>
                <w:color w:val="000000"/>
                <w:lang w:eastAsia="pl-PL"/>
              </w:rPr>
              <w:t xml:space="preserve">: </w:t>
            </w:r>
            <w:r w:rsidRPr="00D07656">
              <w:rPr>
                <w:rFonts w:ascii="Arial" w:eastAsia="Times New Roman" w:hAnsi="Arial" w:cs="Arial"/>
                <w:i/>
                <w:color w:val="000000"/>
                <w:lang w:eastAsia="pl-PL"/>
              </w:rPr>
              <w:t>Strumień świadomości i monolog wewnętrzny w prozie polskiej w latach 1956-1980</w:t>
            </w:r>
            <w:r w:rsidRPr="00D07656">
              <w:rPr>
                <w:rFonts w:ascii="Arial" w:eastAsia="Times New Roman" w:hAnsi="Arial" w:cs="Arial"/>
                <w:color w:val="000000"/>
                <w:lang w:eastAsia="pl-PL"/>
              </w:rPr>
              <w:t>. Warszawa 2018.</w:t>
            </w:r>
          </w:p>
          <w:p w14:paraId="2F02378E" w14:textId="77777777" w:rsidR="00BC50EB" w:rsidRPr="00D07656" w:rsidRDefault="00BC50EB" w:rsidP="007F5973">
            <w:pPr>
              <w:numPr>
                <w:ilvl w:val="0"/>
                <w:numId w:val="23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Stanisław </w:t>
            </w:r>
            <w:proofErr w:type="spellStart"/>
            <w:r w:rsidRPr="00D07656">
              <w:rPr>
                <w:rFonts w:ascii="Arial" w:hAnsi="Arial" w:cs="Arial"/>
              </w:rPr>
              <w:t>Stabro</w:t>
            </w:r>
            <w:proofErr w:type="spellEnd"/>
            <w:r w:rsidRPr="00D07656">
              <w:rPr>
                <w:rFonts w:ascii="Arial" w:hAnsi="Arial" w:cs="Arial"/>
              </w:rPr>
              <w:t xml:space="preserve">: </w:t>
            </w:r>
            <w:r w:rsidRPr="00D07656">
              <w:rPr>
                <w:rFonts w:ascii="Arial" w:hAnsi="Arial" w:cs="Arial"/>
                <w:i/>
              </w:rPr>
              <w:t>Chwila bez imienia. O poezji Krzysztofa Kamila Baczyńskiego</w:t>
            </w:r>
            <w:r w:rsidRPr="00D07656">
              <w:rPr>
                <w:rFonts w:ascii="Arial" w:hAnsi="Arial" w:cs="Arial"/>
              </w:rPr>
              <w:t>. Chotomów 1992 i wyd. następne.</w:t>
            </w:r>
          </w:p>
          <w:p w14:paraId="031A10BD" w14:textId="77777777" w:rsidR="00BC50EB" w:rsidRPr="00D07656" w:rsidRDefault="00BC50EB" w:rsidP="007F5973">
            <w:pPr>
              <w:numPr>
                <w:ilvl w:val="0"/>
                <w:numId w:val="23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Stanisław </w:t>
            </w:r>
            <w:proofErr w:type="spellStart"/>
            <w:r w:rsidRPr="00D07656">
              <w:rPr>
                <w:rFonts w:ascii="Arial" w:hAnsi="Arial" w:cs="Arial"/>
              </w:rPr>
              <w:t>Stabro</w:t>
            </w:r>
            <w:proofErr w:type="spellEnd"/>
            <w:r w:rsidRPr="00D07656">
              <w:rPr>
                <w:rFonts w:ascii="Arial" w:hAnsi="Arial" w:cs="Arial"/>
              </w:rPr>
              <w:t xml:space="preserve">: </w:t>
            </w:r>
            <w:r w:rsidRPr="00D07656">
              <w:rPr>
                <w:rFonts w:ascii="Arial" w:hAnsi="Arial" w:cs="Arial"/>
                <w:i/>
              </w:rPr>
              <w:t>Poezja i historia. Od Żagarów do Nowej Fali</w:t>
            </w:r>
            <w:r w:rsidRPr="00D07656">
              <w:rPr>
                <w:rFonts w:ascii="Arial" w:hAnsi="Arial" w:cs="Arial"/>
              </w:rPr>
              <w:t>. Kraków 2001.</w:t>
            </w:r>
          </w:p>
          <w:p w14:paraId="1A00E772" w14:textId="77777777" w:rsidR="00BC50EB" w:rsidRPr="00D07656" w:rsidRDefault="00BC50EB" w:rsidP="007F5973">
            <w:pPr>
              <w:numPr>
                <w:ilvl w:val="0"/>
                <w:numId w:val="23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Jerzy Święch: </w:t>
            </w:r>
            <w:r w:rsidRPr="00D07656">
              <w:rPr>
                <w:rFonts w:ascii="Arial" w:hAnsi="Arial" w:cs="Arial"/>
                <w:i/>
              </w:rPr>
              <w:t>Pieśń niepodległa. Model poezji konspiracyjnej 1939-1945</w:t>
            </w:r>
            <w:r w:rsidRPr="00D07656">
              <w:rPr>
                <w:rFonts w:ascii="Arial" w:hAnsi="Arial" w:cs="Arial"/>
              </w:rPr>
              <w:t>. Warszawa 1982.</w:t>
            </w:r>
          </w:p>
          <w:p w14:paraId="2FBBD084" w14:textId="77777777" w:rsidR="00BC50EB" w:rsidRPr="00D07656" w:rsidRDefault="00BC50EB" w:rsidP="007F5973">
            <w:pPr>
              <w:numPr>
                <w:ilvl w:val="0"/>
                <w:numId w:val="23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Jerzy Święch: </w:t>
            </w:r>
            <w:r w:rsidRPr="00D07656">
              <w:rPr>
                <w:rFonts w:ascii="Arial" w:hAnsi="Arial" w:cs="Arial"/>
                <w:i/>
              </w:rPr>
              <w:t>Poeci i wojna. Rozprawy i szkice</w:t>
            </w:r>
            <w:r w:rsidRPr="00D07656">
              <w:rPr>
                <w:rFonts w:ascii="Arial" w:hAnsi="Arial" w:cs="Arial"/>
              </w:rPr>
              <w:t>. Warszawa 2000.</w:t>
            </w:r>
          </w:p>
          <w:p w14:paraId="533B291A" w14:textId="77777777" w:rsidR="00BC50EB" w:rsidRPr="00D07656" w:rsidRDefault="00BC50EB" w:rsidP="007F5973">
            <w:pPr>
              <w:numPr>
                <w:ilvl w:val="0"/>
                <w:numId w:val="23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Wojciech Tomasik: </w:t>
            </w:r>
            <w:r w:rsidRPr="00D07656">
              <w:rPr>
                <w:rFonts w:ascii="Arial" w:hAnsi="Arial" w:cs="Arial"/>
                <w:i/>
              </w:rPr>
              <w:t>Słowo o socrealizmie. Szkice</w:t>
            </w:r>
            <w:r w:rsidRPr="00D07656">
              <w:rPr>
                <w:rFonts w:ascii="Arial" w:hAnsi="Arial" w:cs="Arial"/>
              </w:rPr>
              <w:t>. Bydgoszcz 1991.</w:t>
            </w:r>
          </w:p>
          <w:p w14:paraId="1FA4996C" w14:textId="77777777" w:rsidR="00BC50EB" w:rsidRPr="00D07656" w:rsidRDefault="00BC50EB" w:rsidP="007F5973">
            <w:pPr>
              <w:numPr>
                <w:ilvl w:val="0"/>
                <w:numId w:val="23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Maciej </w:t>
            </w:r>
            <w:proofErr w:type="spellStart"/>
            <w:r w:rsidRPr="00D07656">
              <w:rPr>
                <w:rFonts w:ascii="Arial" w:hAnsi="Arial" w:cs="Arial"/>
              </w:rPr>
              <w:t>Tramer</w:t>
            </w:r>
            <w:proofErr w:type="spellEnd"/>
            <w:r w:rsidRPr="00D07656">
              <w:rPr>
                <w:rFonts w:ascii="Arial" w:hAnsi="Arial" w:cs="Arial"/>
              </w:rPr>
              <w:t xml:space="preserve">: </w:t>
            </w:r>
            <w:r w:rsidRPr="00D07656">
              <w:rPr>
                <w:rFonts w:ascii="Arial" w:hAnsi="Arial" w:cs="Arial"/>
                <w:i/>
              </w:rPr>
              <w:t>Brudnopis „in blanco”. Rzecz o poezji Władysława Broniewskiego</w:t>
            </w:r>
            <w:r w:rsidRPr="00D07656">
              <w:rPr>
                <w:rFonts w:ascii="Arial" w:hAnsi="Arial" w:cs="Arial"/>
              </w:rPr>
              <w:t>. Katowice 2010.</w:t>
            </w:r>
          </w:p>
          <w:p w14:paraId="089E88F3" w14:textId="77777777" w:rsidR="00BC50EB" w:rsidRPr="00D07656" w:rsidRDefault="00BC50EB" w:rsidP="007F5973">
            <w:pPr>
              <w:numPr>
                <w:ilvl w:val="0"/>
                <w:numId w:val="23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Andrzej Werner: </w:t>
            </w:r>
            <w:r w:rsidRPr="00D07656">
              <w:rPr>
                <w:rFonts w:ascii="Arial" w:hAnsi="Arial" w:cs="Arial"/>
                <w:i/>
              </w:rPr>
              <w:t>Tadeusz Borowski i jego wizja świata obozów</w:t>
            </w:r>
            <w:r w:rsidRPr="00D07656">
              <w:rPr>
                <w:rFonts w:ascii="Arial" w:hAnsi="Arial" w:cs="Arial"/>
              </w:rPr>
              <w:t>. Warszawa 1971.</w:t>
            </w:r>
          </w:p>
          <w:p w14:paraId="44F8750B" w14:textId="77777777" w:rsidR="00BC50EB" w:rsidRPr="00D07656" w:rsidRDefault="00BC50EB" w:rsidP="007F5973">
            <w:pPr>
              <w:numPr>
                <w:ilvl w:val="0"/>
                <w:numId w:val="23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Kazimierz Wyka: </w:t>
            </w:r>
            <w:r w:rsidRPr="00D07656">
              <w:rPr>
                <w:rFonts w:ascii="Arial" w:hAnsi="Arial" w:cs="Arial"/>
                <w:i/>
              </w:rPr>
              <w:t>Pogranicze powieści. Proza polska w latach 1945-1948</w:t>
            </w:r>
            <w:r w:rsidRPr="00D07656">
              <w:rPr>
                <w:rFonts w:ascii="Arial" w:hAnsi="Arial" w:cs="Arial"/>
              </w:rPr>
              <w:t>. Kraków 1948.</w:t>
            </w:r>
          </w:p>
          <w:p w14:paraId="0AAF0BA1" w14:textId="77777777" w:rsidR="00BC50EB" w:rsidRPr="00D07656" w:rsidRDefault="00BC50EB" w:rsidP="007F5973">
            <w:pPr>
              <w:numPr>
                <w:ilvl w:val="0"/>
                <w:numId w:val="23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Kazimierz Wyka: </w:t>
            </w:r>
            <w:r w:rsidRPr="00D07656">
              <w:rPr>
                <w:rFonts w:ascii="Arial" w:hAnsi="Arial" w:cs="Arial"/>
                <w:i/>
              </w:rPr>
              <w:t>Rzecz wyobraźni</w:t>
            </w:r>
            <w:r w:rsidRPr="00D07656">
              <w:rPr>
                <w:rFonts w:ascii="Arial" w:hAnsi="Arial" w:cs="Arial"/>
              </w:rPr>
              <w:t xml:space="preserve">. Wyd. 2 </w:t>
            </w:r>
            <w:proofErr w:type="spellStart"/>
            <w:r w:rsidRPr="00D07656">
              <w:rPr>
                <w:rFonts w:ascii="Arial" w:hAnsi="Arial" w:cs="Arial"/>
              </w:rPr>
              <w:t>rozsz</w:t>
            </w:r>
            <w:proofErr w:type="spellEnd"/>
            <w:r w:rsidRPr="00D07656">
              <w:rPr>
                <w:rFonts w:ascii="Arial" w:hAnsi="Arial" w:cs="Arial"/>
              </w:rPr>
              <w:t>. Warszawa 1977.</w:t>
            </w:r>
          </w:p>
          <w:p w14:paraId="785DD0CA" w14:textId="77777777" w:rsidR="00BC50EB" w:rsidRPr="00D07656" w:rsidRDefault="00BC50EB" w:rsidP="007F5973">
            <w:pPr>
              <w:numPr>
                <w:ilvl w:val="0"/>
                <w:numId w:val="23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Dariusz Pawelec: </w:t>
            </w:r>
            <w:r w:rsidRPr="00D07656">
              <w:rPr>
                <w:rFonts w:ascii="Arial" w:hAnsi="Arial" w:cs="Arial"/>
                <w:i/>
              </w:rPr>
              <w:t>Poezja Stanisława Barańczaka. Reguły i konteksty</w:t>
            </w:r>
            <w:r w:rsidRPr="00D07656">
              <w:rPr>
                <w:rFonts w:ascii="Arial" w:hAnsi="Arial" w:cs="Arial"/>
              </w:rPr>
              <w:t>. Katowice 1992.</w:t>
            </w:r>
          </w:p>
          <w:p w14:paraId="421FC327" w14:textId="77777777" w:rsidR="00BC50EB" w:rsidRPr="00D07656" w:rsidRDefault="00BC50EB" w:rsidP="007F5973">
            <w:pPr>
              <w:numPr>
                <w:ilvl w:val="0"/>
                <w:numId w:val="23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Stanisław </w:t>
            </w:r>
            <w:proofErr w:type="spellStart"/>
            <w:r w:rsidRPr="00D07656">
              <w:rPr>
                <w:rFonts w:ascii="Arial" w:hAnsi="Arial" w:cs="Arial"/>
              </w:rPr>
              <w:t>Stabro</w:t>
            </w:r>
            <w:proofErr w:type="spellEnd"/>
            <w:r w:rsidRPr="00D07656">
              <w:rPr>
                <w:rFonts w:ascii="Arial" w:hAnsi="Arial" w:cs="Arial"/>
              </w:rPr>
              <w:t xml:space="preserve">: </w:t>
            </w:r>
            <w:r w:rsidRPr="00D07656">
              <w:rPr>
                <w:rFonts w:ascii="Arial" w:hAnsi="Arial" w:cs="Arial"/>
                <w:i/>
              </w:rPr>
              <w:t>Poezja i historia. Od Żagarów do Nowej Fali</w:t>
            </w:r>
            <w:r w:rsidRPr="00D07656">
              <w:rPr>
                <w:rFonts w:ascii="Arial" w:hAnsi="Arial" w:cs="Arial"/>
              </w:rPr>
              <w:t>. Kraków 2001.</w:t>
            </w:r>
          </w:p>
          <w:p w14:paraId="578E8D0D" w14:textId="77777777" w:rsidR="00BC50EB" w:rsidRPr="00D07656" w:rsidRDefault="00BC50EB" w:rsidP="007F5973">
            <w:pPr>
              <w:numPr>
                <w:ilvl w:val="0"/>
                <w:numId w:val="23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Bożena Tokarz: </w:t>
            </w:r>
            <w:r w:rsidRPr="00D07656">
              <w:rPr>
                <w:rFonts w:ascii="Arial" w:hAnsi="Arial" w:cs="Arial"/>
                <w:i/>
              </w:rPr>
              <w:t>Poetyka Nowej Fali</w:t>
            </w:r>
            <w:r w:rsidRPr="00D07656">
              <w:rPr>
                <w:rFonts w:ascii="Arial" w:hAnsi="Arial" w:cs="Arial"/>
              </w:rPr>
              <w:t>. Katowice 1990.</w:t>
            </w:r>
          </w:p>
        </w:tc>
      </w:tr>
      <w:tr w:rsidR="00BC50EB" w:rsidRPr="00D07656" w14:paraId="1DBE6397" w14:textId="77777777" w:rsidTr="006F37F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53CEF8A" w14:textId="77777777" w:rsidR="00BC50EB" w:rsidRPr="00D07656" w:rsidRDefault="00BC50EB" w:rsidP="006F37FD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Planowane formy/działania/metody dydaktyczne:</w:t>
            </w:r>
          </w:p>
        </w:tc>
      </w:tr>
      <w:tr w:rsidR="00BC50EB" w:rsidRPr="00D07656" w14:paraId="7FDC60CD" w14:textId="77777777" w:rsidTr="006F37F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FF6542" w14:textId="77777777" w:rsidR="00BC50EB" w:rsidRPr="00D07656" w:rsidRDefault="00BC50EB" w:rsidP="006F37FD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Ćwiczenia oparte na konwersacji wspartej technikami multimedialnymi. Wykład tradycyjny wspomagany technikami multimedialnymi.</w:t>
            </w:r>
          </w:p>
        </w:tc>
      </w:tr>
      <w:tr w:rsidR="00BC50EB" w:rsidRPr="00D07656" w14:paraId="2D37827E" w14:textId="77777777" w:rsidTr="006F37F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47A91C8" w14:textId="77777777" w:rsidR="00BC50EB" w:rsidRPr="00D07656" w:rsidRDefault="00BC50EB" w:rsidP="006F37FD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BC50EB" w:rsidRPr="00D07656" w14:paraId="2549F638" w14:textId="77777777" w:rsidTr="006F37F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95F7A3" w14:textId="77777777" w:rsidR="00BC50EB" w:rsidRPr="00D07656" w:rsidRDefault="00BC50EB" w:rsidP="006F37FD">
            <w:pPr>
              <w:spacing w:after="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Efekty w zakresie wiedzy i umiejętności sprawdzane będą na ćwiczeniach (testy) i zaliczeniu końcowym ćwiczeń (kolokwium) oraz na egzaminie. Kompetencje społeczne również weryfikowane będą na zajęciach i egzaminie.</w:t>
            </w:r>
          </w:p>
        </w:tc>
      </w:tr>
      <w:tr w:rsidR="00BC50EB" w:rsidRPr="00D07656" w14:paraId="7F712523" w14:textId="77777777" w:rsidTr="006F37F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1777932" w14:textId="77777777" w:rsidR="00BC50EB" w:rsidRPr="00D07656" w:rsidRDefault="00BC50EB" w:rsidP="006F37FD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Forma i warunki zaliczenia:</w:t>
            </w:r>
          </w:p>
        </w:tc>
      </w:tr>
      <w:tr w:rsidR="00BC50EB" w:rsidRPr="00D07656" w14:paraId="401BC569" w14:textId="77777777" w:rsidTr="006F37F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AAB5D6" w14:textId="77777777" w:rsidR="00BC50EB" w:rsidRPr="00D07656" w:rsidRDefault="00BC50EB" w:rsidP="006F37FD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1. Obecność na ćwiczeniach i wykładach.</w:t>
            </w:r>
          </w:p>
          <w:p w14:paraId="5A0EB1FA" w14:textId="77777777" w:rsidR="00BC50EB" w:rsidRPr="00D07656" w:rsidRDefault="00BC50EB" w:rsidP="006F37FD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2. Aktywność i przygotowanie do zajęć.</w:t>
            </w:r>
          </w:p>
          <w:p w14:paraId="00CE987E" w14:textId="77777777" w:rsidR="00BC50EB" w:rsidRPr="00D07656" w:rsidRDefault="00BC50EB" w:rsidP="006F37FD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3. Pozytywna ocena z kolokwium zaliczeniowego.</w:t>
            </w:r>
          </w:p>
          <w:p w14:paraId="10BCD6FE" w14:textId="77777777" w:rsidR="00BC50EB" w:rsidRPr="00D07656" w:rsidRDefault="00BC50EB" w:rsidP="006F37FD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Punktacja i oceny (w ujęciu procentowym): 0-50 pkt – niedostateczny, 51-60 – dostateczny, 61-70 – dostateczny plus, 71-80 – dobry, 81-90 – dobry plus, 91-100 – bardzo dobry.</w:t>
            </w:r>
          </w:p>
          <w:p w14:paraId="3790911D" w14:textId="77777777" w:rsidR="00BC50EB" w:rsidRPr="00D07656" w:rsidRDefault="00BC50EB" w:rsidP="006F37FD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4. Egzamin ustny – pozytywna ocena z odpowiedzi.</w:t>
            </w:r>
          </w:p>
        </w:tc>
      </w:tr>
      <w:tr w:rsidR="00BC50EB" w:rsidRPr="00D07656" w14:paraId="05F3EC13" w14:textId="77777777" w:rsidTr="006F37F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4713466" w14:textId="77777777" w:rsidR="00BC50EB" w:rsidRPr="00D07656" w:rsidRDefault="00BC50EB" w:rsidP="006F37FD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Bilans punktów ECTS:</w:t>
            </w:r>
          </w:p>
        </w:tc>
      </w:tr>
      <w:tr w:rsidR="00BC50EB" w:rsidRPr="00D07656" w14:paraId="12E7F2D2" w14:textId="77777777" w:rsidTr="006F37FD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9B43F29" w14:textId="77777777" w:rsidR="00BC50EB" w:rsidRPr="00D07656" w:rsidRDefault="00BC50EB" w:rsidP="006F37FD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Cs/>
                <w:color w:val="000000"/>
              </w:rPr>
            </w:pPr>
            <w:r w:rsidRPr="00D07656">
              <w:rPr>
                <w:rFonts w:ascii="Arial" w:hAnsi="Arial" w:cs="Arial"/>
                <w:bCs/>
                <w:color w:val="000000"/>
              </w:rPr>
              <w:t>Studia stacjonarne</w:t>
            </w:r>
          </w:p>
        </w:tc>
      </w:tr>
      <w:tr w:rsidR="00BC50EB" w:rsidRPr="00D07656" w14:paraId="19415C65" w14:textId="77777777" w:rsidTr="006F37FD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75B1D8E" w14:textId="77777777" w:rsidR="00BC50EB" w:rsidRPr="00D07656" w:rsidRDefault="00BC50EB" w:rsidP="006F37FD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Cs/>
                <w:color w:val="000000"/>
              </w:rPr>
            </w:pPr>
            <w:r w:rsidRPr="00D07656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D89C46D" w14:textId="77777777" w:rsidR="00BC50EB" w:rsidRPr="00D07656" w:rsidRDefault="00BC50EB" w:rsidP="006F37FD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Cs/>
                <w:color w:val="000000"/>
              </w:rPr>
            </w:pPr>
            <w:r w:rsidRPr="00D07656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BC50EB" w:rsidRPr="00D07656" w14:paraId="696E39CD" w14:textId="77777777" w:rsidTr="006F37FD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825D83" w14:textId="77777777" w:rsidR="00BC50EB" w:rsidRPr="00D07656" w:rsidRDefault="00BC50EB" w:rsidP="006F37FD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4A6E17" w14:textId="77777777" w:rsidR="00BC50EB" w:rsidRPr="00D07656" w:rsidRDefault="00BC50EB" w:rsidP="006F37FD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30 godz.</w:t>
            </w:r>
          </w:p>
        </w:tc>
      </w:tr>
      <w:tr w:rsidR="00BC50EB" w:rsidRPr="00D07656" w14:paraId="7EDE7FDD" w14:textId="77777777" w:rsidTr="006F37FD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AC5852" w14:textId="77777777" w:rsidR="00BC50EB" w:rsidRPr="00D07656" w:rsidRDefault="00BC50EB" w:rsidP="006F37FD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Udział w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C51C61" w14:textId="77777777" w:rsidR="00BC50EB" w:rsidRPr="00D07656" w:rsidRDefault="00BC50EB" w:rsidP="006F37FD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30 godz.</w:t>
            </w:r>
          </w:p>
        </w:tc>
      </w:tr>
      <w:tr w:rsidR="00BC50EB" w:rsidRPr="00D07656" w14:paraId="7048EDB2" w14:textId="77777777" w:rsidTr="006F37FD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DC3E31" w14:textId="77777777" w:rsidR="00BC50EB" w:rsidRPr="00D07656" w:rsidRDefault="00BC50EB" w:rsidP="006F37FD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Samodzielne przygotowanie się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4AAFD8" w14:textId="77777777" w:rsidR="00BC50EB" w:rsidRPr="00D07656" w:rsidRDefault="00BC50EB" w:rsidP="006F37FD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23 godz.</w:t>
            </w:r>
          </w:p>
        </w:tc>
      </w:tr>
      <w:tr w:rsidR="00BC50EB" w:rsidRPr="00D07656" w14:paraId="72EF6CDD" w14:textId="77777777" w:rsidTr="006F37FD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D3CC29" w14:textId="77777777" w:rsidR="00BC50EB" w:rsidRPr="00D07656" w:rsidRDefault="00BC50EB" w:rsidP="006F37FD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Udział w konsultacjach godz. z przedmiotu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4C1C88" w14:textId="77777777" w:rsidR="00BC50EB" w:rsidRPr="00D07656" w:rsidRDefault="00BC50EB" w:rsidP="006F37FD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2 godz.</w:t>
            </w:r>
          </w:p>
        </w:tc>
      </w:tr>
      <w:tr w:rsidR="00BC50EB" w:rsidRPr="00D07656" w14:paraId="21CED6E9" w14:textId="77777777" w:rsidTr="006F37FD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3043DB" w14:textId="77777777" w:rsidR="00BC50EB" w:rsidRPr="00D07656" w:rsidRDefault="00BC50EB" w:rsidP="006F37FD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Samodzielne przygotowanie się do kolokwium i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A82636" w14:textId="77777777" w:rsidR="00BC50EB" w:rsidRPr="00D07656" w:rsidRDefault="00BC50EB" w:rsidP="006F37FD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15 godz.</w:t>
            </w:r>
          </w:p>
        </w:tc>
      </w:tr>
      <w:tr w:rsidR="00BC50EB" w:rsidRPr="00D07656" w14:paraId="5687705A" w14:textId="77777777" w:rsidTr="006F37F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1774B3" w14:textId="77777777" w:rsidR="00BC50EB" w:rsidRPr="00D07656" w:rsidRDefault="00BC50EB" w:rsidP="006F37FD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E4B883" w14:textId="77777777" w:rsidR="00BC50EB" w:rsidRPr="00D07656" w:rsidRDefault="00BC50EB" w:rsidP="006F37FD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100 godz.</w:t>
            </w:r>
          </w:p>
        </w:tc>
      </w:tr>
      <w:tr w:rsidR="00BC50EB" w:rsidRPr="00D07656" w14:paraId="130124E9" w14:textId="77777777" w:rsidTr="006F37F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EE02CA" w14:textId="77777777" w:rsidR="00BC50EB" w:rsidRPr="00D07656" w:rsidRDefault="00BC50EB" w:rsidP="006F37FD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EDCDE8" w14:textId="0945BBF6" w:rsidR="00BC50EB" w:rsidRPr="00D07656" w:rsidRDefault="00BC50EB" w:rsidP="006F37FD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  <w:b/>
                <w:bCs/>
              </w:rPr>
              <w:t>4</w:t>
            </w:r>
            <w:r w:rsidR="0067196A">
              <w:rPr>
                <w:rFonts w:ascii="Arial" w:hAnsi="Arial" w:cs="Arial"/>
                <w:b/>
                <w:bCs/>
              </w:rPr>
              <w:t xml:space="preserve"> ECTS</w:t>
            </w:r>
          </w:p>
        </w:tc>
      </w:tr>
    </w:tbl>
    <w:p w14:paraId="7498D0AD" w14:textId="77777777" w:rsidR="0067196A" w:rsidRDefault="0067196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0667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0B359C" w:rsidRPr="00D07656" w14:paraId="2B8671AA" w14:textId="77777777" w:rsidTr="00FF3799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C7BFC2F" w14:textId="77777777" w:rsidR="000B359C" w:rsidRPr="00D07656" w:rsidRDefault="000B359C" w:rsidP="00FF3799">
            <w:pPr>
              <w:spacing w:before="120" w:after="120" w:line="24" w:lineRule="atLeast"/>
              <w:ind w:left="170"/>
              <w:contextualSpacing/>
              <w:rPr>
                <w:rFonts w:ascii="Arial" w:eastAsiaTheme="majorEastAsia" w:hAnsi="Arial" w:cs="Arial"/>
                <w:b/>
                <w:spacing w:val="-10"/>
                <w:kern w:val="28"/>
              </w:rPr>
            </w:pPr>
            <w:r w:rsidRPr="00D07656">
              <w:rPr>
                <w:rFonts w:ascii="Arial" w:eastAsiaTheme="majorEastAsia" w:hAnsi="Arial" w:cs="Arial"/>
                <w:b/>
                <w:spacing w:val="-10"/>
                <w:kern w:val="28"/>
              </w:rPr>
              <w:br w:type="page"/>
              <w:t xml:space="preserve">Sylabus przedmiotu / modułu kształcenia </w:t>
            </w:r>
          </w:p>
        </w:tc>
      </w:tr>
      <w:tr w:rsidR="000B359C" w:rsidRPr="00D07656" w14:paraId="61DD6232" w14:textId="77777777" w:rsidTr="00FF3799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FC35163" w14:textId="77777777" w:rsidR="000B359C" w:rsidRPr="00D07656" w:rsidRDefault="000B359C" w:rsidP="00FF3799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161981" w14:textId="77777777" w:rsidR="000B359C" w:rsidRPr="00D07656" w:rsidRDefault="000B359C" w:rsidP="00FF3799">
            <w:pPr>
              <w:keepNext/>
              <w:spacing w:before="120" w:after="120" w:line="24" w:lineRule="atLeast"/>
              <w:ind w:left="170"/>
              <w:outlineLvl w:val="0"/>
              <w:rPr>
                <w:rFonts w:ascii="Arial" w:eastAsia="Times New Roman" w:hAnsi="Arial" w:cs="Arial"/>
                <w:b/>
                <w:bCs/>
                <w:kern w:val="32"/>
              </w:rPr>
            </w:pPr>
            <w:bookmarkStart w:id="2" w:name="_Toc83494148"/>
            <w:r w:rsidRPr="00D07656">
              <w:rPr>
                <w:rFonts w:ascii="Arial" w:eastAsia="Times New Roman" w:hAnsi="Arial" w:cs="Arial"/>
                <w:b/>
                <w:bCs/>
                <w:kern w:val="32"/>
              </w:rPr>
              <w:t>Dialektologia</w:t>
            </w:r>
            <w:bookmarkEnd w:id="2"/>
          </w:p>
        </w:tc>
      </w:tr>
      <w:tr w:rsidR="000B359C" w:rsidRPr="00D07656" w14:paraId="1813B0A5" w14:textId="77777777" w:rsidTr="00FF3799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50D0D6E" w14:textId="77777777" w:rsidR="000B359C" w:rsidRPr="00D07656" w:rsidRDefault="000B359C" w:rsidP="00FF3799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0C8F2B3" w14:textId="77777777" w:rsidR="000B359C" w:rsidRPr="00D07656" w:rsidRDefault="000B359C" w:rsidP="00FF3799">
            <w:pPr>
              <w:spacing w:before="120" w:after="120" w:line="24" w:lineRule="atLeast"/>
              <w:ind w:left="170"/>
              <w:rPr>
                <w:rFonts w:ascii="Arial" w:hAnsi="Arial" w:cs="Arial"/>
                <w:lang w:val="en-US"/>
              </w:rPr>
            </w:pPr>
            <w:proofErr w:type="spellStart"/>
            <w:r w:rsidRPr="00D07656">
              <w:rPr>
                <w:rFonts w:ascii="Arial" w:hAnsi="Arial" w:cs="Arial"/>
              </w:rPr>
              <w:t>Dialectology</w:t>
            </w:r>
            <w:proofErr w:type="spellEnd"/>
          </w:p>
        </w:tc>
      </w:tr>
      <w:tr w:rsidR="000B359C" w:rsidRPr="00D07656" w14:paraId="4BF263B0" w14:textId="77777777" w:rsidTr="00FF3799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66C67D5" w14:textId="77777777" w:rsidR="000B359C" w:rsidRPr="00D07656" w:rsidRDefault="000B359C" w:rsidP="00FF3799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83191" w14:textId="77777777" w:rsidR="000B359C" w:rsidRPr="00D07656" w:rsidRDefault="000B359C" w:rsidP="00FF3799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polski</w:t>
            </w:r>
          </w:p>
        </w:tc>
      </w:tr>
      <w:tr w:rsidR="000B359C" w:rsidRPr="00D07656" w14:paraId="1D895910" w14:textId="77777777" w:rsidTr="00FF3799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CE732E0" w14:textId="77777777" w:rsidR="000B359C" w:rsidRPr="00D07656" w:rsidRDefault="000B359C" w:rsidP="00FF3799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C979058" w14:textId="77777777" w:rsidR="000B359C" w:rsidRPr="00D07656" w:rsidRDefault="000B359C" w:rsidP="00FF3799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filologia polska</w:t>
            </w:r>
          </w:p>
        </w:tc>
      </w:tr>
      <w:tr w:rsidR="000B359C" w:rsidRPr="00D07656" w14:paraId="50A7929D" w14:textId="77777777" w:rsidTr="00FF3799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92A6D2A" w14:textId="77777777" w:rsidR="000B359C" w:rsidRPr="00D07656" w:rsidRDefault="000B359C" w:rsidP="00FF3799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BAAC07F" w14:textId="77777777" w:rsidR="000B359C" w:rsidRPr="00D07656" w:rsidRDefault="000B359C" w:rsidP="00FF3799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</w:rPr>
            </w:pPr>
            <w:r w:rsidRPr="00D07656">
              <w:rPr>
                <w:rFonts w:ascii="Arial" w:hAnsi="Arial" w:cs="Arial"/>
              </w:rPr>
              <w:t>Wydział Nauk Humanistycznych</w:t>
            </w:r>
          </w:p>
        </w:tc>
      </w:tr>
      <w:tr w:rsidR="000B359C" w:rsidRPr="00D07656" w14:paraId="74F07BEA" w14:textId="77777777" w:rsidTr="00FF3799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7B08001" w14:textId="77777777" w:rsidR="000B359C" w:rsidRPr="00D07656" w:rsidRDefault="000B359C" w:rsidP="00FF3799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2B8093" w14:textId="77777777" w:rsidR="000B359C" w:rsidRPr="00D07656" w:rsidRDefault="000B359C" w:rsidP="00FF3799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obowiązkowy</w:t>
            </w:r>
          </w:p>
        </w:tc>
      </w:tr>
      <w:tr w:rsidR="000B359C" w:rsidRPr="00D07656" w14:paraId="0F16D9BE" w14:textId="77777777" w:rsidTr="00FF3799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8CEAB28" w14:textId="77777777" w:rsidR="000B359C" w:rsidRPr="00D07656" w:rsidRDefault="000B359C" w:rsidP="00FF3799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B88EDC8" w14:textId="77777777" w:rsidR="000B359C" w:rsidRPr="00D07656" w:rsidRDefault="000B359C" w:rsidP="00FF3799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pierwszego stopnia</w:t>
            </w:r>
          </w:p>
        </w:tc>
      </w:tr>
      <w:tr w:rsidR="000B359C" w:rsidRPr="00D07656" w14:paraId="09A1CD07" w14:textId="77777777" w:rsidTr="00FF3799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AABF775" w14:textId="77777777" w:rsidR="000B359C" w:rsidRPr="00D07656" w:rsidRDefault="000B359C" w:rsidP="00FF3799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2412E81" w14:textId="77777777" w:rsidR="000B359C" w:rsidRPr="00D07656" w:rsidRDefault="000B359C" w:rsidP="00FF3799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trzeci</w:t>
            </w:r>
          </w:p>
        </w:tc>
      </w:tr>
      <w:tr w:rsidR="000B359C" w:rsidRPr="00D07656" w14:paraId="5F2C530A" w14:textId="77777777" w:rsidTr="00FF3799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F4347EF" w14:textId="77777777" w:rsidR="000B359C" w:rsidRPr="00D07656" w:rsidRDefault="000B359C" w:rsidP="00FF3799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32B4CC0" w14:textId="4758A308" w:rsidR="000B359C" w:rsidRPr="00D07656" w:rsidRDefault="0067196A" w:rsidP="00FF3799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szósty</w:t>
            </w:r>
          </w:p>
        </w:tc>
      </w:tr>
      <w:tr w:rsidR="000B359C" w:rsidRPr="00D07656" w14:paraId="7A5B6D03" w14:textId="77777777" w:rsidTr="00FF3799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27A990C" w14:textId="77777777" w:rsidR="000B359C" w:rsidRPr="00D07656" w:rsidRDefault="000B359C" w:rsidP="00FF3799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4E4935" w14:textId="77777777" w:rsidR="000B359C" w:rsidRPr="00D07656" w:rsidRDefault="000B359C" w:rsidP="00FF3799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2</w:t>
            </w:r>
          </w:p>
        </w:tc>
      </w:tr>
      <w:tr w:rsidR="000B359C" w:rsidRPr="00D07656" w14:paraId="1BAAC41A" w14:textId="77777777" w:rsidTr="00FF3799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072088C" w14:textId="77777777" w:rsidR="000B359C" w:rsidRPr="00D07656" w:rsidRDefault="000B359C" w:rsidP="00FF3799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BEB175" w14:textId="77777777" w:rsidR="000B359C" w:rsidRPr="00D07656" w:rsidRDefault="000B359C" w:rsidP="00FF3799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dr Agnieszka Kijak</w:t>
            </w:r>
          </w:p>
        </w:tc>
      </w:tr>
      <w:tr w:rsidR="000B359C" w:rsidRPr="00D07656" w14:paraId="709A307C" w14:textId="77777777" w:rsidTr="00FF3799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131D0D2" w14:textId="77777777" w:rsidR="000B359C" w:rsidRPr="00D07656" w:rsidRDefault="000B359C" w:rsidP="00FF3799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24C4AE" w14:textId="77777777" w:rsidR="000B359C" w:rsidRPr="00D07656" w:rsidRDefault="000B359C" w:rsidP="00FF3799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dr Agnieszka Kijak</w:t>
            </w:r>
          </w:p>
        </w:tc>
      </w:tr>
      <w:tr w:rsidR="000B359C" w:rsidRPr="00D07656" w14:paraId="38C68F8C" w14:textId="77777777" w:rsidTr="00FF3799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642F25E" w14:textId="77777777" w:rsidR="000B359C" w:rsidRPr="00D07656" w:rsidRDefault="000B359C" w:rsidP="00FF3799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158DA97" w14:textId="77777777" w:rsidR="000B359C" w:rsidRPr="00D07656" w:rsidRDefault="000B359C" w:rsidP="00FF3799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Poznanie dialektów polskich na tle procesów i rezultatów różnicowania się językowego słowiańskich terytoriów etnicznych; ukazanie stosunków ich pokrewieństwa oraz ustalania norm ponaddialektalnych języka ogólnego; powstawanie, rozprzestrzenianie się i ostateczne ustalanie się poszczególnych zasięgów innowacji dialektalnych; poznanie dotychczasowych osiągnięć dialektologii i </w:t>
            </w:r>
            <w:proofErr w:type="spellStart"/>
            <w:r w:rsidRPr="00D07656">
              <w:rPr>
                <w:rFonts w:ascii="Arial" w:hAnsi="Arial" w:cs="Arial"/>
              </w:rPr>
              <w:t>dialektografii</w:t>
            </w:r>
            <w:proofErr w:type="spellEnd"/>
            <w:r w:rsidRPr="00D07656">
              <w:rPr>
                <w:rFonts w:ascii="Arial" w:hAnsi="Arial" w:cs="Arial"/>
              </w:rPr>
              <w:t xml:space="preserve"> oraz zestawienie faktów i wniosków dialektologicznych z danymi historycznojęzykowymi, onomastycznymi, ogólnojęzykowymi i etnograficznymi; perspektywy dalszych badań dialektologicznych</w:t>
            </w:r>
          </w:p>
        </w:tc>
      </w:tr>
      <w:tr w:rsidR="000B359C" w:rsidRPr="00D07656" w14:paraId="76DBA77A" w14:textId="77777777" w:rsidTr="00FF3799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47DCCA5" w14:textId="77777777" w:rsidR="000B359C" w:rsidRPr="00D07656" w:rsidRDefault="000B359C" w:rsidP="00FF3799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920A72A" w14:textId="77777777" w:rsidR="000B359C" w:rsidRPr="00D07656" w:rsidRDefault="000B359C" w:rsidP="00FF3799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4B9CC33" w14:textId="77777777" w:rsidR="000B359C" w:rsidRPr="00D07656" w:rsidRDefault="000B359C" w:rsidP="00FF3799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0B359C" w:rsidRPr="00D07656" w14:paraId="45B2CAE8" w14:textId="77777777" w:rsidTr="00FF379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3B4E330" w14:textId="77777777" w:rsidR="000B359C" w:rsidRPr="00D07656" w:rsidRDefault="000B359C" w:rsidP="00FF3799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  <w:b/>
                <w:bCs/>
              </w:rPr>
              <w:t>W01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D7C899F" w14:textId="77777777" w:rsidR="000B359C" w:rsidRPr="00D07656" w:rsidRDefault="000B359C" w:rsidP="00FF3799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Student ma wiedzę o istocie, zakresie i miejscu dialektologii w lingwistyce.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DB862CB" w14:textId="77777777" w:rsidR="000B359C" w:rsidRPr="00D07656" w:rsidRDefault="000B359C" w:rsidP="00FF3799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  <w:b/>
              </w:rPr>
              <w:t>K_W01, K_W02</w:t>
            </w:r>
          </w:p>
        </w:tc>
      </w:tr>
      <w:tr w:rsidR="000B359C" w:rsidRPr="00D07656" w14:paraId="27ACE043" w14:textId="77777777" w:rsidTr="00FF379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71EF2DB" w14:textId="77777777" w:rsidR="000B359C" w:rsidRPr="00D07656" w:rsidRDefault="000B359C" w:rsidP="00FF3799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  <w:b/>
                <w:bCs/>
              </w:rPr>
              <w:t>W02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957ADD2" w14:textId="77777777" w:rsidR="000B359C" w:rsidRPr="00D07656" w:rsidRDefault="000B359C" w:rsidP="00FF3799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Ma uporządkowaną wiedzę dotyczącą podstawowych struktur języka polskiego i jego zmienności w aspekcie historycznym.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3B451A4" w14:textId="77777777" w:rsidR="000B359C" w:rsidRPr="00D07656" w:rsidRDefault="000B359C" w:rsidP="00FF3799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  <w:b/>
              </w:rPr>
              <w:t>K_W04</w:t>
            </w:r>
          </w:p>
        </w:tc>
      </w:tr>
      <w:tr w:rsidR="000B359C" w:rsidRPr="00D07656" w14:paraId="20354BD6" w14:textId="77777777" w:rsidTr="00FF379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E244275" w14:textId="77777777" w:rsidR="000B359C" w:rsidRPr="00D07656" w:rsidRDefault="000B359C" w:rsidP="00FF3799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  <w:b/>
                <w:bCs/>
              </w:rPr>
              <w:t>W03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0164D5C" w14:textId="77777777" w:rsidR="000B359C" w:rsidRPr="00D07656" w:rsidRDefault="000B359C" w:rsidP="00FF3799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Ma wiedzę o wewnętrznym zróżnicowaniu polszczyzny w aspekcie geograficznym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2A28782" w14:textId="77777777" w:rsidR="000B359C" w:rsidRPr="00D07656" w:rsidRDefault="000B359C" w:rsidP="00FF3799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  <w:b/>
              </w:rPr>
              <w:t>K_W05</w:t>
            </w:r>
          </w:p>
        </w:tc>
      </w:tr>
      <w:tr w:rsidR="000B359C" w:rsidRPr="00D07656" w14:paraId="0A8B6DF4" w14:textId="77777777" w:rsidTr="00FF379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7AB20C4" w14:textId="77777777" w:rsidR="000B359C" w:rsidRPr="00D07656" w:rsidRDefault="000B359C" w:rsidP="00FF3799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  <w:b/>
                <w:bCs/>
              </w:rPr>
              <w:t>W04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B14D8BE" w14:textId="77777777" w:rsidR="000B359C" w:rsidRPr="00D07656" w:rsidRDefault="000B359C" w:rsidP="00FF3799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Zna i potrafi posługiwać się słownikami dialektologicznymi i historycznym języka polskiego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9CBCD30" w14:textId="77777777" w:rsidR="000B359C" w:rsidRPr="00D07656" w:rsidRDefault="000B359C" w:rsidP="00FF3799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  <w:b/>
              </w:rPr>
              <w:t>K_W05</w:t>
            </w:r>
          </w:p>
        </w:tc>
      </w:tr>
      <w:tr w:rsidR="000B359C" w:rsidRPr="00D07656" w14:paraId="7B9929B3" w14:textId="77777777" w:rsidTr="00FF379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205D002" w14:textId="77777777" w:rsidR="000B359C" w:rsidRPr="00D07656" w:rsidRDefault="000B359C" w:rsidP="00FF3799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  <w:b/>
                <w:bCs/>
              </w:rPr>
              <w:t>W05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4099034" w14:textId="77777777" w:rsidR="000B359C" w:rsidRPr="00D07656" w:rsidRDefault="000B359C" w:rsidP="00FF3799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Ma wiedzę o powiązaniach dialektologii z dziejami języka polskiego i innymi dyscyplinami naukowymi: historią, etnografią, geografią i socjologią.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DEDEC91" w14:textId="77777777" w:rsidR="000B359C" w:rsidRPr="00D07656" w:rsidRDefault="000B359C" w:rsidP="00FF3799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  <w:b/>
              </w:rPr>
              <w:t>K_W01, K_W05</w:t>
            </w:r>
          </w:p>
        </w:tc>
      </w:tr>
      <w:tr w:rsidR="000B359C" w:rsidRPr="00D07656" w14:paraId="00F05D54" w14:textId="77777777" w:rsidTr="00FF3799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DE1AC9E" w14:textId="77777777" w:rsidR="000B359C" w:rsidRPr="00D07656" w:rsidRDefault="000B359C" w:rsidP="00FF3799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5A7F527" w14:textId="77777777" w:rsidR="000B359C" w:rsidRPr="00D07656" w:rsidRDefault="000B359C" w:rsidP="00FF3799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774A525" w14:textId="77777777" w:rsidR="000B359C" w:rsidRPr="00D07656" w:rsidRDefault="000B359C" w:rsidP="00FF3799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0B359C" w:rsidRPr="00D07656" w14:paraId="350A0847" w14:textId="77777777" w:rsidTr="00FF379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0390DAC" w14:textId="77777777" w:rsidR="000B359C" w:rsidRPr="00D07656" w:rsidRDefault="000B359C" w:rsidP="00FF3799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  <w:b/>
                <w:bCs/>
              </w:rPr>
              <w:t>U01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7CE5521" w14:textId="77777777" w:rsidR="000B359C" w:rsidRPr="00D07656" w:rsidRDefault="000B359C" w:rsidP="00FF3799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Potrafi posługiwać się aparatem pojęciowym z zakresu dialektologii.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1A4A991" w14:textId="77777777" w:rsidR="000B359C" w:rsidRPr="00D07656" w:rsidRDefault="000B359C" w:rsidP="00FF3799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  <w:b/>
              </w:rPr>
              <w:t>K_U02</w:t>
            </w:r>
          </w:p>
        </w:tc>
      </w:tr>
      <w:tr w:rsidR="000B359C" w:rsidRPr="00D07656" w14:paraId="5D22DB3B" w14:textId="77777777" w:rsidTr="00FF379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CEC5525" w14:textId="77777777" w:rsidR="000B359C" w:rsidRPr="00D07656" w:rsidRDefault="000B359C" w:rsidP="00FF3799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  <w:b/>
                <w:bCs/>
              </w:rPr>
              <w:t>U02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18B65F9" w14:textId="77777777" w:rsidR="000B359C" w:rsidRPr="00D07656" w:rsidRDefault="000B359C" w:rsidP="00FF3799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Umie praktycznie wykorzystać wiedzę z zakresu dialektologii i przeprowadzić analizę gwarowego tekstu źródłowego przy zastosowaniu filologicznych metod badawczych i ustalić jego związek z określonym dialektem.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BD3F320" w14:textId="77777777" w:rsidR="000B359C" w:rsidRPr="00D07656" w:rsidRDefault="000B359C" w:rsidP="00FF3799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  <w:b/>
              </w:rPr>
              <w:t>K_U03</w:t>
            </w:r>
          </w:p>
        </w:tc>
      </w:tr>
      <w:tr w:rsidR="000B359C" w:rsidRPr="00D07656" w14:paraId="34D9BE22" w14:textId="77777777" w:rsidTr="00FF379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D4140A6" w14:textId="77777777" w:rsidR="000B359C" w:rsidRPr="00D07656" w:rsidRDefault="000B359C" w:rsidP="00FF3799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  <w:b/>
                <w:bCs/>
              </w:rPr>
              <w:t>U03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B59EE74" w14:textId="77777777" w:rsidR="000B359C" w:rsidRPr="00D07656" w:rsidRDefault="000B359C" w:rsidP="00FF3799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Ma podstawową umiejętność wyszukiwania informacji bibliograficznych, podporządkowanych danemu problemowi badawczemu.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41DC349" w14:textId="77777777" w:rsidR="000B359C" w:rsidRPr="00D07656" w:rsidRDefault="000B359C" w:rsidP="00FF3799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  <w:b/>
              </w:rPr>
              <w:t>K_U04</w:t>
            </w:r>
          </w:p>
        </w:tc>
      </w:tr>
      <w:tr w:rsidR="000B359C" w:rsidRPr="00D07656" w14:paraId="43FC6CB4" w14:textId="77777777" w:rsidTr="00FF379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05FE683" w14:textId="77777777" w:rsidR="000B359C" w:rsidRPr="00D07656" w:rsidRDefault="000B359C" w:rsidP="00FF3799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  <w:b/>
                <w:bCs/>
              </w:rPr>
              <w:t>U04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A1ADFFF" w14:textId="77777777" w:rsidR="000B359C" w:rsidRPr="00D07656" w:rsidRDefault="000B359C" w:rsidP="00FF3799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Potrafi wykorzystać praktycznie wiedzę ze słowników historycznojęzykowych i dialektologicznych oraz interpretować określone fakty dialektalne na mapach językowych.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40FFA27" w14:textId="77777777" w:rsidR="000B359C" w:rsidRPr="00D07656" w:rsidRDefault="000B359C" w:rsidP="00FF3799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  <w:b/>
              </w:rPr>
              <w:t>K_U09</w:t>
            </w:r>
          </w:p>
        </w:tc>
      </w:tr>
      <w:tr w:rsidR="000B359C" w:rsidRPr="00D07656" w14:paraId="5E733E92" w14:textId="77777777" w:rsidTr="00FF3799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5E31A9E" w14:textId="77777777" w:rsidR="000B359C" w:rsidRPr="00D07656" w:rsidRDefault="000B359C" w:rsidP="00FF3799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4810873" w14:textId="77777777" w:rsidR="000B359C" w:rsidRPr="00D07656" w:rsidRDefault="000B359C" w:rsidP="00FF3799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52DF094" w14:textId="77777777" w:rsidR="000B359C" w:rsidRPr="00D07656" w:rsidRDefault="000B359C" w:rsidP="00FF3799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0B359C" w:rsidRPr="00D07656" w14:paraId="49124E8F" w14:textId="77777777" w:rsidTr="00FF379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6345AF5" w14:textId="77777777" w:rsidR="000B359C" w:rsidRPr="00D07656" w:rsidRDefault="000B359C" w:rsidP="00FF3799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</w:rPr>
            </w:pPr>
            <w:r w:rsidRPr="00D07656">
              <w:rPr>
                <w:rFonts w:ascii="Arial" w:hAnsi="Arial" w:cs="Arial"/>
                <w:b/>
              </w:rPr>
              <w:t>K01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1921C68" w14:textId="77777777" w:rsidR="000B359C" w:rsidRPr="00D07656" w:rsidRDefault="000B359C" w:rsidP="00FF3799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Ma świadomość kulturotwórczej i integrującej roli języka narodowego.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D588C7B" w14:textId="77777777" w:rsidR="000B359C" w:rsidRPr="00D07656" w:rsidRDefault="000B359C" w:rsidP="00FF3799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</w:rPr>
            </w:pPr>
            <w:r w:rsidRPr="00D07656">
              <w:rPr>
                <w:rFonts w:ascii="Arial" w:hAnsi="Arial" w:cs="Arial"/>
                <w:b/>
              </w:rPr>
              <w:t>K_K05</w:t>
            </w:r>
          </w:p>
        </w:tc>
      </w:tr>
      <w:tr w:rsidR="000B359C" w:rsidRPr="00D07656" w14:paraId="7F0E0019" w14:textId="77777777" w:rsidTr="00FF379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E5C91CC" w14:textId="77777777" w:rsidR="000B359C" w:rsidRPr="00D07656" w:rsidRDefault="000B359C" w:rsidP="00FF3799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</w:rPr>
            </w:pPr>
            <w:r w:rsidRPr="00D07656">
              <w:rPr>
                <w:rFonts w:ascii="Arial" w:hAnsi="Arial" w:cs="Arial"/>
                <w:b/>
              </w:rPr>
              <w:t>K02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05234C0" w14:textId="77777777" w:rsidR="000B359C" w:rsidRPr="00D07656" w:rsidRDefault="000B359C" w:rsidP="00FF3799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Jest otwarty na odmienność kulturową.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CBE63F9" w14:textId="77777777" w:rsidR="000B359C" w:rsidRPr="00D07656" w:rsidRDefault="000B359C" w:rsidP="00FF3799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</w:rPr>
            </w:pPr>
            <w:r w:rsidRPr="00D07656">
              <w:rPr>
                <w:rFonts w:ascii="Arial" w:hAnsi="Arial" w:cs="Arial"/>
                <w:b/>
              </w:rPr>
              <w:t>K_K02</w:t>
            </w:r>
          </w:p>
        </w:tc>
      </w:tr>
      <w:tr w:rsidR="000B359C" w:rsidRPr="00D07656" w14:paraId="280F5822" w14:textId="77777777" w:rsidTr="00FF3799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26CB92" w14:textId="77777777" w:rsidR="000B359C" w:rsidRPr="00D07656" w:rsidRDefault="000B359C" w:rsidP="00FF3799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C9010" w14:textId="77777777" w:rsidR="000B359C" w:rsidRPr="00D07656" w:rsidRDefault="000B359C" w:rsidP="00FF3799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Ćwiczenia (15 godz.)</w:t>
            </w:r>
          </w:p>
        </w:tc>
      </w:tr>
      <w:tr w:rsidR="000B359C" w:rsidRPr="00D07656" w14:paraId="05E32104" w14:textId="77777777" w:rsidTr="00FF3799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FB4CB2B" w14:textId="77777777" w:rsidR="000B359C" w:rsidRPr="00D07656" w:rsidRDefault="000B359C" w:rsidP="00FF3799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0B359C" w:rsidRPr="00D07656" w14:paraId="58A5629C" w14:textId="77777777" w:rsidTr="00FF379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765B9C" w14:textId="77777777" w:rsidR="000B359C" w:rsidRPr="00D07656" w:rsidRDefault="000B359C" w:rsidP="00FF3799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Podstawowa wiedza filologiczna zdobyta na zajęciach z leksykologii, leksykografii i gramatyki historycznej języka polskiego.</w:t>
            </w:r>
          </w:p>
        </w:tc>
      </w:tr>
      <w:tr w:rsidR="000B359C" w:rsidRPr="00D07656" w14:paraId="2CC84CD8" w14:textId="77777777" w:rsidTr="00FF379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BC4ED16" w14:textId="77777777" w:rsidR="000B359C" w:rsidRPr="00D07656" w:rsidRDefault="000B359C" w:rsidP="00FF3799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Treści modułu kształcenia:</w:t>
            </w:r>
          </w:p>
        </w:tc>
      </w:tr>
      <w:tr w:rsidR="000B359C" w:rsidRPr="00D07656" w14:paraId="002B5165" w14:textId="77777777" w:rsidTr="00FF379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38CADF" w14:textId="77777777" w:rsidR="000B359C" w:rsidRPr="00D07656" w:rsidRDefault="000B359C" w:rsidP="00FF3799">
            <w:pPr>
              <w:numPr>
                <w:ilvl w:val="0"/>
                <w:numId w:val="12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Podstawy teoretyczne i zakres przedmiotu, terminologia.</w:t>
            </w:r>
          </w:p>
          <w:p w14:paraId="6CCB7CAA" w14:textId="77777777" w:rsidR="000B359C" w:rsidRPr="00D07656" w:rsidRDefault="000B359C" w:rsidP="00FF3799">
            <w:pPr>
              <w:numPr>
                <w:ilvl w:val="0"/>
                <w:numId w:val="12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Metody badań dialektologiczny i rodzaje źródeł.</w:t>
            </w:r>
          </w:p>
          <w:p w14:paraId="557A73AD" w14:textId="77777777" w:rsidR="000B359C" w:rsidRPr="00D07656" w:rsidRDefault="000B359C" w:rsidP="00FF3799">
            <w:pPr>
              <w:numPr>
                <w:ilvl w:val="0"/>
                <w:numId w:val="12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Atlasy gwar polskich – analizy zawartości i sposoby wykorzystania materiału.</w:t>
            </w:r>
          </w:p>
          <w:p w14:paraId="55B49FAB" w14:textId="77777777" w:rsidR="000B359C" w:rsidRPr="00D07656" w:rsidRDefault="000B359C" w:rsidP="00FF3799">
            <w:pPr>
              <w:numPr>
                <w:ilvl w:val="0"/>
                <w:numId w:val="12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Język ogólnonarodowy i jego odmiany regionalne (dialekt, gwara, regionalizmy, dialektyzmy).</w:t>
            </w:r>
          </w:p>
          <w:p w14:paraId="0D5E4B93" w14:textId="77777777" w:rsidR="000B359C" w:rsidRPr="00D07656" w:rsidRDefault="000B359C" w:rsidP="00FF3799">
            <w:pPr>
              <w:numPr>
                <w:ilvl w:val="0"/>
                <w:numId w:val="12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Ugrupowania dialektów polskich.</w:t>
            </w:r>
          </w:p>
          <w:p w14:paraId="758601D1" w14:textId="77777777" w:rsidR="000B359C" w:rsidRPr="00D07656" w:rsidRDefault="000B359C" w:rsidP="00FF3799">
            <w:pPr>
              <w:numPr>
                <w:ilvl w:val="0"/>
                <w:numId w:val="12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Główne dialekty i ich wkład w rozwój języka polskiego w różnych okresach.</w:t>
            </w:r>
          </w:p>
          <w:p w14:paraId="3100B0B4" w14:textId="77777777" w:rsidR="000B359C" w:rsidRPr="00D07656" w:rsidRDefault="000B359C" w:rsidP="00FF3799">
            <w:pPr>
              <w:numPr>
                <w:ilvl w:val="0"/>
                <w:numId w:val="12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Charakterystyka poszczególnych dialektów (cechy fonetyczne, morfologiczne, leksykalne i</w:t>
            </w:r>
            <w:r w:rsidRPr="00D07656">
              <w:rPr>
                <w:rFonts w:ascii="Arial" w:hAnsi="Arial" w:cs="Arial"/>
              </w:rPr>
              <w:br/>
              <w:t>składniowe).</w:t>
            </w:r>
          </w:p>
          <w:p w14:paraId="0287B3F3" w14:textId="77777777" w:rsidR="000B359C" w:rsidRPr="00D07656" w:rsidRDefault="000B359C" w:rsidP="00FF3799">
            <w:pPr>
              <w:numPr>
                <w:ilvl w:val="0"/>
                <w:numId w:val="12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Charakterystyka socjolingwistyczna współczesnych gwar polskich – wybrane zagadnienia.</w:t>
            </w:r>
          </w:p>
          <w:p w14:paraId="2B0F1A7D" w14:textId="77777777" w:rsidR="000B359C" w:rsidRPr="00D07656" w:rsidRDefault="000B359C" w:rsidP="00FF3799">
            <w:pPr>
              <w:numPr>
                <w:ilvl w:val="0"/>
                <w:numId w:val="12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Kultura ludowa – zwyczaje, obyczaje, rytuały, wierzenia – wybrane zagadnienia.</w:t>
            </w:r>
          </w:p>
          <w:p w14:paraId="7D780380" w14:textId="77777777" w:rsidR="000B359C" w:rsidRPr="00D07656" w:rsidRDefault="000B359C" w:rsidP="00FF3799">
            <w:pPr>
              <w:numPr>
                <w:ilvl w:val="0"/>
                <w:numId w:val="12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Teksty gwarowe jako przedmiot badań dialektologicznych – analizy językoznawcze i </w:t>
            </w:r>
            <w:r w:rsidRPr="00D07656">
              <w:rPr>
                <w:rFonts w:ascii="Arial" w:hAnsi="Arial" w:cs="Arial"/>
              </w:rPr>
              <w:br/>
              <w:t>socjolingwistyczne.</w:t>
            </w:r>
          </w:p>
        </w:tc>
      </w:tr>
      <w:tr w:rsidR="000B359C" w:rsidRPr="00D07656" w14:paraId="227B9205" w14:textId="77777777" w:rsidTr="00FF379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8DE47F7" w14:textId="77777777" w:rsidR="000B359C" w:rsidRPr="00D07656" w:rsidRDefault="000B359C" w:rsidP="00FF3799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Literatura podstawowa:</w:t>
            </w:r>
          </w:p>
        </w:tc>
      </w:tr>
      <w:tr w:rsidR="000B359C" w:rsidRPr="00D07656" w14:paraId="4A31133E" w14:textId="77777777" w:rsidTr="00FF379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9D9001" w14:textId="77777777" w:rsidR="000B359C" w:rsidRPr="00D07656" w:rsidRDefault="000B359C" w:rsidP="00FF3799">
            <w:pPr>
              <w:numPr>
                <w:ilvl w:val="0"/>
                <w:numId w:val="13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Dejna K., Dialekty polskie, Wrocław 1993.</w:t>
            </w:r>
          </w:p>
          <w:p w14:paraId="2CAA5FA4" w14:textId="77777777" w:rsidR="000B359C" w:rsidRPr="00D07656" w:rsidRDefault="000B359C" w:rsidP="00FF3799">
            <w:pPr>
              <w:numPr>
                <w:ilvl w:val="0"/>
                <w:numId w:val="13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Dubisz S., Karaś H., </w:t>
            </w:r>
            <w:proofErr w:type="spellStart"/>
            <w:r w:rsidRPr="00D07656">
              <w:rPr>
                <w:rFonts w:ascii="Arial" w:hAnsi="Arial" w:cs="Arial"/>
              </w:rPr>
              <w:t>Kolis</w:t>
            </w:r>
            <w:proofErr w:type="spellEnd"/>
            <w:r w:rsidRPr="00D07656">
              <w:rPr>
                <w:rFonts w:ascii="Arial" w:hAnsi="Arial" w:cs="Arial"/>
              </w:rPr>
              <w:t xml:space="preserve"> N. Dialekty i gwary polskie, Warszawa 1995.</w:t>
            </w:r>
          </w:p>
          <w:p w14:paraId="1F23D200" w14:textId="77777777" w:rsidR="000B359C" w:rsidRPr="00D07656" w:rsidRDefault="000B359C" w:rsidP="00FF3799">
            <w:pPr>
              <w:numPr>
                <w:ilvl w:val="0"/>
                <w:numId w:val="13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Kolberg O., Dzieła wszystkie – wybór.</w:t>
            </w:r>
          </w:p>
          <w:p w14:paraId="3C3BFF0D" w14:textId="77777777" w:rsidR="000B359C" w:rsidRPr="00D07656" w:rsidRDefault="000B359C" w:rsidP="00FF3799">
            <w:pPr>
              <w:numPr>
                <w:ilvl w:val="0"/>
                <w:numId w:val="13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Nitsch K., Dialekty języka polskiego, Wrocław-Kraków 1957.</w:t>
            </w:r>
          </w:p>
          <w:p w14:paraId="64B46046" w14:textId="77777777" w:rsidR="000B359C" w:rsidRPr="00D07656" w:rsidRDefault="000B359C" w:rsidP="00FF3799">
            <w:pPr>
              <w:numPr>
                <w:ilvl w:val="0"/>
                <w:numId w:val="13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proofErr w:type="spellStart"/>
            <w:r w:rsidRPr="00D07656">
              <w:rPr>
                <w:rFonts w:ascii="Arial" w:hAnsi="Arial" w:cs="Arial"/>
              </w:rPr>
              <w:t>Skudrzyk</w:t>
            </w:r>
            <w:proofErr w:type="spellEnd"/>
            <w:r w:rsidRPr="00D07656">
              <w:rPr>
                <w:rFonts w:ascii="Arial" w:hAnsi="Arial" w:cs="Arial"/>
              </w:rPr>
              <w:t xml:space="preserve"> A., </w:t>
            </w:r>
            <w:proofErr w:type="spellStart"/>
            <w:r w:rsidRPr="00D07656">
              <w:rPr>
                <w:rFonts w:ascii="Arial" w:hAnsi="Arial" w:cs="Arial"/>
              </w:rPr>
              <w:t>Rudnicka-Fira</w:t>
            </w:r>
            <w:proofErr w:type="spellEnd"/>
            <w:r w:rsidRPr="00D07656">
              <w:rPr>
                <w:rFonts w:ascii="Arial" w:hAnsi="Arial" w:cs="Arial"/>
              </w:rPr>
              <w:t xml:space="preserve"> E., Dialektologia. Materiały pomocnicze. Konteksty socjolingwistyczne i</w:t>
            </w:r>
            <w:r w:rsidRPr="00D07656">
              <w:rPr>
                <w:rFonts w:ascii="Arial" w:hAnsi="Arial" w:cs="Arial"/>
              </w:rPr>
              <w:br/>
            </w:r>
            <w:proofErr w:type="spellStart"/>
            <w:r w:rsidRPr="00D07656">
              <w:rPr>
                <w:rFonts w:ascii="Arial" w:hAnsi="Arial" w:cs="Arial"/>
              </w:rPr>
              <w:t>etnolingwistyczne</w:t>
            </w:r>
            <w:proofErr w:type="spellEnd"/>
            <w:r w:rsidRPr="00D07656">
              <w:rPr>
                <w:rFonts w:ascii="Arial" w:hAnsi="Arial" w:cs="Arial"/>
              </w:rPr>
              <w:t>, Katowice 2010.</w:t>
            </w:r>
          </w:p>
          <w:p w14:paraId="76DE535D" w14:textId="77777777" w:rsidR="000B359C" w:rsidRPr="00D07656" w:rsidRDefault="000B359C" w:rsidP="00FF3799">
            <w:pPr>
              <w:numPr>
                <w:ilvl w:val="0"/>
                <w:numId w:val="13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Urbańczyk S., Zarys dialektologii polskiej, Warszawa 1976.</w:t>
            </w:r>
          </w:p>
        </w:tc>
      </w:tr>
      <w:tr w:rsidR="000B359C" w:rsidRPr="00D07656" w14:paraId="625D93DB" w14:textId="77777777" w:rsidTr="00FF379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7BC001F" w14:textId="77777777" w:rsidR="000B359C" w:rsidRPr="00D07656" w:rsidRDefault="000B359C" w:rsidP="00FF3799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Literatura dodatkowa:</w:t>
            </w:r>
          </w:p>
        </w:tc>
      </w:tr>
      <w:tr w:rsidR="000B359C" w:rsidRPr="00D07656" w14:paraId="60AA0984" w14:textId="77777777" w:rsidTr="00FF379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FE164B" w14:textId="77777777" w:rsidR="000B359C" w:rsidRPr="00D07656" w:rsidRDefault="000B359C" w:rsidP="00FF3799">
            <w:pPr>
              <w:numPr>
                <w:ilvl w:val="0"/>
                <w:numId w:val="14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Aktualne problemy dialektologii słowiańskiej. Prace Komisji Dialektologicznej przy</w:t>
            </w:r>
            <w:r w:rsidRPr="00D07656">
              <w:rPr>
                <w:rFonts w:ascii="Arial" w:hAnsi="Arial" w:cs="Arial"/>
              </w:rPr>
              <w:br/>
              <w:t xml:space="preserve">Międzynarodowym Komitecie Slawistów red. J. </w:t>
            </w:r>
            <w:proofErr w:type="spellStart"/>
            <w:r w:rsidRPr="00D07656">
              <w:rPr>
                <w:rFonts w:ascii="Arial" w:hAnsi="Arial" w:cs="Arial"/>
              </w:rPr>
              <w:t>Sierociuk</w:t>
            </w:r>
            <w:proofErr w:type="spellEnd"/>
            <w:r w:rsidRPr="00D07656">
              <w:rPr>
                <w:rFonts w:ascii="Arial" w:hAnsi="Arial" w:cs="Arial"/>
              </w:rPr>
              <w:t>, Poznań 2012.</w:t>
            </w:r>
          </w:p>
          <w:p w14:paraId="40AA1E00" w14:textId="77777777" w:rsidR="000B359C" w:rsidRPr="00D07656" w:rsidRDefault="000B359C" w:rsidP="00FF3799">
            <w:pPr>
              <w:numPr>
                <w:ilvl w:val="0"/>
                <w:numId w:val="14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Kowalska A., Studia nad dialektem mazowieckim, Warszawa 2001.</w:t>
            </w:r>
          </w:p>
          <w:p w14:paraId="594DCF46" w14:textId="77777777" w:rsidR="000B359C" w:rsidRPr="00D07656" w:rsidRDefault="000B359C" w:rsidP="00FF3799">
            <w:pPr>
              <w:numPr>
                <w:ilvl w:val="0"/>
                <w:numId w:val="14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Kurek H., Przemiany językowe wsi regionu krośnieńskiego. Studium socjolingwistyczne, Kraków</w:t>
            </w:r>
            <w:r w:rsidRPr="00D07656">
              <w:rPr>
                <w:rFonts w:ascii="Arial" w:hAnsi="Arial" w:cs="Arial"/>
              </w:rPr>
              <w:br/>
              <w:t>1995.</w:t>
            </w:r>
          </w:p>
          <w:p w14:paraId="19159224" w14:textId="77777777" w:rsidR="000B359C" w:rsidRPr="00D07656" w:rsidRDefault="000B359C" w:rsidP="00FF3799">
            <w:pPr>
              <w:numPr>
                <w:ilvl w:val="0"/>
                <w:numId w:val="14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proofErr w:type="spellStart"/>
            <w:r w:rsidRPr="00D07656">
              <w:rPr>
                <w:rFonts w:ascii="Arial" w:hAnsi="Arial" w:cs="Arial"/>
              </w:rPr>
              <w:t>Ogrodowska</w:t>
            </w:r>
            <w:proofErr w:type="spellEnd"/>
            <w:r w:rsidRPr="00D07656">
              <w:rPr>
                <w:rFonts w:ascii="Arial" w:hAnsi="Arial" w:cs="Arial"/>
              </w:rPr>
              <w:t xml:space="preserve"> B., Zwyczaje, obrzędy i tradycje w Polsce, Warszawa 2001.</w:t>
            </w:r>
          </w:p>
          <w:p w14:paraId="6B941D28" w14:textId="77777777" w:rsidR="000B359C" w:rsidRPr="00D07656" w:rsidRDefault="000B359C" w:rsidP="00FF3799">
            <w:pPr>
              <w:numPr>
                <w:ilvl w:val="0"/>
                <w:numId w:val="14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Regionalne słowniki i atlasy gwarowe, red. J. </w:t>
            </w:r>
            <w:proofErr w:type="spellStart"/>
            <w:r w:rsidRPr="00D07656">
              <w:rPr>
                <w:rFonts w:ascii="Arial" w:hAnsi="Arial" w:cs="Arial"/>
              </w:rPr>
              <w:t>Sierociuk</w:t>
            </w:r>
            <w:proofErr w:type="spellEnd"/>
            <w:r w:rsidRPr="00D07656">
              <w:rPr>
                <w:rFonts w:ascii="Arial" w:hAnsi="Arial" w:cs="Arial"/>
              </w:rPr>
              <w:t>, Poznań 2003.</w:t>
            </w:r>
          </w:p>
          <w:p w14:paraId="2C2F7C92" w14:textId="77777777" w:rsidR="000B359C" w:rsidRPr="00D07656" w:rsidRDefault="000B359C" w:rsidP="00FF3799">
            <w:pPr>
              <w:numPr>
                <w:ilvl w:val="0"/>
                <w:numId w:val="14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Tabu językowe i eufemizacja w dialektach słowiańskich, red. F. Czyżewski, </w:t>
            </w:r>
            <w:proofErr w:type="spellStart"/>
            <w:r w:rsidRPr="00D07656">
              <w:rPr>
                <w:rFonts w:ascii="Arial" w:hAnsi="Arial" w:cs="Arial"/>
              </w:rPr>
              <w:t>A.Tyrpa</w:t>
            </w:r>
            <w:proofErr w:type="spellEnd"/>
            <w:r w:rsidRPr="00D07656">
              <w:rPr>
                <w:rFonts w:ascii="Arial" w:hAnsi="Arial" w:cs="Arial"/>
              </w:rPr>
              <w:t>, Lublin 2008.</w:t>
            </w:r>
          </w:p>
          <w:p w14:paraId="34CABC64" w14:textId="77777777" w:rsidR="000B359C" w:rsidRPr="00D07656" w:rsidRDefault="000B359C" w:rsidP="00FF3799">
            <w:pPr>
              <w:numPr>
                <w:ilvl w:val="0"/>
                <w:numId w:val="14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proofErr w:type="spellStart"/>
            <w:r w:rsidRPr="00D07656">
              <w:rPr>
                <w:rFonts w:ascii="Arial" w:hAnsi="Arial" w:cs="Arial"/>
              </w:rPr>
              <w:t>Sobstyl</w:t>
            </w:r>
            <w:proofErr w:type="spellEnd"/>
            <w:r w:rsidRPr="00D07656">
              <w:rPr>
                <w:rFonts w:ascii="Arial" w:hAnsi="Arial" w:cs="Arial"/>
              </w:rPr>
              <w:t xml:space="preserve"> K., Semantyka cmentarzy dla zwierząt na tle symboliki miejsc pamięci o ludziach w kulturze</w:t>
            </w:r>
            <w:r w:rsidRPr="00D07656">
              <w:rPr>
                <w:rFonts w:ascii="Arial" w:hAnsi="Arial" w:cs="Arial"/>
              </w:rPr>
              <w:br/>
              <w:t>tradycyjnej, Etnolingwistyka t. 32, 2020.</w:t>
            </w:r>
          </w:p>
        </w:tc>
      </w:tr>
      <w:tr w:rsidR="000B359C" w:rsidRPr="00D07656" w14:paraId="733A099B" w14:textId="77777777" w:rsidTr="00FF379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63BE7D7" w14:textId="77777777" w:rsidR="000B359C" w:rsidRPr="00D07656" w:rsidRDefault="000B359C" w:rsidP="00FF3799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Planowane formy/działania/metody dydaktyczne:</w:t>
            </w:r>
          </w:p>
        </w:tc>
      </w:tr>
      <w:tr w:rsidR="000B359C" w:rsidRPr="00D07656" w14:paraId="5D24B87A" w14:textId="77777777" w:rsidTr="00FF379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8F6BBC" w14:textId="77777777" w:rsidR="000B359C" w:rsidRPr="00D07656" w:rsidRDefault="000B359C" w:rsidP="00FF3799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Ćwiczenia poświęcone analizie i interpretacji językoznawczej podstawowych zjawisk polszczyzny dialektalnej, zawartych w rękopiśmiennych i drukowanych tekstach źródłowych z różnych epok oraz publikowanych w zbiorach tekstów gwarowych.</w:t>
            </w:r>
            <w:r w:rsidRPr="00D07656">
              <w:rPr>
                <w:rFonts w:ascii="Arial" w:hAnsi="Arial" w:cs="Arial"/>
              </w:rPr>
              <w:br/>
              <w:t>Analiza zróżnicowania terytorialnego polszczyzny w zakresie fonetycznym, morfologicznym, składniowym, leksykalnym na podstawie map zawartych w atlasach językowych ogólnopolskich i regionalnych.</w:t>
            </w:r>
          </w:p>
        </w:tc>
      </w:tr>
      <w:tr w:rsidR="000B359C" w:rsidRPr="00D07656" w14:paraId="1D25C586" w14:textId="77777777" w:rsidTr="00FF379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4C60E77" w14:textId="77777777" w:rsidR="000B359C" w:rsidRPr="00D07656" w:rsidRDefault="000B359C" w:rsidP="00FF3799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0B359C" w:rsidRPr="00D07656" w14:paraId="130F0D5B" w14:textId="77777777" w:rsidTr="00FF379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17546F" w14:textId="77777777" w:rsidR="000B359C" w:rsidRPr="00D07656" w:rsidRDefault="000B359C" w:rsidP="00FF3799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Weryfikacja efektów kształcenia na podstawie udziału w ćwiczeniach oraz ocenie przygotowanych indywidualnie prac kontrolnych (analiza językoznawcza tekstu gwarowego [1. praca] i analiza socjolingwistyczna tekstu kultury ludowej [2. praca].</w:t>
            </w:r>
          </w:p>
        </w:tc>
      </w:tr>
      <w:tr w:rsidR="000B359C" w:rsidRPr="00D07656" w14:paraId="21797C9C" w14:textId="77777777" w:rsidTr="00FF379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380062B" w14:textId="77777777" w:rsidR="000B359C" w:rsidRPr="00D07656" w:rsidRDefault="000B359C" w:rsidP="00FF3799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Forma i warunki zaliczenia:</w:t>
            </w:r>
          </w:p>
        </w:tc>
      </w:tr>
      <w:tr w:rsidR="000B359C" w:rsidRPr="00D07656" w14:paraId="77154B41" w14:textId="77777777" w:rsidTr="00FF379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AE301B" w14:textId="77777777" w:rsidR="000B359C" w:rsidRPr="00D07656" w:rsidRDefault="000B359C" w:rsidP="00FF3799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Warunek uzyskania zaliczenia: obecność na zajęciach i uzyskanie co najmniej 26 punktów z pracy kontrolnej.</w:t>
            </w:r>
          </w:p>
          <w:p w14:paraId="517867EE" w14:textId="77777777" w:rsidR="000B359C" w:rsidRPr="00D07656" w:rsidRDefault="000B359C" w:rsidP="00FF3799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Sposób uzyskania punktów:</w:t>
            </w:r>
          </w:p>
          <w:p w14:paraId="1337F36D" w14:textId="77777777" w:rsidR="000B359C" w:rsidRPr="00D07656" w:rsidRDefault="000B359C" w:rsidP="00FF3799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praca kontrolna oceniona maksymalnie na 50 pkt</w:t>
            </w:r>
          </w:p>
          <w:p w14:paraId="64824788" w14:textId="77777777" w:rsidR="000B359C" w:rsidRPr="00D07656" w:rsidRDefault="000B359C" w:rsidP="00FF3799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Poprawy:</w:t>
            </w:r>
          </w:p>
          <w:p w14:paraId="74FF0950" w14:textId="77777777" w:rsidR="000B359C" w:rsidRPr="00D07656" w:rsidRDefault="000B359C" w:rsidP="00FF3799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Poprawa każdej pracy kontrolnej w trakcie zajęć w semestrze podczas dyżuru lub konsultacji.</w:t>
            </w:r>
          </w:p>
        </w:tc>
      </w:tr>
      <w:tr w:rsidR="000B359C" w:rsidRPr="00D07656" w14:paraId="7D324B16" w14:textId="77777777" w:rsidTr="00FF379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6F4ECEF" w14:textId="77777777" w:rsidR="000B359C" w:rsidRPr="00D07656" w:rsidRDefault="000B359C" w:rsidP="00FF3799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Bilans punktów ECTS:</w:t>
            </w:r>
          </w:p>
        </w:tc>
      </w:tr>
      <w:tr w:rsidR="000B359C" w:rsidRPr="00D07656" w14:paraId="3DD072BD" w14:textId="77777777" w:rsidTr="00FF3799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D778906" w14:textId="77777777" w:rsidR="000B359C" w:rsidRPr="00D07656" w:rsidRDefault="000B359C" w:rsidP="00FF3799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Cs/>
                <w:color w:val="000000"/>
              </w:rPr>
            </w:pPr>
            <w:r w:rsidRPr="00D07656">
              <w:rPr>
                <w:rFonts w:ascii="Arial" w:hAnsi="Arial" w:cs="Arial"/>
                <w:bCs/>
                <w:color w:val="000000"/>
              </w:rPr>
              <w:t>Studia stacjonarne</w:t>
            </w:r>
          </w:p>
        </w:tc>
      </w:tr>
      <w:tr w:rsidR="000B359C" w:rsidRPr="00D07656" w14:paraId="2D8E4B3A" w14:textId="77777777" w:rsidTr="00FF3799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0CE820C" w14:textId="77777777" w:rsidR="000B359C" w:rsidRPr="00D07656" w:rsidRDefault="000B359C" w:rsidP="00FF3799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Cs/>
                <w:color w:val="000000"/>
              </w:rPr>
            </w:pPr>
            <w:r w:rsidRPr="00D07656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D5FC17B" w14:textId="77777777" w:rsidR="000B359C" w:rsidRPr="00D07656" w:rsidRDefault="000B359C" w:rsidP="00FF3799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Cs/>
                <w:color w:val="000000"/>
              </w:rPr>
            </w:pPr>
            <w:r w:rsidRPr="00D07656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0B359C" w:rsidRPr="00D07656" w14:paraId="084E6E3B" w14:textId="77777777" w:rsidTr="00FF3799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E8B03F" w14:textId="77777777" w:rsidR="000B359C" w:rsidRPr="00D07656" w:rsidRDefault="000B359C" w:rsidP="00FF3799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Udział w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BE3D9C" w14:textId="77777777" w:rsidR="000B359C" w:rsidRPr="00D07656" w:rsidRDefault="000B359C" w:rsidP="00FF3799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15 godz.</w:t>
            </w:r>
          </w:p>
        </w:tc>
      </w:tr>
      <w:tr w:rsidR="000B359C" w:rsidRPr="00D07656" w14:paraId="3E0D5228" w14:textId="77777777" w:rsidTr="00FF3799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E777C5" w14:textId="77777777" w:rsidR="000B359C" w:rsidRPr="00D07656" w:rsidRDefault="000B359C" w:rsidP="00FF3799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EA8C19" w14:textId="77777777" w:rsidR="000B359C" w:rsidRPr="00D07656" w:rsidRDefault="000B359C" w:rsidP="00FF3799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1 godz.</w:t>
            </w:r>
          </w:p>
        </w:tc>
      </w:tr>
      <w:tr w:rsidR="000B359C" w:rsidRPr="00D07656" w14:paraId="03FB8621" w14:textId="77777777" w:rsidTr="00FF3799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158F6A" w14:textId="77777777" w:rsidR="000B359C" w:rsidRPr="00D07656" w:rsidRDefault="000B359C" w:rsidP="00FF3799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Samodzielne przygotowanie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2BA8E6" w14:textId="77777777" w:rsidR="000B359C" w:rsidRPr="00D07656" w:rsidRDefault="000B359C" w:rsidP="00FF3799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34 godz.</w:t>
            </w:r>
          </w:p>
        </w:tc>
      </w:tr>
      <w:tr w:rsidR="000B359C" w:rsidRPr="00D07656" w14:paraId="6322EB9F" w14:textId="77777777" w:rsidTr="00FF3799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555C27" w14:textId="77777777" w:rsidR="000B359C" w:rsidRPr="0067196A" w:rsidRDefault="000B359C" w:rsidP="00FF3799">
            <w:pPr>
              <w:spacing w:before="120" w:after="120" w:line="24" w:lineRule="atLeast"/>
              <w:ind w:left="170"/>
              <w:rPr>
                <w:rFonts w:ascii="Arial" w:hAnsi="Arial" w:cs="Arial"/>
                <w:bCs/>
              </w:rPr>
            </w:pPr>
            <w:r w:rsidRPr="0067196A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BD3EE6" w14:textId="77777777" w:rsidR="000B359C" w:rsidRPr="0067196A" w:rsidRDefault="000B359C" w:rsidP="00FF3799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67196A">
              <w:rPr>
                <w:rFonts w:ascii="Arial" w:hAnsi="Arial" w:cs="Arial"/>
              </w:rPr>
              <w:t>50 godz.</w:t>
            </w:r>
          </w:p>
        </w:tc>
      </w:tr>
      <w:tr w:rsidR="000B359C" w:rsidRPr="00D07656" w14:paraId="3CDDEF52" w14:textId="77777777" w:rsidTr="00FF3799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B62C72" w14:textId="77777777" w:rsidR="000B359C" w:rsidRPr="0067196A" w:rsidRDefault="000B359C" w:rsidP="00FF3799">
            <w:pPr>
              <w:spacing w:before="120" w:after="120" w:line="24" w:lineRule="atLeast"/>
              <w:ind w:left="170"/>
              <w:rPr>
                <w:rFonts w:ascii="Arial" w:hAnsi="Arial" w:cs="Arial"/>
                <w:bCs/>
              </w:rPr>
            </w:pPr>
            <w:r w:rsidRPr="0067196A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D3EAA7" w14:textId="77777777" w:rsidR="000B359C" w:rsidRPr="00D07656" w:rsidRDefault="000B359C" w:rsidP="00FF3799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  <w:b/>
              </w:rPr>
              <w:t>2 ECTS</w:t>
            </w:r>
          </w:p>
        </w:tc>
      </w:tr>
    </w:tbl>
    <w:p w14:paraId="4084BA6C" w14:textId="5B8A1004" w:rsidR="0067196A" w:rsidRDefault="0067196A" w:rsidP="00780DF3">
      <w:pPr>
        <w:spacing w:before="120" w:after="120" w:line="24" w:lineRule="atLeast"/>
        <w:ind w:left="170"/>
        <w:rPr>
          <w:rFonts w:ascii="Arial" w:hAnsi="Arial" w:cs="Arial"/>
        </w:rPr>
      </w:pPr>
    </w:p>
    <w:p w14:paraId="5A955B58" w14:textId="77777777" w:rsidR="0067196A" w:rsidRDefault="0067196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6F37FD" w:rsidRPr="00D07656" w14:paraId="6F1EBEB9" w14:textId="77777777" w:rsidTr="006F37FD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AF6F4EA" w14:textId="77777777" w:rsidR="006F37FD" w:rsidRPr="00D07656" w:rsidRDefault="006F37FD" w:rsidP="006F37FD">
            <w:pPr>
              <w:spacing w:before="120" w:after="120" w:line="24" w:lineRule="atLeast"/>
              <w:ind w:left="170"/>
              <w:contextualSpacing/>
              <w:rPr>
                <w:rFonts w:ascii="Arial" w:eastAsiaTheme="majorEastAsia" w:hAnsi="Arial" w:cs="Arial"/>
                <w:b/>
                <w:spacing w:val="-10"/>
                <w:kern w:val="28"/>
              </w:rPr>
            </w:pPr>
            <w:r w:rsidRPr="00D07656">
              <w:rPr>
                <w:rFonts w:ascii="Arial" w:eastAsiaTheme="majorEastAsia" w:hAnsi="Arial" w:cs="Arial"/>
                <w:b/>
                <w:spacing w:val="-10"/>
                <w:kern w:val="28"/>
              </w:rPr>
              <w:br w:type="page"/>
              <w:t>Sylabus przedmiotu / modułu kształcenia</w:t>
            </w:r>
          </w:p>
        </w:tc>
      </w:tr>
      <w:tr w:rsidR="006F37FD" w:rsidRPr="00D07656" w14:paraId="6246730E" w14:textId="77777777" w:rsidTr="006F37FD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987BA05" w14:textId="77777777" w:rsidR="006F37FD" w:rsidRPr="00D07656" w:rsidRDefault="006F37FD" w:rsidP="006F37FD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6F7FA34" w14:textId="2EDE1C68" w:rsidR="006F37FD" w:rsidRPr="00D07656" w:rsidRDefault="006F37FD" w:rsidP="006F37FD">
            <w:pPr>
              <w:keepNext/>
              <w:spacing w:before="120" w:after="120" w:line="24" w:lineRule="atLeast"/>
              <w:ind w:left="170"/>
              <w:outlineLvl w:val="0"/>
              <w:rPr>
                <w:rFonts w:ascii="Arial" w:eastAsia="Times New Roman" w:hAnsi="Arial" w:cs="Arial"/>
                <w:b/>
                <w:bCs/>
                <w:kern w:val="32"/>
              </w:rPr>
            </w:pPr>
            <w:bookmarkStart w:id="3" w:name="_Toc83494142"/>
            <w:r w:rsidRPr="00D07656">
              <w:rPr>
                <w:rFonts w:ascii="Arial" w:eastAsia="Times New Roman" w:hAnsi="Arial" w:cs="Arial"/>
                <w:b/>
                <w:bCs/>
                <w:kern w:val="32"/>
              </w:rPr>
              <w:t>Seminarium dyplomowe (1,</w:t>
            </w:r>
            <w:r w:rsidR="0067196A">
              <w:rPr>
                <w:rFonts w:ascii="Arial" w:eastAsia="Times New Roman" w:hAnsi="Arial" w:cs="Arial"/>
                <w:b/>
                <w:bCs/>
                <w:kern w:val="32"/>
              </w:rPr>
              <w:t xml:space="preserve"> </w:t>
            </w:r>
            <w:r w:rsidRPr="00D07656">
              <w:rPr>
                <w:rFonts w:ascii="Arial" w:eastAsia="Times New Roman" w:hAnsi="Arial" w:cs="Arial"/>
                <w:b/>
                <w:bCs/>
                <w:kern w:val="32"/>
              </w:rPr>
              <w:t>2)</w:t>
            </w:r>
            <w:bookmarkEnd w:id="3"/>
          </w:p>
        </w:tc>
      </w:tr>
      <w:tr w:rsidR="006F37FD" w:rsidRPr="00D07656" w14:paraId="4CD54B51" w14:textId="77777777" w:rsidTr="006F37FD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3B8DBF1" w14:textId="77777777" w:rsidR="006F37FD" w:rsidRPr="00D07656" w:rsidRDefault="006F37FD" w:rsidP="006F37FD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DA900F" w14:textId="77777777" w:rsidR="006F37FD" w:rsidRPr="00D07656" w:rsidRDefault="006F37FD" w:rsidP="006F37FD">
            <w:pPr>
              <w:spacing w:before="120" w:after="120" w:line="24" w:lineRule="atLeast"/>
              <w:ind w:left="170"/>
              <w:rPr>
                <w:rFonts w:ascii="Arial" w:hAnsi="Arial" w:cs="Arial"/>
                <w:lang w:val="en-US"/>
              </w:rPr>
            </w:pPr>
            <w:r w:rsidRPr="00D07656">
              <w:rPr>
                <w:rFonts w:ascii="Arial" w:hAnsi="Arial" w:cs="Arial"/>
                <w:lang w:val="en-US"/>
              </w:rPr>
              <w:t>seminar</w:t>
            </w:r>
          </w:p>
        </w:tc>
      </w:tr>
      <w:tr w:rsidR="006F37FD" w:rsidRPr="00D07656" w14:paraId="295AC8F1" w14:textId="77777777" w:rsidTr="006F37FD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DB74149" w14:textId="77777777" w:rsidR="006F37FD" w:rsidRPr="00D07656" w:rsidRDefault="006F37FD" w:rsidP="006F37FD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065B5" w14:textId="77777777" w:rsidR="006F37FD" w:rsidRPr="00D07656" w:rsidRDefault="006F37FD" w:rsidP="006F37FD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polski</w:t>
            </w:r>
          </w:p>
        </w:tc>
      </w:tr>
      <w:tr w:rsidR="006F37FD" w:rsidRPr="00D07656" w14:paraId="6D3C32B0" w14:textId="77777777" w:rsidTr="006F37FD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ADB8684" w14:textId="77777777" w:rsidR="006F37FD" w:rsidRPr="00D07656" w:rsidRDefault="006F37FD" w:rsidP="006F37FD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C43BEF" w14:textId="77777777" w:rsidR="006F37FD" w:rsidRPr="00D07656" w:rsidRDefault="006F37FD" w:rsidP="006F37FD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filologia polska</w:t>
            </w:r>
          </w:p>
        </w:tc>
      </w:tr>
      <w:tr w:rsidR="006F37FD" w:rsidRPr="00D07656" w14:paraId="475E7968" w14:textId="77777777" w:rsidTr="006F37FD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971754F" w14:textId="77777777" w:rsidR="006F37FD" w:rsidRPr="00D07656" w:rsidRDefault="006F37FD" w:rsidP="006F37FD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0AE3CC7" w14:textId="19F488AB" w:rsidR="006F37FD" w:rsidRPr="0067196A" w:rsidRDefault="006F37FD" w:rsidP="006F37FD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67196A">
              <w:rPr>
                <w:rFonts w:ascii="Arial" w:hAnsi="Arial" w:cs="Arial"/>
              </w:rPr>
              <w:t>Wydział Nauk Humanistycznych</w:t>
            </w:r>
          </w:p>
        </w:tc>
      </w:tr>
      <w:tr w:rsidR="006F37FD" w:rsidRPr="00D07656" w14:paraId="5CF777B6" w14:textId="77777777" w:rsidTr="006F37FD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E645FD4" w14:textId="77777777" w:rsidR="006F37FD" w:rsidRPr="00D07656" w:rsidRDefault="006F37FD" w:rsidP="006F37FD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BBD01B6" w14:textId="77777777" w:rsidR="006F37FD" w:rsidRPr="00D07656" w:rsidRDefault="006F37FD" w:rsidP="006F37FD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obowiązkowy</w:t>
            </w:r>
          </w:p>
        </w:tc>
      </w:tr>
      <w:tr w:rsidR="006F37FD" w:rsidRPr="00D07656" w14:paraId="13B32632" w14:textId="77777777" w:rsidTr="006F37FD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CB85DBB" w14:textId="77777777" w:rsidR="006F37FD" w:rsidRPr="00D07656" w:rsidRDefault="006F37FD" w:rsidP="006F37FD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F095E3" w14:textId="77777777" w:rsidR="006F37FD" w:rsidRPr="00D07656" w:rsidRDefault="006F37FD" w:rsidP="006F37FD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pierwszego stopnia</w:t>
            </w:r>
          </w:p>
        </w:tc>
      </w:tr>
      <w:tr w:rsidR="006F37FD" w:rsidRPr="00D07656" w14:paraId="5521C15C" w14:textId="77777777" w:rsidTr="006F37FD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ACD01E3" w14:textId="77777777" w:rsidR="006F37FD" w:rsidRPr="00D07656" w:rsidRDefault="006F37FD" w:rsidP="006F37FD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CE4460" w14:textId="77777777" w:rsidR="006F37FD" w:rsidRPr="00D07656" w:rsidRDefault="006F37FD" w:rsidP="006F37FD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trzeci</w:t>
            </w:r>
          </w:p>
        </w:tc>
      </w:tr>
      <w:tr w:rsidR="006F37FD" w:rsidRPr="00D07656" w14:paraId="5A54E706" w14:textId="77777777" w:rsidTr="006F37FD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B03BFE4" w14:textId="77777777" w:rsidR="006F37FD" w:rsidRPr="00D07656" w:rsidRDefault="006F37FD" w:rsidP="006F37FD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9E53CA9" w14:textId="408A5263" w:rsidR="006F37FD" w:rsidRPr="00D07656" w:rsidRDefault="0067196A" w:rsidP="006F37FD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piąty, szósty</w:t>
            </w:r>
          </w:p>
        </w:tc>
      </w:tr>
      <w:tr w:rsidR="006F37FD" w:rsidRPr="00D07656" w14:paraId="1790D881" w14:textId="77777777" w:rsidTr="006F37FD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62FC3E6" w14:textId="77777777" w:rsidR="006F37FD" w:rsidRPr="00D07656" w:rsidRDefault="006F37FD" w:rsidP="006F37FD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7B058D" w14:textId="77777777" w:rsidR="006F37FD" w:rsidRPr="00D07656" w:rsidRDefault="006F37FD" w:rsidP="006F37FD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4, 10</w:t>
            </w:r>
          </w:p>
        </w:tc>
      </w:tr>
      <w:tr w:rsidR="006F37FD" w:rsidRPr="00D07656" w14:paraId="6E602376" w14:textId="77777777" w:rsidTr="006F37FD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ACE7E18" w14:textId="77777777" w:rsidR="006F37FD" w:rsidRPr="00D07656" w:rsidRDefault="006F37FD" w:rsidP="006F37FD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C81F28" w14:textId="77777777" w:rsidR="006F37FD" w:rsidRPr="00D07656" w:rsidRDefault="006F37FD" w:rsidP="006F37FD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dr Marcin Pliszka</w:t>
            </w:r>
          </w:p>
        </w:tc>
      </w:tr>
      <w:tr w:rsidR="006F37FD" w:rsidRPr="00D07656" w14:paraId="7AF4922B" w14:textId="77777777" w:rsidTr="006F37FD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93D4F37" w14:textId="77777777" w:rsidR="006F37FD" w:rsidRPr="00D07656" w:rsidRDefault="006F37FD" w:rsidP="006F37FD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014D9CE" w14:textId="0547A5B1" w:rsidR="006F37FD" w:rsidRPr="00D07656" w:rsidRDefault="006F37FD" w:rsidP="006F37FD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  <w:lang w:val="en-US"/>
              </w:rPr>
              <w:t xml:space="preserve">dr hab. Roman Bobryk, dr hab. </w:t>
            </w:r>
            <w:r w:rsidRPr="00D07656">
              <w:rPr>
                <w:rFonts w:ascii="Arial" w:hAnsi="Arial" w:cs="Arial"/>
              </w:rPr>
              <w:t xml:space="preserve">Andrzej Borkowski, dr hab. Sławomir </w:t>
            </w:r>
            <w:proofErr w:type="spellStart"/>
            <w:r w:rsidRPr="00D07656">
              <w:rPr>
                <w:rFonts w:ascii="Arial" w:hAnsi="Arial" w:cs="Arial"/>
              </w:rPr>
              <w:t>Sobieraj</w:t>
            </w:r>
            <w:proofErr w:type="spellEnd"/>
            <w:r w:rsidRPr="00D07656">
              <w:rPr>
                <w:rFonts w:ascii="Arial" w:hAnsi="Arial" w:cs="Arial"/>
              </w:rPr>
              <w:t xml:space="preserve">, dr hab. Beata </w:t>
            </w:r>
            <w:proofErr w:type="spellStart"/>
            <w:r w:rsidRPr="00D07656">
              <w:rPr>
                <w:rFonts w:ascii="Arial" w:hAnsi="Arial" w:cs="Arial"/>
              </w:rPr>
              <w:t>Walęciuk-Dejneka</w:t>
            </w:r>
            <w:proofErr w:type="spellEnd"/>
          </w:p>
        </w:tc>
      </w:tr>
      <w:tr w:rsidR="006F37FD" w:rsidRPr="00D07656" w14:paraId="7322B3E2" w14:textId="77777777" w:rsidTr="006F37FD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3986FC3" w14:textId="77777777" w:rsidR="006F37FD" w:rsidRPr="00D07656" w:rsidRDefault="006F37FD" w:rsidP="006F37FD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04544B" w14:textId="77777777" w:rsidR="006F37FD" w:rsidRPr="00D07656" w:rsidRDefault="006F37FD" w:rsidP="006F37FD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Przygotowanie studenta do samodzielnego pisania pracy naukowej; poznanie warsztatu naukowca: metod badawczych i narzędzi.</w:t>
            </w:r>
            <w:r w:rsidRPr="00D07656">
              <w:rPr>
                <w:rFonts w:ascii="Arial" w:hAnsi="Arial" w:cs="Arial"/>
              </w:rPr>
              <w:br/>
              <w:t>Napisanie pracy licencjackiej w zakresie literaturoznawstwa lub językoznawstwa.</w:t>
            </w:r>
          </w:p>
        </w:tc>
      </w:tr>
      <w:tr w:rsidR="006F37FD" w:rsidRPr="00D07656" w14:paraId="09F7A6B1" w14:textId="77777777" w:rsidTr="006F37FD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55BE1DC" w14:textId="77777777" w:rsidR="006F37FD" w:rsidRPr="00D07656" w:rsidRDefault="006F37FD" w:rsidP="006F37FD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0F47909" w14:textId="77777777" w:rsidR="006F37FD" w:rsidRPr="00D07656" w:rsidRDefault="006F37FD" w:rsidP="006F37FD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DD40604" w14:textId="77777777" w:rsidR="006F37FD" w:rsidRPr="00D07656" w:rsidRDefault="006F37FD" w:rsidP="006F37FD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6F37FD" w:rsidRPr="00D07656" w14:paraId="12226B44" w14:textId="77777777" w:rsidTr="006F37FD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CC28E11" w14:textId="77777777" w:rsidR="006F37FD" w:rsidRPr="00D07656" w:rsidRDefault="006F37FD" w:rsidP="006F37FD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  <w:b/>
                <w:bCs/>
              </w:rPr>
              <w:t>W01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ED1241A" w14:textId="77777777" w:rsidR="006F37FD" w:rsidRPr="00D07656" w:rsidRDefault="006F37FD" w:rsidP="006F37FD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Student ma wiedzę o najważniejszych kierunkach w lingwistyce oraz literaturze i sztuce polskiej oraz ich uwarunkowaniach społeczno-politycznych i kulturowych.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862D216" w14:textId="77777777" w:rsidR="006F37FD" w:rsidRPr="00D07656" w:rsidRDefault="006F37FD" w:rsidP="006F37FD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  <w:b/>
                <w:bCs/>
              </w:rPr>
              <w:t>K_W01, K_W02, K_W08</w:t>
            </w:r>
          </w:p>
        </w:tc>
      </w:tr>
      <w:tr w:rsidR="006F37FD" w:rsidRPr="00D07656" w14:paraId="123CFD16" w14:textId="77777777" w:rsidTr="006F37FD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D79B7F0" w14:textId="77777777" w:rsidR="006F37FD" w:rsidRPr="00D07656" w:rsidRDefault="006F37FD" w:rsidP="006F37FD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  <w:b/>
                <w:bCs/>
              </w:rPr>
              <w:t>W02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19260C8" w14:textId="77777777" w:rsidR="006F37FD" w:rsidRPr="00D07656" w:rsidRDefault="006F37FD" w:rsidP="006F37FD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Student zna główne konteksty europejskie literatury polskiej, przepływ idei filozoficznych, prądów i inspiracji literackich oraz przemiany historyczne polszczyzny.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797B663" w14:textId="77777777" w:rsidR="006F37FD" w:rsidRPr="00D07656" w:rsidRDefault="006F37FD" w:rsidP="006F37FD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  <w:b/>
                <w:bCs/>
              </w:rPr>
              <w:t>K_W01; K_W02</w:t>
            </w:r>
          </w:p>
        </w:tc>
      </w:tr>
      <w:tr w:rsidR="006F37FD" w:rsidRPr="00D07656" w14:paraId="4891B032" w14:textId="77777777" w:rsidTr="006F37FD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8C5F80E" w14:textId="77777777" w:rsidR="006F37FD" w:rsidRPr="00D07656" w:rsidRDefault="006F37FD" w:rsidP="006F37FD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  <w:b/>
                <w:bCs/>
              </w:rPr>
              <w:t>W03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DC9FA5D" w14:textId="77777777" w:rsidR="006F37FD" w:rsidRPr="00D07656" w:rsidRDefault="006F37FD" w:rsidP="006F37FD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Student ma podstawową orientację w terminologii literaturoznawczej i językoznawczej, szczególnie w zakresie związanym obszarem badawczym swojej pracy dyplomowej.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896B459" w14:textId="77777777" w:rsidR="006F37FD" w:rsidRPr="00D07656" w:rsidRDefault="006F37FD" w:rsidP="006F37FD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  <w:b/>
                <w:bCs/>
              </w:rPr>
              <w:t>K_W03</w:t>
            </w:r>
          </w:p>
        </w:tc>
      </w:tr>
      <w:tr w:rsidR="006F37FD" w:rsidRPr="00D07656" w14:paraId="5F92EED3" w14:textId="77777777" w:rsidTr="006F37FD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8213D5E" w14:textId="77777777" w:rsidR="006F37FD" w:rsidRPr="00D07656" w:rsidRDefault="006F37FD" w:rsidP="006F37FD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  <w:b/>
                <w:bCs/>
              </w:rPr>
              <w:t>W04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E3BF266" w14:textId="77777777" w:rsidR="006F37FD" w:rsidRPr="00D07656" w:rsidRDefault="006F37FD" w:rsidP="006F37FD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Student dysponuje wiedzą na temat warsztatu bibliograficznego literaturoznawcy i językoznawcy.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CCF162F" w14:textId="77777777" w:rsidR="006F37FD" w:rsidRPr="00D07656" w:rsidRDefault="006F37FD" w:rsidP="006F37FD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  <w:b/>
                <w:bCs/>
              </w:rPr>
              <w:t>K_W03, K_W11</w:t>
            </w:r>
          </w:p>
        </w:tc>
      </w:tr>
      <w:tr w:rsidR="006F37FD" w:rsidRPr="00D07656" w14:paraId="274A19D1" w14:textId="77777777" w:rsidTr="006F37FD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2E10845" w14:textId="77777777" w:rsidR="006F37FD" w:rsidRPr="00D07656" w:rsidRDefault="006F37FD" w:rsidP="006F37FD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  <w:b/>
                <w:bCs/>
              </w:rPr>
              <w:t>W05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E06FCF5" w14:textId="77777777" w:rsidR="006F37FD" w:rsidRPr="00D07656" w:rsidRDefault="006F37FD" w:rsidP="006F37FD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Student ma elementarną wiedzę o związkach języka i literatury z filozofią, psychologią, historią, sztuką i religią, filozofią.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D231E31" w14:textId="77777777" w:rsidR="006F37FD" w:rsidRPr="00D07656" w:rsidRDefault="006F37FD" w:rsidP="006F37FD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  <w:b/>
                <w:bCs/>
              </w:rPr>
              <w:t>K_W06, K_W07</w:t>
            </w:r>
          </w:p>
        </w:tc>
      </w:tr>
      <w:tr w:rsidR="006F37FD" w:rsidRPr="00D07656" w14:paraId="6A0CFD49" w14:textId="77777777" w:rsidTr="006F37FD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0CD1C7F" w14:textId="77777777" w:rsidR="006F37FD" w:rsidRPr="00D07656" w:rsidRDefault="006F37FD" w:rsidP="006F37FD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7CB2F78" w14:textId="77777777" w:rsidR="006F37FD" w:rsidRPr="00D07656" w:rsidRDefault="006F37FD" w:rsidP="006F37FD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8E8E7B0" w14:textId="77777777" w:rsidR="006F37FD" w:rsidRPr="00D07656" w:rsidRDefault="006F37FD" w:rsidP="006F37FD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6F37FD" w:rsidRPr="00D07656" w14:paraId="7E200AB3" w14:textId="77777777" w:rsidTr="006F37F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F5DDC1F" w14:textId="77777777" w:rsidR="006F37FD" w:rsidRPr="00D07656" w:rsidRDefault="006F37FD" w:rsidP="006F37FD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  <w:b/>
                <w:bCs/>
              </w:rPr>
              <w:t>U01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ED25BBE" w14:textId="77777777" w:rsidR="006F37FD" w:rsidRPr="00D07656" w:rsidRDefault="006F37FD" w:rsidP="006F37FD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Student umie samodzielnie problematyzować zadania badawcze, umie stawiać pytania badawcze i na nie odpowiadać.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71650A2" w14:textId="77777777" w:rsidR="006F37FD" w:rsidRPr="00D07656" w:rsidRDefault="006F37FD" w:rsidP="006F37FD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  <w:b/>
                <w:bCs/>
              </w:rPr>
              <w:t>K_U02; K_U03</w:t>
            </w:r>
          </w:p>
        </w:tc>
      </w:tr>
      <w:tr w:rsidR="006F37FD" w:rsidRPr="00D07656" w14:paraId="608F2803" w14:textId="77777777" w:rsidTr="006F37F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E47698B" w14:textId="77777777" w:rsidR="006F37FD" w:rsidRPr="00D07656" w:rsidRDefault="006F37FD" w:rsidP="006F37FD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  <w:b/>
                <w:bCs/>
              </w:rPr>
              <w:t>U02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4A8BE5C" w14:textId="77777777" w:rsidR="006F37FD" w:rsidRPr="00D07656" w:rsidRDefault="006F37FD" w:rsidP="006F37FD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Student ma umiejętność samodzielnego redagowania dłuższych tekstów o zwartej i logicznej kompozycji oraz poprawnych stylistycznie i językowo.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89B8020" w14:textId="77777777" w:rsidR="006F37FD" w:rsidRPr="00D07656" w:rsidRDefault="006F37FD" w:rsidP="006F37FD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  <w:b/>
                <w:bCs/>
              </w:rPr>
              <w:t>K_U05, K_U06</w:t>
            </w:r>
          </w:p>
        </w:tc>
      </w:tr>
      <w:tr w:rsidR="006F37FD" w:rsidRPr="00D07656" w14:paraId="01044045" w14:textId="77777777" w:rsidTr="006F37F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EFED381" w14:textId="77777777" w:rsidR="006F37FD" w:rsidRPr="00D07656" w:rsidRDefault="006F37FD" w:rsidP="006F37FD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  <w:b/>
                <w:bCs/>
              </w:rPr>
              <w:t>U03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104E297" w14:textId="77777777" w:rsidR="006F37FD" w:rsidRPr="00D07656" w:rsidRDefault="006F37FD" w:rsidP="006F37FD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Student potrafi łączyć wiedzę filologiczną z wiedzą z innych dziedzin humanistyki: filozofią, historią, psychologią oraz naukami o sztuce.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37595E4" w14:textId="77777777" w:rsidR="006F37FD" w:rsidRPr="00D07656" w:rsidRDefault="006F37FD" w:rsidP="006F37FD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  <w:b/>
                <w:bCs/>
              </w:rPr>
              <w:t>K_U11</w:t>
            </w:r>
          </w:p>
        </w:tc>
      </w:tr>
      <w:tr w:rsidR="006F37FD" w:rsidRPr="00D07656" w14:paraId="6C1B60D9" w14:textId="77777777" w:rsidTr="006F37F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B225509" w14:textId="77777777" w:rsidR="006F37FD" w:rsidRPr="00D07656" w:rsidRDefault="006F37FD" w:rsidP="006F37FD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  <w:b/>
                <w:bCs/>
              </w:rPr>
              <w:t>U04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F24F611" w14:textId="77777777" w:rsidR="006F37FD" w:rsidRPr="00D07656" w:rsidRDefault="006F37FD" w:rsidP="006F37FD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Student potrafi przeprowadzić analizę tekstów z zastosowaniem metod naukowo-badawczych stosowanych w literaturoznawstwie i językoznawstwie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800A735" w14:textId="77777777" w:rsidR="006F37FD" w:rsidRPr="00D07656" w:rsidRDefault="006F37FD" w:rsidP="006F37FD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  <w:b/>
                <w:bCs/>
              </w:rPr>
              <w:t>K_U04</w:t>
            </w:r>
          </w:p>
        </w:tc>
      </w:tr>
      <w:tr w:rsidR="006F37FD" w:rsidRPr="00D07656" w14:paraId="4C915DF6" w14:textId="77777777" w:rsidTr="006F37F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15F5D0D" w14:textId="77777777" w:rsidR="006F37FD" w:rsidRPr="00D07656" w:rsidRDefault="006F37FD" w:rsidP="006F37FD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  <w:b/>
                <w:bCs/>
              </w:rPr>
              <w:t>U05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281B9D3" w14:textId="77777777" w:rsidR="006F37FD" w:rsidRPr="00D07656" w:rsidRDefault="006F37FD" w:rsidP="006F37FD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Student potrafi zorganizować bibliotekę fachową dla wspólnych i indywidualnych przedsięwzięć naukowych, kulturalnych, przestrzegając zarazem norm etycznych i prawnych, oraz realizować projekty samokształceniowe i planować je w dłuższej perspektywie czasowej, także w kontekście pracy w różnych sektorach gospodarki.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5C2C876" w14:textId="77777777" w:rsidR="006F37FD" w:rsidRPr="00D07656" w:rsidRDefault="006F37FD" w:rsidP="006F37FD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  <w:b/>
                <w:bCs/>
              </w:rPr>
              <w:t>K_U15</w:t>
            </w:r>
          </w:p>
        </w:tc>
      </w:tr>
      <w:tr w:rsidR="006F37FD" w:rsidRPr="00D07656" w14:paraId="1D64184A" w14:textId="77777777" w:rsidTr="006F37FD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FCE9362" w14:textId="77777777" w:rsidR="006F37FD" w:rsidRPr="00D07656" w:rsidRDefault="006F37FD" w:rsidP="006F37FD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2F921D2" w14:textId="77777777" w:rsidR="006F37FD" w:rsidRPr="00D07656" w:rsidRDefault="006F37FD" w:rsidP="006F37FD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A933BA6" w14:textId="77777777" w:rsidR="006F37FD" w:rsidRPr="00D07656" w:rsidRDefault="006F37FD" w:rsidP="006F37FD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6F37FD" w:rsidRPr="00D07656" w14:paraId="476A7EE1" w14:textId="77777777" w:rsidTr="006F37F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4047F37" w14:textId="77777777" w:rsidR="006F37FD" w:rsidRPr="00D07656" w:rsidRDefault="006F37FD" w:rsidP="006F37FD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</w:rPr>
            </w:pPr>
            <w:r w:rsidRPr="00D07656">
              <w:rPr>
                <w:rFonts w:ascii="Arial" w:hAnsi="Arial" w:cs="Arial"/>
                <w:b/>
              </w:rPr>
              <w:t>K01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B911A86" w14:textId="77777777" w:rsidR="006F37FD" w:rsidRPr="00D07656" w:rsidRDefault="006F37FD" w:rsidP="006F37FD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Student jest gotów do jasnego i precyzyjnego określania priorytetów służących realizacji określonych zadań badawczych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8B373B3" w14:textId="77777777" w:rsidR="006F37FD" w:rsidRPr="00D07656" w:rsidRDefault="006F37FD" w:rsidP="006F37FD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</w:rPr>
            </w:pPr>
            <w:r w:rsidRPr="00D07656">
              <w:rPr>
                <w:rFonts w:ascii="Arial" w:hAnsi="Arial" w:cs="Arial"/>
                <w:b/>
              </w:rPr>
              <w:t>K_K01</w:t>
            </w:r>
          </w:p>
        </w:tc>
      </w:tr>
      <w:tr w:rsidR="006F37FD" w:rsidRPr="00D07656" w14:paraId="4BF6E42F" w14:textId="77777777" w:rsidTr="006F37F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B926A4F" w14:textId="77777777" w:rsidR="006F37FD" w:rsidRPr="00D07656" w:rsidRDefault="006F37FD" w:rsidP="006F37FD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</w:rPr>
            </w:pPr>
            <w:r w:rsidRPr="00D07656">
              <w:rPr>
                <w:rFonts w:ascii="Arial" w:hAnsi="Arial" w:cs="Arial"/>
                <w:b/>
              </w:rPr>
              <w:t>K02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B053A1C" w14:textId="77777777" w:rsidR="006F37FD" w:rsidRPr="00D07656" w:rsidRDefault="006F37FD" w:rsidP="006F37FD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Student ma świadomość konieczności podnoszenia poziomu swej wiedzy i umiejętności, ciągłego dokształcenia się zawodowego i rozwoju osobistego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292FCBE" w14:textId="77777777" w:rsidR="006F37FD" w:rsidRPr="00D07656" w:rsidRDefault="006F37FD" w:rsidP="006F37FD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</w:rPr>
            </w:pPr>
            <w:r w:rsidRPr="00D07656">
              <w:rPr>
                <w:rFonts w:ascii="Arial" w:hAnsi="Arial" w:cs="Arial"/>
                <w:b/>
              </w:rPr>
              <w:t>K_K04, K_K08</w:t>
            </w:r>
          </w:p>
        </w:tc>
      </w:tr>
      <w:tr w:rsidR="006F37FD" w:rsidRPr="00D07656" w14:paraId="266D7C51" w14:textId="77777777" w:rsidTr="006F37FD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9CACC6" w14:textId="77777777" w:rsidR="006F37FD" w:rsidRPr="00D07656" w:rsidRDefault="006F37FD" w:rsidP="006F37FD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D0FA1" w14:textId="77777777" w:rsidR="006F37FD" w:rsidRPr="00D07656" w:rsidRDefault="006F37FD" w:rsidP="006F37FD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Ćwiczenia seminaryjne (60 godz.)</w:t>
            </w:r>
          </w:p>
        </w:tc>
      </w:tr>
      <w:tr w:rsidR="006F37FD" w:rsidRPr="00D07656" w14:paraId="282521F6" w14:textId="77777777" w:rsidTr="006F37FD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146E752" w14:textId="77777777" w:rsidR="006F37FD" w:rsidRPr="00D07656" w:rsidRDefault="006F37FD" w:rsidP="006F37FD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6F37FD" w:rsidRPr="00D07656" w14:paraId="07E629FF" w14:textId="77777777" w:rsidTr="006F37F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94A6CC" w14:textId="77777777" w:rsidR="006F37FD" w:rsidRPr="00D07656" w:rsidRDefault="006F37FD" w:rsidP="006F37FD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Umiejętność analizy i interpretacji tekstu.</w:t>
            </w:r>
          </w:p>
          <w:p w14:paraId="68CF9E13" w14:textId="77777777" w:rsidR="006F37FD" w:rsidRPr="00D07656" w:rsidRDefault="006F37FD" w:rsidP="006F37FD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Znajomość najważniejszych faktów z historii Polski oraz kultury polskiej</w:t>
            </w:r>
          </w:p>
          <w:p w14:paraId="7FF0210E" w14:textId="77777777" w:rsidR="006F37FD" w:rsidRPr="00D07656" w:rsidRDefault="006F37FD" w:rsidP="006F37FD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Umiejętność redagowania przypisów.</w:t>
            </w:r>
          </w:p>
          <w:p w14:paraId="3A311457" w14:textId="77777777" w:rsidR="006F37FD" w:rsidRPr="00D07656" w:rsidRDefault="006F37FD" w:rsidP="006F37FD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Umiejętność problematyzowania tematów, stawiania pytań badawczych i odpowiedzi na nie oraz stawiania i udowodniania tez.</w:t>
            </w:r>
          </w:p>
        </w:tc>
      </w:tr>
      <w:tr w:rsidR="006F37FD" w:rsidRPr="00D07656" w14:paraId="4210BFAA" w14:textId="77777777" w:rsidTr="006F37F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3E5CDB1" w14:textId="77777777" w:rsidR="006F37FD" w:rsidRPr="00D07656" w:rsidRDefault="006F37FD" w:rsidP="006F37FD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Treści modułu kształcenia:</w:t>
            </w:r>
          </w:p>
        </w:tc>
      </w:tr>
      <w:tr w:rsidR="006F37FD" w:rsidRPr="00D07656" w14:paraId="6637CD2D" w14:textId="77777777" w:rsidTr="006F37F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95B7B9" w14:textId="77777777" w:rsidR="006F37FD" w:rsidRPr="00D07656" w:rsidRDefault="006F37FD" w:rsidP="007F5973">
            <w:pPr>
              <w:numPr>
                <w:ilvl w:val="0"/>
                <w:numId w:val="15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Ogólne informacje o wymogach związanych z napisaniem i obroną pracy (tytuł, zatwierdzenie, terminy rozliczenia, zasady zaliczenia zajęć seminaryjnych, objętość pracy, zawartość, forma zapisu i wydruku, zarządzenia i inne przepisy, kwestia plagiatu, zasady obrony)</w:t>
            </w:r>
          </w:p>
          <w:p w14:paraId="65B5FB50" w14:textId="77777777" w:rsidR="006F37FD" w:rsidRPr="00D07656" w:rsidRDefault="006F37FD" w:rsidP="007F5973">
            <w:pPr>
              <w:numPr>
                <w:ilvl w:val="0"/>
                <w:numId w:val="15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Warsztat bibliograficzny. Zasady pozyskiwania i gromadzenia materiałów źródłowych oraz opracowań.</w:t>
            </w:r>
          </w:p>
          <w:p w14:paraId="1177145E" w14:textId="77777777" w:rsidR="006F37FD" w:rsidRPr="00D07656" w:rsidRDefault="006F37FD" w:rsidP="007F5973">
            <w:pPr>
              <w:numPr>
                <w:ilvl w:val="0"/>
                <w:numId w:val="15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Jak wybrać i sformułować temat pracy? Omówienie propozycji wysuniętych przez seminarzystów. Dyskusja.</w:t>
            </w:r>
          </w:p>
          <w:p w14:paraId="205507A2" w14:textId="77777777" w:rsidR="006F37FD" w:rsidRPr="00D07656" w:rsidRDefault="006F37FD" w:rsidP="007F5973">
            <w:pPr>
              <w:numPr>
                <w:ilvl w:val="0"/>
                <w:numId w:val="15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Kompozycja i treść pracy (jej adekwatność do tytułu).</w:t>
            </w:r>
          </w:p>
          <w:p w14:paraId="79128F24" w14:textId="77777777" w:rsidR="006F37FD" w:rsidRPr="00D07656" w:rsidRDefault="006F37FD" w:rsidP="007F5973">
            <w:pPr>
              <w:numPr>
                <w:ilvl w:val="0"/>
                <w:numId w:val="15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Kwestie edytorskie. Reguły sporządzania przypisów, bibliografii, wprowadzania cytatów.</w:t>
            </w:r>
          </w:p>
          <w:p w14:paraId="580A483F" w14:textId="77777777" w:rsidR="006F37FD" w:rsidRPr="00D07656" w:rsidRDefault="006F37FD" w:rsidP="007F5973">
            <w:pPr>
              <w:numPr>
                <w:ilvl w:val="0"/>
                <w:numId w:val="15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Jak napisać wstęp i zakończenie pracy?</w:t>
            </w:r>
          </w:p>
          <w:p w14:paraId="1D826F95" w14:textId="77777777" w:rsidR="006F37FD" w:rsidRPr="00D07656" w:rsidRDefault="006F37FD" w:rsidP="007F5973">
            <w:pPr>
              <w:numPr>
                <w:ilvl w:val="0"/>
                <w:numId w:val="15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Praca nad poszczególnymi rozdziałami pracy.</w:t>
            </w:r>
          </w:p>
          <w:p w14:paraId="2FFF60AD" w14:textId="77777777" w:rsidR="006F37FD" w:rsidRPr="00D07656" w:rsidRDefault="006F37FD" w:rsidP="007F5973">
            <w:pPr>
              <w:numPr>
                <w:ilvl w:val="0"/>
                <w:numId w:val="15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Stylistyka pracy naukowej.</w:t>
            </w:r>
          </w:p>
          <w:p w14:paraId="732C9381" w14:textId="77777777" w:rsidR="006F37FD" w:rsidRPr="00D07656" w:rsidRDefault="006F37FD" w:rsidP="007F5973">
            <w:pPr>
              <w:numPr>
                <w:ilvl w:val="0"/>
                <w:numId w:val="15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Analiza konspektów przygotowanych przez seminarzystów.</w:t>
            </w:r>
          </w:p>
          <w:p w14:paraId="1023A0B8" w14:textId="77777777" w:rsidR="006F37FD" w:rsidRPr="00D07656" w:rsidRDefault="006F37FD" w:rsidP="007F5973">
            <w:pPr>
              <w:numPr>
                <w:ilvl w:val="0"/>
                <w:numId w:val="15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Analiza projektów wstępu i zakończenia.</w:t>
            </w:r>
          </w:p>
          <w:p w14:paraId="41D97934" w14:textId="77777777" w:rsidR="006F37FD" w:rsidRPr="00D07656" w:rsidRDefault="006F37FD" w:rsidP="007F5973">
            <w:pPr>
              <w:numPr>
                <w:ilvl w:val="0"/>
                <w:numId w:val="15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Metody pracy badawczej literaturoznawcy i językoznawcy.</w:t>
            </w:r>
          </w:p>
          <w:p w14:paraId="4F0B88DF" w14:textId="77777777" w:rsidR="006F37FD" w:rsidRPr="00D07656" w:rsidRDefault="006F37FD" w:rsidP="007F5973">
            <w:pPr>
              <w:numPr>
                <w:ilvl w:val="0"/>
                <w:numId w:val="15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Analiza kompozycji wypowiedzi słownej oraz jej poprawności językowej w zakresie poszczególnych rozdziałów i całości.</w:t>
            </w:r>
          </w:p>
          <w:p w14:paraId="088EA9B5" w14:textId="77777777" w:rsidR="006F37FD" w:rsidRPr="00D07656" w:rsidRDefault="006F37FD" w:rsidP="007F5973">
            <w:pPr>
              <w:numPr>
                <w:ilvl w:val="0"/>
                <w:numId w:val="15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Analiza zgodności treści rozdziału z tematem pracy. Czytanie głośne fragmentów wypowiedzi.</w:t>
            </w:r>
          </w:p>
          <w:p w14:paraId="64113E4C" w14:textId="77777777" w:rsidR="006F37FD" w:rsidRPr="00D07656" w:rsidRDefault="006F37FD" w:rsidP="007F5973">
            <w:pPr>
              <w:numPr>
                <w:ilvl w:val="0"/>
                <w:numId w:val="15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Dyskusja na temat poprawności rozwiązań badawczych.</w:t>
            </w:r>
          </w:p>
          <w:p w14:paraId="048FD6A2" w14:textId="77777777" w:rsidR="006F37FD" w:rsidRPr="00D07656" w:rsidRDefault="006F37FD" w:rsidP="007F5973">
            <w:pPr>
              <w:numPr>
                <w:ilvl w:val="0"/>
                <w:numId w:val="15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Indywidualna praca z seminarzystami w zakresie trudności warsztatowych.</w:t>
            </w:r>
          </w:p>
          <w:p w14:paraId="1D29C358" w14:textId="77777777" w:rsidR="006F37FD" w:rsidRPr="00D07656" w:rsidRDefault="006F37FD" w:rsidP="007F5973">
            <w:pPr>
              <w:numPr>
                <w:ilvl w:val="0"/>
                <w:numId w:val="15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Ocena realizacji poszczególnych tematów i etapów pracy dyplomowej.</w:t>
            </w:r>
          </w:p>
        </w:tc>
      </w:tr>
      <w:tr w:rsidR="006F37FD" w:rsidRPr="00D07656" w14:paraId="420D830C" w14:textId="77777777" w:rsidTr="006F37F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5C718C2" w14:textId="77777777" w:rsidR="006F37FD" w:rsidRPr="00D07656" w:rsidRDefault="006F37FD" w:rsidP="006F37FD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Literatura podstawowa:</w:t>
            </w:r>
          </w:p>
        </w:tc>
      </w:tr>
      <w:tr w:rsidR="006F37FD" w:rsidRPr="00D07656" w14:paraId="26C19F94" w14:textId="77777777" w:rsidTr="006F37F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694285" w14:textId="77777777" w:rsidR="006F37FD" w:rsidRPr="00D07656" w:rsidRDefault="006F37FD" w:rsidP="007F5973">
            <w:pPr>
              <w:numPr>
                <w:ilvl w:val="0"/>
                <w:numId w:val="16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Radosław </w:t>
            </w:r>
            <w:proofErr w:type="spellStart"/>
            <w:r w:rsidRPr="00D07656">
              <w:rPr>
                <w:rFonts w:ascii="Arial" w:hAnsi="Arial" w:cs="Arial"/>
              </w:rPr>
              <w:t>Zenderowski</w:t>
            </w:r>
            <w:proofErr w:type="spellEnd"/>
            <w:r w:rsidRPr="00D07656">
              <w:rPr>
                <w:rFonts w:ascii="Arial" w:hAnsi="Arial" w:cs="Arial"/>
              </w:rPr>
              <w:t xml:space="preserve">: </w:t>
            </w:r>
            <w:r w:rsidRPr="00D07656">
              <w:rPr>
                <w:rFonts w:ascii="Arial" w:hAnsi="Arial" w:cs="Arial"/>
                <w:i/>
              </w:rPr>
              <w:t>Praca magisterska. Jak pisać i obronić? Wskazówki metodologiczne</w:t>
            </w:r>
            <w:r w:rsidRPr="00D07656">
              <w:rPr>
                <w:rFonts w:ascii="Arial" w:hAnsi="Arial" w:cs="Arial"/>
              </w:rPr>
              <w:t>. Warszawa [2004] i nast. wyd.</w:t>
            </w:r>
          </w:p>
          <w:p w14:paraId="3029B605" w14:textId="77777777" w:rsidR="006F37FD" w:rsidRPr="00D07656" w:rsidRDefault="006F37FD" w:rsidP="007F5973">
            <w:pPr>
              <w:numPr>
                <w:ilvl w:val="0"/>
                <w:numId w:val="16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Stefania Skwarczyńska: </w:t>
            </w:r>
            <w:r w:rsidRPr="00D07656">
              <w:rPr>
                <w:rFonts w:ascii="Arial" w:hAnsi="Arial" w:cs="Arial"/>
                <w:i/>
              </w:rPr>
              <w:t>Kierunki w badaniach literackich. Od romantyzmu do połowy XX wieku</w:t>
            </w:r>
            <w:r w:rsidRPr="00D07656">
              <w:rPr>
                <w:rFonts w:ascii="Arial" w:hAnsi="Arial" w:cs="Arial"/>
              </w:rPr>
              <w:t>. Warszawa 1984.</w:t>
            </w:r>
          </w:p>
          <w:p w14:paraId="4B389F27" w14:textId="77777777" w:rsidR="006F37FD" w:rsidRPr="00D07656" w:rsidRDefault="006F37FD" w:rsidP="007F5973">
            <w:pPr>
              <w:numPr>
                <w:ilvl w:val="0"/>
                <w:numId w:val="16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Anna Burzyńska, Michał Paweł Markowski, </w:t>
            </w:r>
            <w:r w:rsidRPr="00D07656">
              <w:rPr>
                <w:rFonts w:ascii="Arial" w:hAnsi="Arial" w:cs="Arial"/>
                <w:i/>
              </w:rPr>
              <w:t>Teorie literatury XX wieku. Podręcznik</w:t>
            </w:r>
            <w:r w:rsidRPr="00D07656">
              <w:rPr>
                <w:rFonts w:ascii="Arial" w:hAnsi="Arial" w:cs="Arial"/>
              </w:rPr>
              <w:t>. Kraków 2006</w:t>
            </w:r>
          </w:p>
          <w:p w14:paraId="563E83FE" w14:textId="77777777" w:rsidR="006F37FD" w:rsidRPr="00D07656" w:rsidRDefault="006F37FD" w:rsidP="007F5973">
            <w:pPr>
              <w:numPr>
                <w:ilvl w:val="0"/>
                <w:numId w:val="16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Zofia </w:t>
            </w:r>
            <w:proofErr w:type="spellStart"/>
            <w:r w:rsidRPr="00D07656">
              <w:rPr>
                <w:rFonts w:ascii="Arial" w:hAnsi="Arial" w:cs="Arial"/>
              </w:rPr>
              <w:t>Mitosek</w:t>
            </w:r>
            <w:proofErr w:type="spellEnd"/>
            <w:r w:rsidRPr="00D07656">
              <w:rPr>
                <w:rFonts w:ascii="Arial" w:hAnsi="Arial" w:cs="Arial"/>
              </w:rPr>
              <w:t xml:space="preserve">, </w:t>
            </w:r>
            <w:r w:rsidRPr="00D07656">
              <w:rPr>
                <w:rFonts w:ascii="Arial" w:hAnsi="Arial" w:cs="Arial"/>
                <w:i/>
              </w:rPr>
              <w:t>Teorie badań literackich</w:t>
            </w:r>
            <w:r w:rsidRPr="00D07656">
              <w:rPr>
                <w:rFonts w:ascii="Arial" w:hAnsi="Arial" w:cs="Arial"/>
              </w:rPr>
              <w:t>, Warszawa 1998 i wyd. następne.</w:t>
            </w:r>
          </w:p>
          <w:p w14:paraId="375A8589" w14:textId="77777777" w:rsidR="006F37FD" w:rsidRPr="00D07656" w:rsidRDefault="006F37FD" w:rsidP="007F5973">
            <w:pPr>
              <w:numPr>
                <w:ilvl w:val="0"/>
                <w:numId w:val="16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  <w:i/>
              </w:rPr>
              <w:t>Encyklopedia językoznawstwa ogólnego</w:t>
            </w:r>
            <w:r w:rsidRPr="00D07656">
              <w:rPr>
                <w:rFonts w:ascii="Arial" w:hAnsi="Arial" w:cs="Arial"/>
              </w:rPr>
              <w:t xml:space="preserve"> (wyd. dowolne).</w:t>
            </w:r>
          </w:p>
        </w:tc>
      </w:tr>
      <w:tr w:rsidR="006F37FD" w:rsidRPr="00D07656" w14:paraId="294DE522" w14:textId="77777777" w:rsidTr="006F37F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D13BD31" w14:textId="77777777" w:rsidR="006F37FD" w:rsidRPr="00D07656" w:rsidRDefault="006F37FD" w:rsidP="006F37FD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Literatura dodatkowa:</w:t>
            </w:r>
          </w:p>
        </w:tc>
      </w:tr>
      <w:tr w:rsidR="006F37FD" w:rsidRPr="00D07656" w14:paraId="155CFE30" w14:textId="77777777" w:rsidTr="006F37F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5C0539" w14:textId="77777777" w:rsidR="006F37FD" w:rsidRPr="00D07656" w:rsidRDefault="006F37FD" w:rsidP="007F5973">
            <w:pPr>
              <w:numPr>
                <w:ilvl w:val="0"/>
                <w:numId w:val="17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Jadwiga Czachowska, Roman </w:t>
            </w:r>
            <w:proofErr w:type="spellStart"/>
            <w:r w:rsidRPr="00D07656">
              <w:rPr>
                <w:rFonts w:ascii="Arial" w:hAnsi="Arial" w:cs="Arial"/>
              </w:rPr>
              <w:t>Loth</w:t>
            </w:r>
            <w:proofErr w:type="spellEnd"/>
            <w:r w:rsidRPr="00D07656">
              <w:rPr>
                <w:rFonts w:ascii="Arial" w:hAnsi="Arial" w:cs="Arial"/>
              </w:rPr>
              <w:t>: Bibliografia i biblioteka w pracy polonisty. Wrocław 1977</w:t>
            </w:r>
          </w:p>
          <w:p w14:paraId="61411434" w14:textId="77777777" w:rsidR="006F37FD" w:rsidRPr="00D07656" w:rsidRDefault="006F37FD" w:rsidP="007F5973">
            <w:pPr>
              <w:numPr>
                <w:ilvl w:val="0"/>
                <w:numId w:val="17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Słownik literatury staropolskiej. Red. Teresa Michałowska. Wrocław 1998.</w:t>
            </w:r>
          </w:p>
          <w:p w14:paraId="18B0E715" w14:textId="77777777" w:rsidR="006F37FD" w:rsidRPr="00D07656" w:rsidRDefault="006F37FD" w:rsidP="007F5973">
            <w:pPr>
              <w:numPr>
                <w:ilvl w:val="0"/>
                <w:numId w:val="17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Słownik literatury polskiego oświecenia. Red. Teresa Kostkiewiczowa (wydanie dowolne)</w:t>
            </w:r>
          </w:p>
          <w:p w14:paraId="559DE273" w14:textId="77777777" w:rsidR="006F37FD" w:rsidRPr="00D07656" w:rsidRDefault="006F37FD" w:rsidP="007F5973">
            <w:pPr>
              <w:numPr>
                <w:ilvl w:val="0"/>
                <w:numId w:val="17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Słownik literatury XX wieku. Red. Alina Brodzka i inni. Warszawa- Wrocław- Kraków 1992;</w:t>
            </w:r>
          </w:p>
          <w:p w14:paraId="25053D1B" w14:textId="77777777" w:rsidR="006F37FD" w:rsidRPr="00D07656" w:rsidRDefault="006F37FD" w:rsidP="007F5973">
            <w:pPr>
              <w:numPr>
                <w:ilvl w:val="0"/>
                <w:numId w:val="17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Słownik literatury polskiej XIX wieku. Red. Józef Bachórz i Alina Kowalczykowa. Wrocław 1994;</w:t>
            </w:r>
          </w:p>
          <w:p w14:paraId="5505FACA" w14:textId="77777777" w:rsidR="006F37FD" w:rsidRPr="00D07656" w:rsidRDefault="006F37FD" w:rsidP="007F5973">
            <w:pPr>
              <w:numPr>
                <w:ilvl w:val="0"/>
                <w:numId w:val="17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Literatura polska XX wieku. Przewodnik encyklopedyczny. Red. Artur </w:t>
            </w:r>
            <w:proofErr w:type="spellStart"/>
            <w:r w:rsidRPr="00D07656">
              <w:rPr>
                <w:rFonts w:ascii="Arial" w:hAnsi="Arial" w:cs="Arial"/>
              </w:rPr>
              <w:t>Hutnikiewicz</w:t>
            </w:r>
            <w:proofErr w:type="spellEnd"/>
            <w:r w:rsidRPr="00D07656">
              <w:rPr>
                <w:rFonts w:ascii="Arial" w:hAnsi="Arial" w:cs="Arial"/>
              </w:rPr>
              <w:t>, Andrzej Lam. Warszawa 2000.</w:t>
            </w:r>
          </w:p>
          <w:p w14:paraId="61730A3F" w14:textId="77777777" w:rsidR="006F37FD" w:rsidRPr="00D07656" w:rsidRDefault="006F37FD" w:rsidP="007F5973">
            <w:pPr>
              <w:numPr>
                <w:ilvl w:val="0"/>
                <w:numId w:val="17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Encyklopedia języka polskiego (wyd. dowolne).</w:t>
            </w:r>
          </w:p>
        </w:tc>
      </w:tr>
      <w:tr w:rsidR="006F37FD" w:rsidRPr="00D07656" w14:paraId="556C1D70" w14:textId="77777777" w:rsidTr="006F37F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B902F1C" w14:textId="77777777" w:rsidR="006F37FD" w:rsidRPr="00D07656" w:rsidRDefault="006F37FD" w:rsidP="006F37FD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Planowane formy/działania/metody dydaktyczne:</w:t>
            </w:r>
          </w:p>
        </w:tc>
      </w:tr>
      <w:tr w:rsidR="006F37FD" w:rsidRPr="00D07656" w14:paraId="0D9A5624" w14:textId="77777777" w:rsidTr="006F37F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B22A7B" w14:textId="77777777" w:rsidR="006F37FD" w:rsidRPr="00D07656" w:rsidRDefault="006F37FD" w:rsidP="006F37FD">
            <w:pPr>
              <w:numPr>
                <w:ilvl w:val="0"/>
                <w:numId w:val="4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ćwiczenia, heureza (rozmowa kierowana)</w:t>
            </w:r>
          </w:p>
          <w:p w14:paraId="61146D86" w14:textId="77777777" w:rsidR="006F37FD" w:rsidRPr="00D07656" w:rsidRDefault="006F37FD" w:rsidP="006F37FD">
            <w:pPr>
              <w:numPr>
                <w:ilvl w:val="0"/>
                <w:numId w:val="4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dyskusja</w:t>
            </w:r>
          </w:p>
          <w:p w14:paraId="67BA9A66" w14:textId="77777777" w:rsidR="006F37FD" w:rsidRPr="00D07656" w:rsidRDefault="006F37FD" w:rsidP="006F37FD">
            <w:pPr>
              <w:numPr>
                <w:ilvl w:val="0"/>
                <w:numId w:val="4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elementy analizy dzieła literackiego, ocena prac pisemnych</w:t>
            </w:r>
          </w:p>
          <w:p w14:paraId="7CC22A65" w14:textId="77777777" w:rsidR="006F37FD" w:rsidRPr="00D07656" w:rsidRDefault="006F37FD" w:rsidP="006F37FD">
            <w:pPr>
              <w:numPr>
                <w:ilvl w:val="0"/>
                <w:numId w:val="4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praca w zespole</w:t>
            </w:r>
          </w:p>
          <w:p w14:paraId="3FE161BF" w14:textId="77777777" w:rsidR="006F37FD" w:rsidRPr="00D07656" w:rsidRDefault="006F37FD" w:rsidP="006F37FD">
            <w:pPr>
              <w:numPr>
                <w:ilvl w:val="0"/>
                <w:numId w:val="4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praca indywidualna studenta</w:t>
            </w:r>
          </w:p>
          <w:p w14:paraId="446FBC5F" w14:textId="77777777" w:rsidR="006F37FD" w:rsidRPr="00D07656" w:rsidRDefault="006F37FD" w:rsidP="006F37FD">
            <w:pPr>
              <w:numPr>
                <w:ilvl w:val="0"/>
                <w:numId w:val="4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konsultacje z promotorem</w:t>
            </w:r>
          </w:p>
        </w:tc>
      </w:tr>
      <w:tr w:rsidR="006F37FD" w:rsidRPr="00D07656" w14:paraId="6AF8CB5C" w14:textId="77777777" w:rsidTr="006F37F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4E75D72" w14:textId="77777777" w:rsidR="006F37FD" w:rsidRPr="00D07656" w:rsidRDefault="006F37FD" w:rsidP="006F37FD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6F37FD" w:rsidRPr="00D07656" w14:paraId="08CD6ED9" w14:textId="77777777" w:rsidTr="006F37F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9E6674" w14:textId="77777777" w:rsidR="006F37FD" w:rsidRPr="00D07656" w:rsidRDefault="006F37FD" w:rsidP="006F37FD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Efekty będą sprawdzane na bieżąco podczas zajęć.</w:t>
            </w:r>
          </w:p>
        </w:tc>
      </w:tr>
      <w:tr w:rsidR="006F37FD" w:rsidRPr="00D07656" w14:paraId="573A7427" w14:textId="77777777" w:rsidTr="006F37F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C22343A" w14:textId="77777777" w:rsidR="006F37FD" w:rsidRPr="00D07656" w:rsidRDefault="006F37FD" w:rsidP="006F37FD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Forma i warunki zaliczenia:</w:t>
            </w:r>
          </w:p>
        </w:tc>
      </w:tr>
      <w:tr w:rsidR="006F37FD" w:rsidRPr="00D07656" w14:paraId="6DE05C6B" w14:textId="77777777" w:rsidTr="006F37F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86E943" w14:textId="77777777" w:rsidR="006F37FD" w:rsidRPr="00D07656" w:rsidRDefault="006F37FD" w:rsidP="006F37FD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Semestr 5 - uzyskanie pozytywnej oceny przygotowanej bibliografii do pracy licencjackiej, konspektu pracy oraz roboczego wstępu.</w:t>
            </w:r>
          </w:p>
          <w:p w14:paraId="6AAF9B29" w14:textId="77777777" w:rsidR="006F37FD" w:rsidRPr="00D07656" w:rsidRDefault="006F37FD" w:rsidP="006F37FD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Semestr 6 - napisanie i złożenie całości pracy dyplomowej przy pozytywnej ocenie.</w:t>
            </w:r>
          </w:p>
        </w:tc>
      </w:tr>
      <w:tr w:rsidR="006F37FD" w:rsidRPr="00D07656" w14:paraId="4D827434" w14:textId="77777777" w:rsidTr="006F37F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3465D9F" w14:textId="77777777" w:rsidR="006F37FD" w:rsidRPr="00D07656" w:rsidRDefault="006F37FD" w:rsidP="006F37FD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Bilans punktów ECTS:</w:t>
            </w:r>
          </w:p>
        </w:tc>
      </w:tr>
      <w:tr w:rsidR="006F37FD" w:rsidRPr="00D07656" w14:paraId="38EC214A" w14:textId="77777777" w:rsidTr="006F37FD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0B0C7C2" w14:textId="77777777" w:rsidR="006F37FD" w:rsidRPr="00D07656" w:rsidRDefault="006F37FD" w:rsidP="006F37FD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Cs/>
                <w:color w:val="000000"/>
              </w:rPr>
            </w:pPr>
            <w:r w:rsidRPr="00D07656">
              <w:rPr>
                <w:rFonts w:ascii="Arial" w:hAnsi="Arial" w:cs="Arial"/>
                <w:bCs/>
                <w:color w:val="000000"/>
              </w:rPr>
              <w:t>Studia stacjonarne</w:t>
            </w:r>
          </w:p>
        </w:tc>
      </w:tr>
      <w:tr w:rsidR="006F37FD" w:rsidRPr="00D07656" w14:paraId="18207C92" w14:textId="77777777" w:rsidTr="006F37FD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5C5D61E" w14:textId="77777777" w:rsidR="006F37FD" w:rsidRPr="00D07656" w:rsidRDefault="006F37FD" w:rsidP="006F37FD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Cs/>
                <w:color w:val="000000"/>
              </w:rPr>
            </w:pPr>
            <w:r w:rsidRPr="00D07656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1B42C9E" w14:textId="77777777" w:rsidR="006F37FD" w:rsidRPr="00D07656" w:rsidRDefault="006F37FD" w:rsidP="006F37FD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Cs/>
                <w:color w:val="000000"/>
              </w:rPr>
            </w:pPr>
            <w:r w:rsidRPr="00D07656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6F37FD" w:rsidRPr="00D07656" w14:paraId="171691C0" w14:textId="77777777" w:rsidTr="006F37FD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57B858" w14:textId="77777777" w:rsidR="006F37FD" w:rsidRPr="00D07656" w:rsidRDefault="006F37FD" w:rsidP="006F37FD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Udział w ćwiczeniach seminaryjnych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47D081" w14:textId="77777777" w:rsidR="006F37FD" w:rsidRPr="00D07656" w:rsidRDefault="006F37FD" w:rsidP="006F37FD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60 godz.</w:t>
            </w:r>
          </w:p>
        </w:tc>
      </w:tr>
      <w:tr w:rsidR="006F37FD" w:rsidRPr="00D07656" w14:paraId="721B9B74" w14:textId="77777777" w:rsidTr="006F37FD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E21EA8" w14:textId="77777777" w:rsidR="006F37FD" w:rsidRPr="00D07656" w:rsidRDefault="006F37FD" w:rsidP="006F37FD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Samodzielne przygotowanie się studenta do ćwiczeń i pisanie pracy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BEFDCF" w14:textId="0D6C382A" w:rsidR="006F37FD" w:rsidRPr="00D07656" w:rsidRDefault="006F37FD" w:rsidP="006F37FD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270 godz.</w:t>
            </w:r>
          </w:p>
        </w:tc>
      </w:tr>
      <w:tr w:rsidR="006F37FD" w:rsidRPr="00D07656" w14:paraId="72E26B04" w14:textId="77777777" w:rsidTr="006F37FD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27A641" w14:textId="77777777" w:rsidR="006F37FD" w:rsidRPr="00D07656" w:rsidRDefault="006F37FD" w:rsidP="006F37FD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Udział w konsultacjach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21E1DC" w14:textId="4DBA00B2" w:rsidR="006F37FD" w:rsidRPr="00D07656" w:rsidRDefault="006F37FD" w:rsidP="006F37FD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20 godz.</w:t>
            </w:r>
          </w:p>
        </w:tc>
      </w:tr>
      <w:tr w:rsidR="006F37FD" w:rsidRPr="00D07656" w14:paraId="3DACCCA3" w14:textId="77777777" w:rsidTr="006F37F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307E33" w14:textId="77777777" w:rsidR="006F37FD" w:rsidRPr="00D07656" w:rsidRDefault="006F37FD" w:rsidP="006F37FD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664D36" w14:textId="0A9AACB0" w:rsidR="006F37FD" w:rsidRPr="00D07656" w:rsidRDefault="006F37FD" w:rsidP="006F37FD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350 godz.</w:t>
            </w:r>
          </w:p>
        </w:tc>
      </w:tr>
      <w:tr w:rsidR="006F37FD" w:rsidRPr="00D07656" w14:paraId="3B83872F" w14:textId="77777777" w:rsidTr="006F37F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334FA6" w14:textId="77777777" w:rsidR="006F37FD" w:rsidRPr="00D07656" w:rsidRDefault="006F37FD" w:rsidP="006F37FD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836341" w14:textId="77777777" w:rsidR="006F37FD" w:rsidRPr="00D07656" w:rsidRDefault="006F37FD" w:rsidP="006F37FD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  <w:b/>
                <w:bCs/>
              </w:rPr>
              <w:t>14</w:t>
            </w:r>
          </w:p>
        </w:tc>
      </w:tr>
    </w:tbl>
    <w:p w14:paraId="324B6018" w14:textId="136A047D" w:rsidR="0067196A" w:rsidRDefault="0067196A" w:rsidP="00780DF3">
      <w:pPr>
        <w:spacing w:before="120" w:after="120" w:line="24" w:lineRule="atLeast"/>
        <w:ind w:left="170"/>
        <w:rPr>
          <w:rFonts w:ascii="Arial" w:hAnsi="Arial" w:cs="Arial"/>
        </w:rPr>
      </w:pPr>
    </w:p>
    <w:p w14:paraId="653AF10C" w14:textId="77777777" w:rsidR="0067196A" w:rsidRDefault="0067196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6F37FD" w:rsidRPr="00D07656" w14:paraId="616A9F08" w14:textId="77777777" w:rsidTr="006F37FD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E37E576" w14:textId="77777777" w:rsidR="006F37FD" w:rsidRPr="00D07656" w:rsidRDefault="006F37FD" w:rsidP="006F37FD">
            <w:pPr>
              <w:pStyle w:val="Nagwek3"/>
              <w:spacing w:before="120" w:after="120" w:line="24" w:lineRule="atLeast"/>
              <w:ind w:left="17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07656">
              <w:rPr>
                <w:rFonts w:ascii="Arial" w:hAnsi="Arial" w:cs="Arial"/>
                <w:sz w:val="22"/>
                <w:szCs w:val="22"/>
              </w:rPr>
              <w:br w:type="page"/>
              <w:t>Sylabus przedmiotu / modułu kształcenia</w:t>
            </w:r>
          </w:p>
        </w:tc>
      </w:tr>
      <w:tr w:rsidR="006F37FD" w:rsidRPr="00D07656" w14:paraId="1467BBF4" w14:textId="77777777" w:rsidTr="006F37FD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263D477" w14:textId="77777777" w:rsidR="006F37FD" w:rsidRPr="00D07656" w:rsidRDefault="006F37FD" w:rsidP="006F37FD">
            <w:pPr>
              <w:pStyle w:val="Tytukomrki"/>
              <w:spacing w:line="24" w:lineRule="atLeast"/>
              <w:ind w:left="170"/>
            </w:pPr>
            <w:r w:rsidRPr="00D07656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DABBE9" w14:textId="77777777" w:rsidR="006F37FD" w:rsidRPr="00D07656" w:rsidRDefault="006F37FD" w:rsidP="006F37FD">
            <w:pPr>
              <w:pStyle w:val="Nagwek1"/>
              <w:spacing w:line="288" w:lineRule="auto"/>
              <w:ind w:left="170"/>
              <w:jc w:val="left"/>
              <w:rPr>
                <w:rFonts w:cs="Arial"/>
                <w:sz w:val="22"/>
                <w:szCs w:val="22"/>
              </w:rPr>
            </w:pPr>
            <w:r w:rsidRPr="00D07656">
              <w:rPr>
                <w:rFonts w:cs="Arial"/>
              </w:rPr>
              <w:t xml:space="preserve"> </w:t>
            </w:r>
            <w:bookmarkStart w:id="4" w:name="_Toc83494146"/>
            <w:r w:rsidRPr="00D07656">
              <w:rPr>
                <w:rFonts w:cs="Arial"/>
                <w:sz w:val="22"/>
                <w:szCs w:val="22"/>
              </w:rPr>
              <w:t>Studia kobiece (literatura i dyskurs) (j. ang.)</w:t>
            </w:r>
            <w:bookmarkEnd w:id="4"/>
          </w:p>
        </w:tc>
      </w:tr>
      <w:tr w:rsidR="006F37FD" w:rsidRPr="00B77CCD" w14:paraId="745003EF" w14:textId="77777777" w:rsidTr="006F37FD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AA23F1A" w14:textId="77777777" w:rsidR="006F37FD" w:rsidRPr="00D07656" w:rsidRDefault="006F37FD" w:rsidP="006F37FD">
            <w:pPr>
              <w:pStyle w:val="Tytukomrki"/>
              <w:spacing w:line="24" w:lineRule="atLeast"/>
              <w:ind w:left="170"/>
            </w:pPr>
            <w:r w:rsidRPr="00D07656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D5BC2E0" w14:textId="77777777" w:rsidR="006F37FD" w:rsidRPr="00D07656" w:rsidRDefault="006F37FD" w:rsidP="006F37FD">
            <w:pPr>
              <w:pStyle w:val="Tytukomrki"/>
              <w:spacing w:line="24" w:lineRule="atLeast"/>
              <w:ind w:left="170"/>
              <w:rPr>
                <w:b w:val="0"/>
                <w:bCs/>
                <w:lang w:val="en-US"/>
              </w:rPr>
            </w:pPr>
            <w:r w:rsidRPr="00D07656">
              <w:rPr>
                <w:b w:val="0"/>
                <w:bCs/>
                <w:lang w:val="en-US"/>
              </w:rPr>
              <w:t xml:space="preserve"> Women’s Studies (literature and discourse)</w:t>
            </w:r>
          </w:p>
        </w:tc>
      </w:tr>
      <w:tr w:rsidR="006F37FD" w:rsidRPr="00D07656" w14:paraId="3DA66A92" w14:textId="77777777" w:rsidTr="006F37FD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CB3CBB4" w14:textId="77777777" w:rsidR="006F37FD" w:rsidRPr="00D07656" w:rsidRDefault="006F37FD" w:rsidP="006F37FD">
            <w:pPr>
              <w:pStyle w:val="Tytukomrki"/>
              <w:spacing w:line="24" w:lineRule="atLeast"/>
              <w:ind w:left="170"/>
            </w:pPr>
            <w:r w:rsidRPr="00D07656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A972C" w14:textId="77777777" w:rsidR="006F37FD" w:rsidRPr="00D07656" w:rsidRDefault="006F37FD" w:rsidP="006F37FD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color w:val="000000"/>
              </w:rPr>
            </w:pPr>
            <w:r w:rsidRPr="00D07656">
              <w:rPr>
                <w:rFonts w:ascii="Arial" w:hAnsi="Arial" w:cs="Arial"/>
                <w:color w:val="000000"/>
              </w:rPr>
              <w:t>Angielski (wspomagany językiem polskim)</w:t>
            </w:r>
          </w:p>
        </w:tc>
      </w:tr>
      <w:tr w:rsidR="006F37FD" w:rsidRPr="00D07656" w14:paraId="49B2F438" w14:textId="77777777" w:rsidTr="006F37FD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45338FC" w14:textId="77777777" w:rsidR="006F37FD" w:rsidRPr="00D07656" w:rsidRDefault="006F37FD" w:rsidP="006F37FD">
            <w:pPr>
              <w:pStyle w:val="Tytukomrki"/>
              <w:spacing w:line="24" w:lineRule="atLeast"/>
              <w:ind w:left="170"/>
            </w:pPr>
            <w:r w:rsidRPr="00D07656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7BDDC22" w14:textId="77777777" w:rsidR="006F37FD" w:rsidRPr="00D07656" w:rsidRDefault="006F37FD" w:rsidP="006F37FD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color w:val="000000"/>
              </w:rPr>
            </w:pPr>
            <w:r w:rsidRPr="00D07656">
              <w:rPr>
                <w:rFonts w:ascii="Arial" w:hAnsi="Arial" w:cs="Arial"/>
                <w:color w:val="000000"/>
              </w:rPr>
              <w:t xml:space="preserve"> filologia polska</w:t>
            </w:r>
          </w:p>
        </w:tc>
      </w:tr>
      <w:tr w:rsidR="006F37FD" w:rsidRPr="00D07656" w14:paraId="2A8F6010" w14:textId="77777777" w:rsidTr="006F37FD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14FE986" w14:textId="77777777" w:rsidR="006F37FD" w:rsidRPr="00D07656" w:rsidRDefault="006F37FD" w:rsidP="006F37FD">
            <w:pPr>
              <w:pStyle w:val="Tytukomrki"/>
              <w:spacing w:line="24" w:lineRule="atLeast"/>
              <w:ind w:left="170"/>
            </w:pPr>
            <w:r w:rsidRPr="00D07656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1BEAA13" w14:textId="77777777" w:rsidR="006F37FD" w:rsidRPr="00D07656" w:rsidRDefault="006F37FD" w:rsidP="006F37FD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color w:val="000000"/>
              </w:rPr>
              <w:t xml:space="preserve"> Wydział Nauk Humanistycznych</w:t>
            </w:r>
          </w:p>
        </w:tc>
      </w:tr>
      <w:tr w:rsidR="006F37FD" w:rsidRPr="00D07656" w14:paraId="50827B59" w14:textId="77777777" w:rsidTr="006F37FD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9651263" w14:textId="77777777" w:rsidR="006F37FD" w:rsidRPr="00D07656" w:rsidRDefault="006F37FD" w:rsidP="006F37FD">
            <w:pPr>
              <w:pStyle w:val="Tytukomrki"/>
              <w:spacing w:line="24" w:lineRule="atLeast"/>
              <w:ind w:left="170"/>
            </w:pPr>
            <w:r w:rsidRPr="00D07656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57F523C" w14:textId="4A760812" w:rsidR="006F37FD" w:rsidRPr="00D07656" w:rsidRDefault="00721BE9" w:rsidP="006F37FD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color w:val="000000"/>
              </w:rPr>
            </w:pPr>
            <w:r w:rsidRPr="00D07656">
              <w:rPr>
                <w:rFonts w:ascii="Arial" w:hAnsi="Arial" w:cs="Arial"/>
                <w:color w:val="000000"/>
              </w:rPr>
              <w:t>obowiązkowy</w:t>
            </w:r>
          </w:p>
        </w:tc>
      </w:tr>
      <w:tr w:rsidR="006F37FD" w:rsidRPr="00D07656" w14:paraId="3F06A42C" w14:textId="77777777" w:rsidTr="006F37FD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8C2DDF9" w14:textId="77777777" w:rsidR="006F37FD" w:rsidRPr="00D07656" w:rsidRDefault="006F37FD" w:rsidP="006F37FD">
            <w:pPr>
              <w:pStyle w:val="Tytukomrki"/>
              <w:spacing w:line="24" w:lineRule="atLeast"/>
              <w:ind w:left="170"/>
            </w:pPr>
            <w:r w:rsidRPr="00D07656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CA6EBA" w14:textId="77777777" w:rsidR="006F37FD" w:rsidRPr="00D07656" w:rsidRDefault="006F37FD" w:rsidP="006F37FD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color w:val="000000"/>
              </w:rPr>
            </w:pPr>
            <w:r w:rsidRPr="00D07656">
              <w:rPr>
                <w:rFonts w:ascii="Arial" w:hAnsi="Arial" w:cs="Arial"/>
                <w:color w:val="000000"/>
              </w:rPr>
              <w:t xml:space="preserve"> pierwszego stopnia</w:t>
            </w:r>
          </w:p>
        </w:tc>
      </w:tr>
      <w:tr w:rsidR="006F37FD" w:rsidRPr="00D07656" w14:paraId="5B2CB24F" w14:textId="77777777" w:rsidTr="006F37FD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CD4F436" w14:textId="77777777" w:rsidR="006F37FD" w:rsidRPr="00D07656" w:rsidRDefault="006F37FD" w:rsidP="006F37FD">
            <w:pPr>
              <w:pStyle w:val="Tytukomrki"/>
              <w:spacing w:line="24" w:lineRule="atLeast"/>
              <w:ind w:left="170"/>
            </w:pPr>
            <w:r w:rsidRPr="00D07656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A9BFB8" w14:textId="77777777" w:rsidR="006F37FD" w:rsidRPr="00D07656" w:rsidRDefault="006F37FD" w:rsidP="006F37FD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color w:val="000000"/>
              </w:rPr>
            </w:pPr>
            <w:r w:rsidRPr="00D07656">
              <w:rPr>
                <w:rFonts w:ascii="Arial" w:hAnsi="Arial" w:cs="Arial"/>
                <w:color w:val="000000"/>
              </w:rPr>
              <w:t xml:space="preserve"> trzeci</w:t>
            </w:r>
          </w:p>
        </w:tc>
      </w:tr>
      <w:tr w:rsidR="006F37FD" w:rsidRPr="00D07656" w14:paraId="74B03288" w14:textId="77777777" w:rsidTr="006F37FD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CC170F1" w14:textId="77777777" w:rsidR="006F37FD" w:rsidRPr="00D07656" w:rsidRDefault="006F37FD" w:rsidP="006F37FD">
            <w:pPr>
              <w:pStyle w:val="Tytukomrki"/>
              <w:spacing w:line="24" w:lineRule="atLeast"/>
              <w:ind w:left="170"/>
            </w:pPr>
            <w:r w:rsidRPr="00D07656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EB7570" w14:textId="77777777" w:rsidR="006F37FD" w:rsidRDefault="006F37FD" w:rsidP="006F37FD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color w:val="000000"/>
              </w:rPr>
            </w:pPr>
            <w:r w:rsidRPr="00D07656">
              <w:rPr>
                <w:rFonts w:ascii="Arial" w:hAnsi="Arial" w:cs="Arial"/>
                <w:color w:val="000000"/>
              </w:rPr>
              <w:t xml:space="preserve"> 6</w:t>
            </w:r>
          </w:p>
          <w:p w14:paraId="0416AB24" w14:textId="28A47C7F" w:rsidR="0067196A" w:rsidRPr="00D07656" w:rsidRDefault="0067196A" w:rsidP="006F37FD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szósty</w:t>
            </w:r>
          </w:p>
        </w:tc>
      </w:tr>
      <w:tr w:rsidR="006F37FD" w:rsidRPr="00D07656" w14:paraId="5E1923A8" w14:textId="77777777" w:rsidTr="006F37FD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68F7CED" w14:textId="77777777" w:rsidR="006F37FD" w:rsidRPr="00D07656" w:rsidRDefault="006F37FD" w:rsidP="006F37FD">
            <w:pPr>
              <w:pStyle w:val="Tytukomrki"/>
              <w:spacing w:line="24" w:lineRule="atLeast"/>
              <w:ind w:left="170"/>
            </w:pPr>
            <w:r w:rsidRPr="00D07656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9B84AC4" w14:textId="77777777" w:rsidR="006F37FD" w:rsidRPr="00D07656" w:rsidRDefault="006F37FD" w:rsidP="006F37FD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color w:val="000000"/>
              </w:rPr>
            </w:pPr>
            <w:r w:rsidRPr="00D07656">
              <w:rPr>
                <w:rFonts w:ascii="Arial" w:hAnsi="Arial" w:cs="Arial"/>
                <w:color w:val="000000"/>
              </w:rPr>
              <w:t>3</w:t>
            </w:r>
          </w:p>
        </w:tc>
      </w:tr>
      <w:tr w:rsidR="006F37FD" w:rsidRPr="00D07656" w14:paraId="13246223" w14:textId="77777777" w:rsidTr="006F37FD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579D7CD" w14:textId="77777777" w:rsidR="006F37FD" w:rsidRPr="00D07656" w:rsidRDefault="006F37FD" w:rsidP="006F37FD">
            <w:pPr>
              <w:pStyle w:val="Tytukomrki"/>
              <w:spacing w:line="24" w:lineRule="atLeast"/>
              <w:ind w:left="170"/>
            </w:pPr>
            <w:r w:rsidRPr="00D07656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E5878F0" w14:textId="0B7A1D0B" w:rsidR="006F37FD" w:rsidRPr="00D07656" w:rsidRDefault="006F37FD" w:rsidP="006F37FD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color w:val="000000"/>
              </w:rPr>
            </w:pPr>
            <w:r w:rsidRPr="00D07656">
              <w:rPr>
                <w:rFonts w:ascii="Arial" w:hAnsi="Arial" w:cs="Arial"/>
                <w:color w:val="000000"/>
              </w:rPr>
              <w:t xml:space="preserve">mgr Barbara </w:t>
            </w:r>
            <w:proofErr w:type="spellStart"/>
            <w:r w:rsidRPr="00D07656">
              <w:rPr>
                <w:rFonts w:ascii="Arial" w:hAnsi="Arial" w:cs="Arial"/>
                <w:color w:val="000000"/>
              </w:rPr>
              <w:t>Bandzarewicz</w:t>
            </w:r>
            <w:proofErr w:type="spellEnd"/>
          </w:p>
        </w:tc>
      </w:tr>
      <w:tr w:rsidR="006F37FD" w:rsidRPr="00D07656" w14:paraId="5D48EE28" w14:textId="77777777" w:rsidTr="006F37FD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5D58F1C" w14:textId="77777777" w:rsidR="006F37FD" w:rsidRPr="00D07656" w:rsidRDefault="006F37FD" w:rsidP="006F37FD">
            <w:pPr>
              <w:pStyle w:val="Tytukomrki"/>
              <w:spacing w:line="24" w:lineRule="atLeast"/>
              <w:ind w:left="170"/>
            </w:pPr>
            <w:r w:rsidRPr="00D07656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CE0206E" w14:textId="4948DE04" w:rsidR="006F37FD" w:rsidRPr="00D07656" w:rsidRDefault="006F37FD" w:rsidP="006F37FD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color w:val="000000"/>
              </w:rPr>
            </w:pPr>
            <w:r w:rsidRPr="00D07656">
              <w:rPr>
                <w:rFonts w:ascii="Arial" w:hAnsi="Arial" w:cs="Arial"/>
                <w:color w:val="000000"/>
              </w:rPr>
              <w:t xml:space="preserve">dr hab. Beata </w:t>
            </w:r>
            <w:proofErr w:type="spellStart"/>
            <w:r w:rsidRPr="00D07656">
              <w:rPr>
                <w:rFonts w:ascii="Arial" w:hAnsi="Arial" w:cs="Arial"/>
                <w:color w:val="000000"/>
              </w:rPr>
              <w:t>Walęciuk-Dejneka</w:t>
            </w:r>
            <w:proofErr w:type="spellEnd"/>
            <w:r w:rsidRPr="00D07656">
              <w:rPr>
                <w:rFonts w:ascii="Arial" w:hAnsi="Arial" w:cs="Arial"/>
                <w:color w:val="000000"/>
              </w:rPr>
              <w:t xml:space="preserve">, mgr Barbara </w:t>
            </w:r>
            <w:proofErr w:type="spellStart"/>
            <w:r w:rsidRPr="00D07656">
              <w:rPr>
                <w:rFonts w:ascii="Arial" w:hAnsi="Arial" w:cs="Arial"/>
                <w:color w:val="000000"/>
              </w:rPr>
              <w:t>Bandzarewicz</w:t>
            </w:r>
            <w:proofErr w:type="spellEnd"/>
          </w:p>
        </w:tc>
      </w:tr>
      <w:tr w:rsidR="006F37FD" w:rsidRPr="00D07656" w14:paraId="0C313BED" w14:textId="77777777" w:rsidTr="006F37FD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1E55856" w14:textId="77777777" w:rsidR="006F37FD" w:rsidRPr="00D07656" w:rsidRDefault="006F37FD" w:rsidP="006F37FD">
            <w:pPr>
              <w:pStyle w:val="Tytukomrki"/>
              <w:spacing w:line="24" w:lineRule="atLeast"/>
              <w:ind w:left="170"/>
            </w:pPr>
            <w:r w:rsidRPr="00D07656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67AB2FB" w14:textId="77777777" w:rsidR="006F37FD" w:rsidRPr="00D07656" w:rsidRDefault="006F37FD" w:rsidP="006F37FD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color w:val="000000"/>
              </w:rPr>
            </w:pPr>
            <w:r w:rsidRPr="00D07656">
              <w:rPr>
                <w:rFonts w:ascii="Arial" w:hAnsi="Arial" w:cs="Arial"/>
                <w:color w:val="000000"/>
              </w:rPr>
              <w:t>Zdobycie wiedzy o studiach kobiecych w Polsce i na świecie oraz o przemianach dyskursu feministycznego.</w:t>
            </w:r>
          </w:p>
        </w:tc>
      </w:tr>
      <w:tr w:rsidR="006F37FD" w:rsidRPr="00D07656" w14:paraId="5807B411" w14:textId="77777777" w:rsidTr="006F37FD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7D4A66C" w14:textId="77777777" w:rsidR="006F37FD" w:rsidRPr="00D07656" w:rsidRDefault="006F37FD" w:rsidP="006F37FD">
            <w:pPr>
              <w:pStyle w:val="Tytukomrki"/>
              <w:spacing w:line="24" w:lineRule="atLeast"/>
              <w:ind w:left="170"/>
            </w:pPr>
            <w:r w:rsidRPr="00D07656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4016756" w14:textId="77777777" w:rsidR="006F37FD" w:rsidRPr="00D07656" w:rsidRDefault="006F37FD" w:rsidP="006F37FD">
            <w:pPr>
              <w:pStyle w:val="Tytukomrki"/>
              <w:spacing w:line="24" w:lineRule="atLeast"/>
              <w:ind w:left="170"/>
            </w:pPr>
            <w:r w:rsidRPr="00D07656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4E60983" w14:textId="77777777" w:rsidR="006F37FD" w:rsidRPr="00D07656" w:rsidRDefault="006F37FD" w:rsidP="006F37FD">
            <w:pPr>
              <w:pStyle w:val="Tytukomrki"/>
              <w:spacing w:line="24" w:lineRule="atLeast"/>
              <w:ind w:left="170"/>
            </w:pPr>
            <w:r w:rsidRPr="00D07656">
              <w:t>Symbol efektu kierunkowego</w:t>
            </w:r>
          </w:p>
        </w:tc>
      </w:tr>
      <w:tr w:rsidR="006F37FD" w:rsidRPr="00D07656" w14:paraId="6C29DA9E" w14:textId="77777777" w:rsidTr="006F37FD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A93C2F9" w14:textId="77777777" w:rsidR="006F37FD" w:rsidRPr="00D07656" w:rsidRDefault="006F37FD" w:rsidP="006F37FD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W01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1AB9948" w14:textId="77777777" w:rsidR="006F37FD" w:rsidRPr="00D07656" w:rsidRDefault="006F37FD" w:rsidP="006F37FD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Ma wiedzę o powiązaniu dyscyplin filologicznych z dyscyplinami koniecznymi do poszerzenia wiedzy (historia, filozofia i inne)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F243C4B" w14:textId="77777777" w:rsidR="006F37FD" w:rsidRPr="00D07656" w:rsidRDefault="006F37FD" w:rsidP="006F37FD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K_W02</w:t>
            </w:r>
          </w:p>
        </w:tc>
      </w:tr>
      <w:tr w:rsidR="006F37FD" w:rsidRPr="00D07656" w14:paraId="47EBE6DA" w14:textId="77777777" w:rsidTr="006F37FD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CB4C348" w14:textId="77777777" w:rsidR="006F37FD" w:rsidRPr="00D07656" w:rsidRDefault="006F37FD" w:rsidP="006F37FD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W02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DB45993" w14:textId="77777777" w:rsidR="006F37FD" w:rsidRPr="00D07656" w:rsidRDefault="006F37FD" w:rsidP="006F37FD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Ma wiedzę na temat analizy i interpretacji tekstów, rozumie podstawowe metody analizy krytycznej tekstu polskojęzycznego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ADD53FC" w14:textId="77777777" w:rsidR="006F37FD" w:rsidRPr="00D07656" w:rsidRDefault="006F37FD" w:rsidP="006F37FD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K_W06</w:t>
            </w:r>
          </w:p>
        </w:tc>
      </w:tr>
      <w:tr w:rsidR="006F37FD" w:rsidRPr="00D07656" w14:paraId="2602C68A" w14:textId="77777777" w:rsidTr="006F37FD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0042039" w14:textId="77777777" w:rsidR="006F37FD" w:rsidRPr="00D07656" w:rsidRDefault="006F37FD" w:rsidP="006F37FD">
            <w:pPr>
              <w:pStyle w:val="Tytukomrki"/>
              <w:spacing w:line="24" w:lineRule="atLeast"/>
              <w:ind w:left="170"/>
            </w:pPr>
            <w:r w:rsidRPr="00D07656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954FB2D" w14:textId="77777777" w:rsidR="006F37FD" w:rsidRPr="00D07656" w:rsidRDefault="006F37FD" w:rsidP="006F37FD">
            <w:pPr>
              <w:pStyle w:val="Tytukomrki"/>
              <w:spacing w:line="24" w:lineRule="atLeast"/>
              <w:ind w:left="170"/>
            </w:pPr>
            <w:r w:rsidRPr="00D07656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C34F0B2" w14:textId="77777777" w:rsidR="006F37FD" w:rsidRPr="00D07656" w:rsidRDefault="006F37FD" w:rsidP="006F37FD">
            <w:pPr>
              <w:pStyle w:val="Tytukomrki"/>
              <w:spacing w:line="24" w:lineRule="atLeast"/>
              <w:ind w:left="170"/>
            </w:pPr>
            <w:r w:rsidRPr="00D07656">
              <w:t>Symbol efektu kierunkowego</w:t>
            </w:r>
          </w:p>
        </w:tc>
      </w:tr>
      <w:tr w:rsidR="006F37FD" w:rsidRPr="00D07656" w14:paraId="730D3DFA" w14:textId="77777777" w:rsidTr="006F37F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38768DC" w14:textId="77777777" w:rsidR="006F37FD" w:rsidRPr="00D07656" w:rsidRDefault="006F37FD" w:rsidP="006F37FD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U01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CCE99C4" w14:textId="77777777" w:rsidR="006F37FD" w:rsidRPr="00D07656" w:rsidRDefault="006F37FD" w:rsidP="006F37FD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Posiada podstawową umiejętność posługiwania się terminologią w języku polskim i paradygmatami badawczymi z zakresu językoznawstwa, literaturoznawstwa i kulturoznawstwa.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CED9F82" w14:textId="77777777" w:rsidR="006F37FD" w:rsidRPr="00D07656" w:rsidRDefault="006F37FD" w:rsidP="006F37FD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K_U02</w:t>
            </w:r>
          </w:p>
        </w:tc>
      </w:tr>
      <w:tr w:rsidR="006F37FD" w:rsidRPr="00D07656" w14:paraId="00D03663" w14:textId="77777777" w:rsidTr="006F37F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E0F947B" w14:textId="77777777" w:rsidR="006F37FD" w:rsidRPr="00D07656" w:rsidRDefault="006F37FD" w:rsidP="006F37FD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U02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6C02BD8" w14:textId="77777777" w:rsidR="006F37FD" w:rsidRPr="00D07656" w:rsidRDefault="006F37FD" w:rsidP="006F37FD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Potrafi przeprowadzić analizę tekstu w języku polskim z zastosowaniem podstawowych metod uwzględniając przy tym kontekst społeczny i kulturowy.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55ECC4B" w14:textId="77777777" w:rsidR="006F37FD" w:rsidRPr="00D07656" w:rsidRDefault="006F37FD" w:rsidP="006F37FD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K_U03</w:t>
            </w:r>
          </w:p>
        </w:tc>
      </w:tr>
      <w:tr w:rsidR="006F37FD" w:rsidRPr="00D07656" w14:paraId="31F8AE1C" w14:textId="77777777" w:rsidTr="006F37F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EC31EF9" w14:textId="77777777" w:rsidR="006F37FD" w:rsidRPr="00D07656" w:rsidRDefault="006F37FD" w:rsidP="006F37FD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U03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E881A57" w14:textId="77777777" w:rsidR="006F37FD" w:rsidRPr="00D07656" w:rsidRDefault="006F37FD" w:rsidP="006F37FD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Potrafi wyszukiwać, analizować i użytkować informacje wykorzystując różne źródła w języku polskim.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6673F6B" w14:textId="77777777" w:rsidR="006F37FD" w:rsidRPr="00D07656" w:rsidRDefault="006F37FD" w:rsidP="006F37FD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K_U08</w:t>
            </w:r>
          </w:p>
        </w:tc>
      </w:tr>
      <w:tr w:rsidR="006F37FD" w:rsidRPr="00D07656" w14:paraId="7DD0F10C" w14:textId="77777777" w:rsidTr="006F37FD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C3C3187" w14:textId="77777777" w:rsidR="006F37FD" w:rsidRPr="00D07656" w:rsidRDefault="006F37FD" w:rsidP="006F37FD">
            <w:pPr>
              <w:pStyle w:val="Tytukomrki"/>
              <w:spacing w:line="24" w:lineRule="atLeast"/>
              <w:ind w:left="170"/>
            </w:pPr>
            <w:r w:rsidRPr="00D07656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C44DB37" w14:textId="77777777" w:rsidR="006F37FD" w:rsidRPr="00D07656" w:rsidRDefault="006F37FD" w:rsidP="006F37FD">
            <w:pPr>
              <w:pStyle w:val="Tytukomrki"/>
              <w:spacing w:line="24" w:lineRule="atLeast"/>
              <w:ind w:left="170"/>
            </w:pPr>
            <w:r w:rsidRPr="00D07656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89A9849" w14:textId="77777777" w:rsidR="006F37FD" w:rsidRPr="00D07656" w:rsidRDefault="006F37FD" w:rsidP="006F37FD">
            <w:pPr>
              <w:pStyle w:val="Tytukomrki"/>
              <w:spacing w:line="24" w:lineRule="atLeast"/>
              <w:ind w:left="170"/>
            </w:pPr>
            <w:r w:rsidRPr="00D07656">
              <w:t>Symbol efektu kierunkowego</w:t>
            </w:r>
          </w:p>
        </w:tc>
      </w:tr>
      <w:tr w:rsidR="006F37FD" w:rsidRPr="00D07656" w14:paraId="7C8E539B" w14:textId="77777777" w:rsidTr="006F37F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3BC52F8" w14:textId="77777777" w:rsidR="006F37FD" w:rsidRPr="00D07656" w:rsidRDefault="006F37FD" w:rsidP="006F37FD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K01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AC7C670" w14:textId="77777777" w:rsidR="006F37FD" w:rsidRPr="00D07656" w:rsidRDefault="006F37FD" w:rsidP="006F37FD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Potrafi odpowiednio określić priorytety służące realizacji określonych Zadań.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D14A86D" w14:textId="77777777" w:rsidR="006F37FD" w:rsidRPr="00D07656" w:rsidRDefault="006F37FD" w:rsidP="006F37FD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K_K01</w:t>
            </w:r>
          </w:p>
        </w:tc>
      </w:tr>
      <w:tr w:rsidR="006F37FD" w:rsidRPr="00D07656" w14:paraId="4789A788" w14:textId="77777777" w:rsidTr="006F37F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B2A64BB" w14:textId="77777777" w:rsidR="006F37FD" w:rsidRPr="00D07656" w:rsidRDefault="006F37FD" w:rsidP="006F37FD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K02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4674ADA" w14:textId="77777777" w:rsidR="006F37FD" w:rsidRPr="00D07656" w:rsidRDefault="006F37FD" w:rsidP="006F37FD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Posiada kompetencje społeczne i osobowe takie jak: kreatywność, otwartość na odmienność kulturową, umiejętność określania własnych zainteresowań, umiejętność samooceny oraz krytycznego myślenia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9AF5CD9" w14:textId="77777777" w:rsidR="006F37FD" w:rsidRPr="00D07656" w:rsidRDefault="006F37FD" w:rsidP="006F37FD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K_K02</w:t>
            </w:r>
          </w:p>
        </w:tc>
      </w:tr>
      <w:tr w:rsidR="006F37FD" w:rsidRPr="00D07656" w14:paraId="7329A1DC" w14:textId="77777777" w:rsidTr="006F37FD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ECD6D0" w14:textId="77777777" w:rsidR="006F37FD" w:rsidRPr="00D07656" w:rsidRDefault="006F37FD" w:rsidP="006F37FD">
            <w:pPr>
              <w:pStyle w:val="Tytukomrki"/>
              <w:spacing w:line="24" w:lineRule="atLeast"/>
              <w:ind w:left="170"/>
            </w:pPr>
            <w:r w:rsidRPr="00D07656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9AB33" w14:textId="0FF5D2E0" w:rsidR="006F37FD" w:rsidRPr="00D07656" w:rsidRDefault="00721BE9" w:rsidP="006F37FD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 xml:space="preserve">wykłady (15 </w:t>
            </w:r>
            <w:r w:rsidR="006F37FD" w:rsidRPr="00D07656">
              <w:rPr>
                <w:rFonts w:ascii="Arial" w:hAnsi="Arial" w:cs="Arial"/>
                <w:b/>
                <w:color w:val="000000"/>
              </w:rPr>
              <w:t>g</w:t>
            </w:r>
            <w:r w:rsidRPr="00D07656">
              <w:rPr>
                <w:rFonts w:ascii="Arial" w:hAnsi="Arial" w:cs="Arial"/>
                <w:b/>
                <w:color w:val="000000"/>
              </w:rPr>
              <w:t xml:space="preserve">odz.), ćw. (15 </w:t>
            </w:r>
            <w:r w:rsidR="006F37FD" w:rsidRPr="00D07656">
              <w:rPr>
                <w:rFonts w:ascii="Arial" w:hAnsi="Arial" w:cs="Arial"/>
                <w:b/>
                <w:color w:val="000000"/>
              </w:rPr>
              <w:t>g</w:t>
            </w:r>
            <w:r w:rsidRPr="00D07656">
              <w:rPr>
                <w:rFonts w:ascii="Arial" w:hAnsi="Arial" w:cs="Arial"/>
                <w:b/>
                <w:color w:val="000000"/>
              </w:rPr>
              <w:t>odz</w:t>
            </w:r>
            <w:r w:rsidR="006F37FD" w:rsidRPr="00D07656">
              <w:rPr>
                <w:rFonts w:ascii="Arial" w:hAnsi="Arial" w:cs="Arial"/>
                <w:b/>
                <w:color w:val="000000"/>
              </w:rPr>
              <w:t>.)</w:t>
            </w:r>
          </w:p>
        </w:tc>
      </w:tr>
      <w:tr w:rsidR="006F37FD" w:rsidRPr="00D07656" w14:paraId="12525345" w14:textId="77777777" w:rsidTr="006F37FD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F336910" w14:textId="77777777" w:rsidR="006F37FD" w:rsidRPr="00D07656" w:rsidRDefault="006F37FD" w:rsidP="006F37FD">
            <w:pPr>
              <w:pStyle w:val="Tytukomrki"/>
              <w:spacing w:line="24" w:lineRule="atLeast"/>
              <w:ind w:left="170"/>
            </w:pPr>
            <w:r w:rsidRPr="00D07656">
              <w:br w:type="page"/>
              <w:t>Wymagania wstępne i dodatkowe:</w:t>
            </w:r>
          </w:p>
        </w:tc>
      </w:tr>
      <w:tr w:rsidR="006F37FD" w:rsidRPr="00D07656" w14:paraId="789DE85C" w14:textId="77777777" w:rsidTr="006F37F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514A57" w14:textId="77777777" w:rsidR="006F37FD" w:rsidRPr="00D07656" w:rsidRDefault="006F37FD" w:rsidP="006F37FD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Znajomość zasad analizy i interpretacji dzieła literackiego</w:t>
            </w:r>
          </w:p>
        </w:tc>
      </w:tr>
      <w:tr w:rsidR="006F37FD" w:rsidRPr="00D07656" w14:paraId="4AB75E60" w14:textId="77777777" w:rsidTr="006F37F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CE7FBE5" w14:textId="77777777" w:rsidR="006F37FD" w:rsidRPr="00D07656" w:rsidRDefault="006F37FD" w:rsidP="006F37FD">
            <w:pPr>
              <w:pStyle w:val="Tytukomrki"/>
              <w:spacing w:line="24" w:lineRule="atLeast"/>
              <w:ind w:left="170"/>
            </w:pPr>
            <w:r w:rsidRPr="00D07656">
              <w:t>Treści modułu kształcenia:</w:t>
            </w:r>
          </w:p>
        </w:tc>
      </w:tr>
      <w:tr w:rsidR="006F37FD" w:rsidRPr="00D07656" w14:paraId="6CF04ECA" w14:textId="77777777" w:rsidTr="006F37F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AC6F13" w14:textId="77777777" w:rsidR="006F37FD" w:rsidRPr="00D07656" w:rsidRDefault="006F37FD" w:rsidP="006F37FD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</w:rPr>
            </w:pPr>
            <w:r w:rsidRPr="00D07656">
              <w:rPr>
                <w:rFonts w:ascii="Arial" w:hAnsi="Arial" w:cs="Arial"/>
                <w:b/>
              </w:rPr>
              <w:t>Wykłady</w:t>
            </w:r>
          </w:p>
          <w:p w14:paraId="2D2E22D1" w14:textId="77777777" w:rsidR="006F37FD" w:rsidRPr="00D07656" w:rsidRDefault="006F37FD" w:rsidP="006F37FD">
            <w:pPr>
              <w:pStyle w:val="Akapitzlist"/>
              <w:numPr>
                <w:ilvl w:val="0"/>
                <w:numId w:val="5"/>
              </w:numPr>
              <w:spacing w:before="120" w:after="120" w:line="24" w:lineRule="atLeast"/>
              <w:ind w:left="170" w:firstLine="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Studia kobiece w Europie i na świecie</w:t>
            </w:r>
          </w:p>
          <w:p w14:paraId="5DFA6997" w14:textId="77777777" w:rsidR="006F37FD" w:rsidRPr="00D07656" w:rsidRDefault="006F37FD" w:rsidP="006F37FD">
            <w:pPr>
              <w:pStyle w:val="Akapitzlist"/>
              <w:numPr>
                <w:ilvl w:val="0"/>
                <w:numId w:val="5"/>
              </w:numPr>
              <w:spacing w:before="120" w:after="120" w:line="24" w:lineRule="atLeast"/>
              <w:ind w:left="170" w:firstLine="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Wizerunek kobiety w polskiej i europejskiej kulturze</w:t>
            </w:r>
          </w:p>
          <w:p w14:paraId="6AB1B280" w14:textId="77777777" w:rsidR="006F37FD" w:rsidRPr="00D07656" w:rsidRDefault="006F37FD" w:rsidP="006F37FD">
            <w:pPr>
              <w:pStyle w:val="Akapitzlist"/>
              <w:numPr>
                <w:ilvl w:val="0"/>
                <w:numId w:val="5"/>
              </w:numPr>
              <w:spacing w:before="120" w:after="120" w:line="24" w:lineRule="atLeast"/>
              <w:ind w:left="170" w:firstLine="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Studia “</w:t>
            </w:r>
            <w:proofErr w:type="spellStart"/>
            <w:r w:rsidRPr="00D07656">
              <w:rPr>
                <w:rFonts w:ascii="Arial" w:hAnsi="Arial" w:cs="Arial"/>
              </w:rPr>
              <w:t>gender</w:t>
            </w:r>
            <w:proofErr w:type="spellEnd"/>
            <w:r w:rsidRPr="00D07656">
              <w:rPr>
                <w:rFonts w:ascii="Arial" w:hAnsi="Arial" w:cs="Arial"/>
              </w:rPr>
              <w:t>” - szanse i ograniczenia</w:t>
            </w:r>
          </w:p>
          <w:p w14:paraId="3E19C0E0" w14:textId="77777777" w:rsidR="006F37FD" w:rsidRPr="00D07656" w:rsidRDefault="006F37FD" w:rsidP="006F37FD">
            <w:pPr>
              <w:pStyle w:val="Akapitzlist"/>
              <w:numPr>
                <w:ilvl w:val="0"/>
                <w:numId w:val="5"/>
              </w:numPr>
              <w:spacing w:before="120" w:after="120" w:line="24" w:lineRule="atLeast"/>
              <w:ind w:left="170" w:firstLine="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Dyskurs feministyczny w literaturze polskiej</w:t>
            </w:r>
          </w:p>
          <w:p w14:paraId="7D092C2F" w14:textId="77777777" w:rsidR="006F37FD" w:rsidRPr="00D07656" w:rsidRDefault="006F37FD" w:rsidP="006F37FD">
            <w:pPr>
              <w:pStyle w:val="Akapitzlist"/>
              <w:numPr>
                <w:ilvl w:val="0"/>
                <w:numId w:val="5"/>
              </w:numPr>
              <w:spacing w:before="120" w:after="120" w:line="24" w:lineRule="atLeast"/>
              <w:ind w:left="170" w:firstLine="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Krytyka feministyczna w Polsce i na świecie.</w:t>
            </w:r>
          </w:p>
          <w:p w14:paraId="63F10CF8" w14:textId="77777777" w:rsidR="006F37FD" w:rsidRPr="00D07656" w:rsidRDefault="006F37FD" w:rsidP="006F37FD">
            <w:pPr>
              <w:pStyle w:val="Akapitzlist"/>
              <w:numPr>
                <w:ilvl w:val="0"/>
                <w:numId w:val="5"/>
              </w:numPr>
              <w:spacing w:before="120" w:after="120" w:line="24" w:lineRule="atLeast"/>
              <w:ind w:left="170" w:firstLine="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Badania feministyczne i problemy antropologii</w:t>
            </w:r>
          </w:p>
          <w:p w14:paraId="318B76B6" w14:textId="77777777" w:rsidR="006F37FD" w:rsidRPr="00D07656" w:rsidRDefault="006F37FD" w:rsidP="006F37FD">
            <w:pPr>
              <w:pStyle w:val="Akapitzlist"/>
              <w:numPr>
                <w:ilvl w:val="0"/>
                <w:numId w:val="5"/>
              </w:numPr>
              <w:spacing w:before="120" w:after="120" w:line="24" w:lineRule="atLeast"/>
              <w:ind w:left="170" w:firstLine="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Polskie studia nad kobiecością: Maria Janion, Inga </w:t>
            </w:r>
            <w:proofErr w:type="spellStart"/>
            <w:r w:rsidRPr="00D07656">
              <w:rPr>
                <w:rFonts w:ascii="Arial" w:hAnsi="Arial" w:cs="Arial"/>
              </w:rPr>
              <w:t>Iwasiów</w:t>
            </w:r>
            <w:proofErr w:type="spellEnd"/>
            <w:r w:rsidRPr="00D07656">
              <w:rPr>
                <w:rFonts w:ascii="Arial" w:hAnsi="Arial" w:cs="Arial"/>
              </w:rPr>
              <w:t>, Grażyna Borkowska, Jolanta Brach-</w:t>
            </w:r>
            <w:proofErr w:type="spellStart"/>
            <w:r w:rsidRPr="00D07656">
              <w:rPr>
                <w:rFonts w:ascii="Arial" w:hAnsi="Arial" w:cs="Arial"/>
              </w:rPr>
              <w:t>Czaina</w:t>
            </w:r>
            <w:proofErr w:type="spellEnd"/>
            <w:r w:rsidRPr="00D07656">
              <w:rPr>
                <w:rFonts w:ascii="Arial" w:hAnsi="Arial" w:cs="Arial"/>
              </w:rPr>
              <w:t>, Krystyna Kłosińska, Ewa Kraskowska;</w:t>
            </w:r>
          </w:p>
          <w:p w14:paraId="4E55FE2E" w14:textId="77777777" w:rsidR="006F37FD" w:rsidRPr="00D07656" w:rsidRDefault="006F37FD" w:rsidP="006F37FD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lang w:val="en-US"/>
              </w:rPr>
            </w:pPr>
            <w:r w:rsidRPr="00D07656">
              <w:rPr>
                <w:rFonts w:ascii="Arial" w:hAnsi="Arial" w:cs="Arial"/>
                <w:b/>
                <w:lang w:val="en-US"/>
              </w:rPr>
              <w:t>Exercises</w:t>
            </w:r>
          </w:p>
          <w:p w14:paraId="54051149" w14:textId="77777777" w:rsidR="006F37FD" w:rsidRPr="00D07656" w:rsidRDefault="006F37FD" w:rsidP="006F37FD">
            <w:pPr>
              <w:pStyle w:val="Akapitzlist"/>
              <w:numPr>
                <w:ilvl w:val="0"/>
                <w:numId w:val="6"/>
              </w:numPr>
              <w:spacing w:before="120" w:after="120" w:line="24" w:lineRule="atLeast"/>
              <w:ind w:left="170" w:firstLine="0"/>
              <w:rPr>
                <w:rFonts w:ascii="Arial" w:hAnsi="Arial" w:cs="Arial"/>
                <w:lang w:val="en-US"/>
              </w:rPr>
            </w:pPr>
            <w:r w:rsidRPr="00D07656">
              <w:rPr>
                <w:rFonts w:ascii="Arial" w:hAnsi="Arial" w:cs="Arial"/>
                <w:lang w:val="en-US"/>
              </w:rPr>
              <w:t xml:space="preserve">Judith Butler, Gender Trouble – </w:t>
            </w:r>
            <w:proofErr w:type="spellStart"/>
            <w:r w:rsidRPr="00D07656">
              <w:rPr>
                <w:rFonts w:ascii="Arial" w:hAnsi="Arial" w:cs="Arial"/>
                <w:lang w:val="en-US"/>
              </w:rPr>
              <w:t>analiza</w:t>
            </w:r>
            <w:proofErr w:type="spellEnd"/>
            <w:r w:rsidRPr="00D0765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D07656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D0765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D07656">
              <w:rPr>
                <w:rFonts w:ascii="Arial" w:hAnsi="Arial" w:cs="Arial"/>
                <w:lang w:val="en-US"/>
              </w:rPr>
              <w:t>interpretacja</w:t>
            </w:r>
            <w:proofErr w:type="spellEnd"/>
          </w:p>
          <w:p w14:paraId="617510E8" w14:textId="77777777" w:rsidR="006F37FD" w:rsidRPr="00D07656" w:rsidRDefault="006F37FD" w:rsidP="006F37FD">
            <w:pPr>
              <w:pStyle w:val="Akapitzlist"/>
              <w:numPr>
                <w:ilvl w:val="0"/>
                <w:numId w:val="6"/>
              </w:numPr>
              <w:spacing w:before="120" w:after="120" w:line="24" w:lineRule="atLeast"/>
              <w:ind w:left="170" w:firstLine="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  <w:lang w:val="en-US"/>
              </w:rPr>
              <w:t xml:space="preserve"> </w:t>
            </w:r>
            <w:r w:rsidRPr="00D07656">
              <w:rPr>
                <w:rFonts w:ascii="Arial" w:hAnsi="Arial" w:cs="Arial"/>
              </w:rPr>
              <w:t>Simone de Beauvoir Druga płeć - analiza i interpretacja</w:t>
            </w:r>
          </w:p>
          <w:p w14:paraId="631689FE" w14:textId="77777777" w:rsidR="006F37FD" w:rsidRPr="00D07656" w:rsidRDefault="006F37FD" w:rsidP="006F37FD">
            <w:pPr>
              <w:pStyle w:val="Akapitzlist"/>
              <w:numPr>
                <w:ilvl w:val="0"/>
                <w:numId w:val="6"/>
              </w:numPr>
              <w:spacing w:before="120" w:after="120" w:line="24" w:lineRule="atLeast"/>
              <w:ind w:left="170" w:firstLine="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Narcyza Żmichowska (wybrane teksty)</w:t>
            </w:r>
          </w:p>
          <w:p w14:paraId="72B8BCD2" w14:textId="77777777" w:rsidR="006F37FD" w:rsidRPr="00D07656" w:rsidRDefault="006F37FD" w:rsidP="006F37FD">
            <w:pPr>
              <w:pStyle w:val="Akapitzlist"/>
              <w:numPr>
                <w:ilvl w:val="0"/>
                <w:numId w:val="6"/>
              </w:numPr>
              <w:spacing w:before="120" w:after="120" w:line="24" w:lineRule="atLeast"/>
              <w:ind w:left="170" w:firstLine="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 Eliza Orzeszkowa (wybrane teksty)</w:t>
            </w:r>
          </w:p>
          <w:p w14:paraId="3430C58B" w14:textId="77777777" w:rsidR="006F37FD" w:rsidRPr="00D07656" w:rsidRDefault="006F37FD" w:rsidP="006F37FD">
            <w:pPr>
              <w:pStyle w:val="Akapitzlist"/>
              <w:numPr>
                <w:ilvl w:val="0"/>
                <w:numId w:val="6"/>
              </w:numPr>
              <w:spacing w:before="120" w:after="120" w:line="24" w:lineRule="atLeast"/>
              <w:ind w:left="170" w:firstLine="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Kobiety piszące – Młoda Polska.</w:t>
            </w:r>
          </w:p>
          <w:p w14:paraId="4E1725B6" w14:textId="77777777" w:rsidR="006F37FD" w:rsidRPr="00D07656" w:rsidRDefault="006F37FD" w:rsidP="006F37FD">
            <w:pPr>
              <w:pStyle w:val="Akapitzlist"/>
              <w:numPr>
                <w:ilvl w:val="0"/>
                <w:numId w:val="6"/>
              </w:numPr>
              <w:spacing w:before="120" w:after="120" w:line="24" w:lineRule="atLeast"/>
              <w:ind w:left="170" w:firstLine="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Kobiety piszące – dwudziestolecie międzywojenne.</w:t>
            </w:r>
          </w:p>
          <w:p w14:paraId="690E8424" w14:textId="77777777" w:rsidR="006F37FD" w:rsidRPr="00D07656" w:rsidRDefault="006F37FD" w:rsidP="006F37FD">
            <w:pPr>
              <w:pStyle w:val="Akapitzlist"/>
              <w:numPr>
                <w:ilvl w:val="0"/>
                <w:numId w:val="6"/>
              </w:numPr>
              <w:spacing w:before="120" w:after="120" w:line="24" w:lineRule="atLeast"/>
              <w:ind w:left="170" w:firstLine="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Współczesne pisarki polskie. Wybrane przykłady.</w:t>
            </w:r>
          </w:p>
        </w:tc>
      </w:tr>
      <w:tr w:rsidR="006F37FD" w:rsidRPr="00D07656" w14:paraId="06AAE5DE" w14:textId="77777777" w:rsidTr="006F37F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A0B82EF" w14:textId="77777777" w:rsidR="006F37FD" w:rsidRPr="00D07656" w:rsidRDefault="006F37FD" w:rsidP="006F37FD">
            <w:pPr>
              <w:pStyle w:val="Tytukomrki"/>
              <w:spacing w:line="24" w:lineRule="atLeast"/>
              <w:ind w:left="170"/>
            </w:pPr>
            <w:r w:rsidRPr="00D07656">
              <w:t>Literatura podstawowa:</w:t>
            </w:r>
          </w:p>
        </w:tc>
      </w:tr>
      <w:tr w:rsidR="006F37FD" w:rsidRPr="00D07656" w14:paraId="21EB7F52" w14:textId="77777777" w:rsidTr="006F37F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411D5C" w14:textId="77777777" w:rsidR="006F37FD" w:rsidRPr="00D07656" w:rsidRDefault="006F37FD" w:rsidP="006F37FD">
            <w:pPr>
              <w:pStyle w:val="Akapitzlist"/>
              <w:numPr>
                <w:ilvl w:val="0"/>
                <w:numId w:val="7"/>
              </w:numPr>
              <w:spacing w:before="120" w:after="120" w:line="24" w:lineRule="atLeast"/>
              <w:ind w:left="170" w:firstLine="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Kazimierz Ślęczka, Feminizm : ideologie i koncepcje społeczne współczesnego feminizmu, Katowice 1999.</w:t>
            </w:r>
          </w:p>
          <w:p w14:paraId="0E10369B" w14:textId="77777777" w:rsidR="006F37FD" w:rsidRPr="00D07656" w:rsidRDefault="006F37FD" w:rsidP="006F37FD">
            <w:pPr>
              <w:pStyle w:val="Akapitzlist"/>
              <w:numPr>
                <w:ilvl w:val="0"/>
                <w:numId w:val="7"/>
              </w:numPr>
              <w:spacing w:before="120" w:after="120" w:line="24" w:lineRule="atLeast"/>
              <w:ind w:left="170" w:firstLine="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Feminizm - kobiecy aspekt kultury, red. Adam </w:t>
            </w:r>
            <w:proofErr w:type="spellStart"/>
            <w:r w:rsidRPr="00D07656">
              <w:rPr>
                <w:rFonts w:ascii="Arial" w:hAnsi="Arial" w:cs="Arial"/>
              </w:rPr>
              <w:t>Regiewicz</w:t>
            </w:r>
            <w:proofErr w:type="spellEnd"/>
            <w:r w:rsidRPr="00D07656">
              <w:rPr>
                <w:rFonts w:ascii="Arial" w:hAnsi="Arial" w:cs="Arial"/>
              </w:rPr>
              <w:t xml:space="preserve"> , Zabrze 2001.</w:t>
            </w:r>
          </w:p>
          <w:p w14:paraId="1F0B862B" w14:textId="77777777" w:rsidR="006F37FD" w:rsidRPr="00D07656" w:rsidRDefault="006F37FD" w:rsidP="006F37FD">
            <w:pPr>
              <w:pStyle w:val="Akapitzlist"/>
              <w:numPr>
                <w:ilvl w:val="0"/>
                <w:numId w:val="7"/>
              </w:numPr>
              <w:spacing w:before="120" w:after="120" w:line="24" w:lineRule="atLeast"/>
              <w:ind w:left="170" w:firstLine="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Maria Janion, Kobiety i duch inności, Warszawa 2006;</w:t>
            </w:r>
          </w:p>
          <w:p w14:paraId="1826D965" w14:textId="77777777" w:rsidR="006F37FD" w:rsidRPr="00D07656" w:rsidRDefault="006F37FD" w:rsidP="006F37FD">
            <w:pPr>
              <w:pStyle w:val="Akapitzlist"/>
              <w:numPr>
                <w:ilvl w:val="0"/>
                <w:numId w:val="7"/>
              </w:numPr>
              <w:spacing w:before="120" w:after="120" w:line="24" w:lineRule="atLeast"/>
              <w:ind w:left="170" w:firstLine="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Grażyna Borkowska, Cudzoziemki: studia o polskiej prozie kobiecej, Warszawa 1996</w:t>
            </w:r>
          </w:p>
          <w:p w14:paraId="256EACE4" w14:textId="77777777" w:rsidR="006F37FD" w:rsidRPr="00D07656" w:rsidRDefault="006F37FD" w:rsidP="006F37FD">
            <w:pPr>
              <w:pStyle w:val="Akapitzlist"/>
              <w:numPr>
                <w:ilvl w:val="0"/>
                <w:numId w:val="7"/>
              </w:numPr>
              <w:spacing w:before="120" w:after="120" w:line="24" w:lineRule="atLeast"/>
              <w:ind w:left="170" w:firstLine="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Katarzyna </w:t>
            </w:r>
            <w:proofErr w:type="spellStart"/>
            <w:r w:rsidRPr="00D07656">
              <w:rPr>
                <w:rFonts w:ascii="Arial" w:hAnsi="Arial" w:cs="Arial"/>
              </w:rPr>
              <w:t>Majbroda</w:t>
            </w:r>
            <w:proofErr w:type="spellEnd"/>
            <w:r w:rsidRPr="00D07656">
              <w:rPr>
                <w:rFonts w:ascii="Arial" w:hAnsi="Arial" w:cs="Arial"/>
              </w:rPr>
              <w:t>, Feministyczna krytyka literatury w Polsce po 1989 roku: tekst, dyskurs, poznanie, z odmiennej perspektywy, Kraków 2012;</w:t>
            </w:r>
          </w:p>
        </w:tc>
      </w:tr>
      <w:tr w:rsidR="006F37FD" w:rsidRPr="00D07656" w14:paraId="6B5C601A" w14:textId="77777777" w:rsidTr="006F37F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80341E" w14:textId="77777777" w:rsidR="006F37FD" w:rsidRPr="00D07656" w:rsidRDefault="006F37FD" w:rsidP="006F37FD">
            <w:pPr>
              <w:pStyle w:val="Tytukomrki"/>
              <w:spacing w:line="24" w:lineRule="atLeast"/>
              <w:ind w:left="170"/>
            </w:pPr>
            <w:r w:rsidRPr="00D07656">
              <w:t>Literatura dodatkowa:</w:t>
            </w:r>
          </w:p>
        </w:tc>
      </w:tr>
      <w:tr w:rsidR="006F37FD" w:rsidRPr="00D07656" w14:paraId="46F4F84C" w14:textId="77777777" w:rsidTr="006F37F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DFB34A" w14:textId="77777777" w:rsidR="006F37FD" w:rsidRPr="00D07656" w:rsidRDefault="006F37FD" w:rsidP="006F37FD">
            <w:pPr>
              <w:pStyle w:val="Akapitzlist"/>
              <w:numPr>
                <w:ilvl w:val="0"/>
                <w:numId w:val="8"/>
              </w:numPr>
              <w:spacing w:before="120" w:after="120" w:line="24" w:lineRule="atLeast"/>
              <w:ind w:left="170" w:firstLine="0"/>
              <w:rPr>
                <w:rFonts w:ascii="Arial" w:hAnsi="Arial" w:cs="Arial"/>
              </w:rPr>
            </w:pPr>
            <w:proofErr w:type="spellStart"/>
            <w:r w:rsidRPr="00D07656">
              <w:rPr>
                <w:rFonts w:ascii="Arial" w:hAnsi="Arial" w:cs="Arial"/>
              </w:rPr>
              <w:t>Rosemarie</w:t>
            </w:r>
            <w:proofErr w:type="spellEnd"/>
            <w:r w:rsidRPr="00D07656">
              <w:rPr>
                <w:rFonts w:ascii="Arial" w:hAnsi="Arial" w:cs="Arial"/>
              </w:rPr>
              <w:t xml:space="preserve"> </w:t>
            </w:r>
            <w:proofErr w:type="spellStart"/>
            <w:r w:rsidRPr="00D07656">
              <w:rPr>
                <w:rFonts w:ascii="Arial" w:hAnsi="Arial" w:cs="Arial"/>
              </w:rPr>
              <w:t>Putnam</w:t>
            </w:r>
            <w:proofErr w:type="spellEnd"/>
            <w:r w:rsidRPr="00D07656">
              <w:rPr>
                <w:rFonts w:ascii="Arial" w:hAnsi="Arial" w:cs="Arial"/>
              </w:rPr>
              <w:t xml:space="preserve"> Tong, tłum. Jarosław </w:t>
            </w:r>
            <w:proofErr w:type="spellStart"/>
            <w:r w:rsidRPr="00D07656">
              <w:rPr>
                <w:rFonts w:ascii="Arial" w:hAnsi="Arial" w:cs="Arial"/>
              </w:rPr>
              <w:t>Mikos</w:t>
            </w:r>
            <w:proofErr w:type="spellEnd"/>
            <w:r w:rsidRPr="00D07656">
              <w:rPr>
                <w:rFonts w:ascii="Arial" w:hAnsi="Arial" w:cs="Arial"/>
              </w:rPr>
              <w:t>, Bożena Umińska, Myśl feministyczna. Wprowadzenie, Warszawa 2002.</w:t>
            </w:r>
          </w:p>
          <w:p w14:paraId="0DEE02D1" w14:textId="77777777" w:rsidR="006F37FD" w:rsidRPr="00D07656" w:rsidRDefault="006F37FD" w:rsidP="006F37FD">
            <w:pPr>
              <w:pStyle w:val="Akapitzlist"/>
              <w:numPr>
                <w:ilvl w:val="0"/>
                <w:numId w:val="8"/>
              </w:numPr>
              <w:spacing w:before="120" w:after="120" w:line="24" w:lineRule="atLeast"/>
              <w:ind w:left="170" w:firstLine="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Hanna </w:t>
            </w:r>
            <w:proofErr w:type="spellStart"/>
            <w:r w:rsidRPr="00D07656">
              <w:rPr>
                <w:rFonts w:ascii="Arial" w:hAnsi="Arial" w:cs="Arial"/>
              </w:rPr>
              <w:t>Jaxa</w:t>
            </w:r>
            <w:proofErr w:type="spellEnd"/>
            <w:r w:rsidRPr="00D07656">
              <w:rPr>
                <w:rFonts w:ascii="Arial" w:hAnsi="Arial" w:cs="Arial"/>
              </w:rPr>
              <w:t>-Rożen, Feministyczna krytyka literacka : krótkie wprowadzenie , Łódź 2006.</w:t>
            </w:r>
          </w:p>
          <w:p w14:paraId="7EEEB2BC" w14:textId="77777777" w:rsidR="006F37FD" w:rsidRPr="00D07656" w:rsidRDefault="006F37FD" w:rsidP="006F37FD">
            <w:pPr>
              <w:pStyle w:val="Akapitzlist"/>
              <w:numPr>
                <w:ilvl w:val="0"/>
                <w:numId w:val="8"/>
              </w:numPr>
              <w:spacing w:before="120" w:after="120" w:line="24" w:lineRule="atLeast"/>
              <w:ind w:left="170" w:firstLine="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Ewa Kraskowska, Piórem niewieścim – z problemów prozy kobiecej dwudziestolecia międzywojennego, Poznań 2003;</w:t>
            </w:r>
          </w:p>
          <w:p w14:paraId="264BD9F3" w14:textId="77777777" w:rsidR="006F37FD" w:rsidRPr="00D07656" w:rsidRDefault="006F37FD" w:rsidP="006F37FD">
            <w:pPr>
              <w:pStyle w:val="Akapitzlist"/>
              <w:numPr>
                <w:ilvl w:val="0"/>
                <w:numId w:val="8"/>
              </w:numPr>
              <w:spacing w:before="120" w:after="120" w:line="24" w:lineRule="atLeast"/>
              <w:ind w:left="170" w:firstLine="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Krystyna Kłosińska, Feministyczna krytyka literacka, Katowice 2010;</w:t>
            </w:r>
          </w:p>
        </w:tc>
      </w:tr>
      <w:tr w:rsidR="006F37FD" w:rsidRPr="00D07656" w14:paraId="26B93F52" w14:textId="77777777" w:rsidTr="006F37F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EE65E37" w14:textId="77777777" w:rsidR="006F37FD" w:rsidRPr="00D07656" w:rsidRDefault="006F37FD" w:rsidP="006F37FD">
            <w:pPr>
              <w:pStyle w:val="Tytukomrki"/>
              <w:spacing w:line="24" w:lineRule="atLeast"/>
              <w:ind w:left="170"/>
            </w:pPr>
            <w:r w:rsidRPr="00D07656">
              <w:t>Planowane formy/działania/metody dydaktyczne:</w:t>
            </w:r>
          </w:p>
        </w:tc>
      </w:tr>
      <w:tr w:rsidR="006F37FD" w:rsidRPr="00D07656" w14:paraId="1D401887" w14:textId="77777777" w:rsidTr="006F37F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BEF060" w14:textId="77777777" w:rsidR="006F37FD" w:rsidRPr="00D07656" w:rsidRDefault="006F37FD" w:rsidP="006F37FD">
            <w:pPr>
              <w:pStyle w:val="Akapitzlist"/>
              <w:numPr>
                <w:ilvl w:val="0"/>
                <w:numId w:val="9"/>
              </w:numPr>
              <w:spacing w:before="120" w:after="120" w:line="24" w:lineRule="atLeast"/>
              <w:ind w:left="170" w:firstLine="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- wykłady i prezentacja </w:t>
            </w:r>
            <w:proofErr w:type="spellStart"/>
            <w:r w:rsidRPr="00D07656">
              <w:rPr>
                <w:rFonts w:ascii="Arial" w:hAnsi="Arial" w:cs="Arial"/>
              </w:rPr>
              <w:t>muiltimedialna</w:t>
            </w:r>
            <w:proofErr w:type="spellEnd"/>
            <w:r w:rsidRPr="00D07656">
              <w:rPr>
                <w:rFonts w:ascii="Arial" w:hAnsi="Arial" w:cs="Arial"/>
              </w:rPr>
              <w:t>.</w:t>
            </w:r>
          </w:p>
          <w:p w14:paraId="57186692" w14:textId="77777777" w:rsidR="006F37FD" w:rsidRPr="00D07656" w:rsidRDefault="006F37FD" w:rsidP="006F37FD">
            <w:pPr>
              <w:pStyle w:val="Akapitzlist"/>
              <w:numPr>
                <w:ilvl w:val="0"/>
                <w:numId w:val="9"/>
              </w:numPr>
              <w:spacing w:before="120" w:after="120" w:line="24" w:lineRule="atLeast"/>
              <w:ind w:left="170" w:firstLine="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- praca z tekstem źródłowym.</w:t>
            </w:r>
          </w:p>
          <w:p w14:paraId="5E23C4C1" w14:textId="77777777" w:rsidR="006F37FD" w:rsidRPr="00D07656" w:rsidRDefault="006F37FD" w:rsidP="006F37FD">
            <w:pPr>
              <w:pStyle w:val="Akapitzlist"/>
              <w:numPr>
                <w:ilvl w:val="0"/>
                <w:numId w:val="9"/>
              </w:numPr>
              <w:spacing w:before="120" w:after="120" w:line="24" w:lineRule="atLeast"/>
              <w:ind w:left="170" w:firstLine="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- praca w grupach nad tekstem źródłowym.</w:t>
            </w:r>
          </w:p>
        </w:tc>
      </w:tr>
      <w:tr w:rsidR="006F37FD" w:rsidRPr="00D07656" w14:paraId="09DDB4D9" w14:textId="77777777" w:rsidTr="006F37F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EF9A28C" w14:textId="77777777" w:rsidR="006F37FD" w:rsidRPr="00D07656" w:rsidRDefault="006F37FD" w:rsidP="006F37FD">
            <w:pPr>
              <w:pStyle w:val="Tytukomrki"/>
              <w:spacing w:line="24" w:lineRule="atLeast"/>
              <w:ind w:left="170"/>
            </w:pPr>
            <w:r w:rsidRPr="00D07656">
              <w:t>Sposoby weryfikacji efektów uczenia się osiąganych przez studenta:</w:t>
            </w:r>
          </w:p>
        </w:tc>
      </w:tr>
      <w:tr w:rsidR="006F37FD" w:rsidRPr="00D07656" w14:paraId="67F7C973" w14:textId="77777777" w:rsidTr="006F37F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6F9019" w14:textId="77777777" w:rsidR="006F37FD" w:rsidRPr="00D07656" w:rsidRDefault="006F37FD" w:rsidP="006F37FD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test pisemny i ustny. Przedmiot kończy się zaliczeniem na ocenę.</w:t>
            </w:r>
          </w:p>
        </w:tc>
      </w:tr>
      <w:tr w:rsidR="006F37FD" w:rsidRPr="00D07656" w14:paraId="76FEF017" w14:textId="77777777" w:rsidTr="006F37F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7F82DBA" w14:textId="77777777" w:rsidR="006F37FD" w:rsidRPr="00D07656" w:rsidRDefault="006F37FD" w:rsidP="006F37FD">
            <w:pPr>
              <w:pStyle w:val="Tytukomrki"/>
              <w:spacing w:line="24" w:lineRule="atLeast"/>
              <w:ind w:left="170"/>
            </w:pPr>
            <w:r w:rsidRPr="00D07656">
              <w:t>Forma i warunki zaliczenia:</w:t>
            </w:r>
          </w:p>
        </w:tc>
      </w:tr>
      <w:tr w:rsidR="006F37FD" w:rsidRPr="00D07656" w14:paraId="131E5DC3" w14:textId="77777777" w:rsidTr="006F37F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4D930D" w14:textId="77777777" w:rsidR="006F37FD" w:rsidRPr="00D07656" w:rsidRDefault="006F37FD" w:rsidP="006F37FD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Zaliczenie:</w:t>
            </w:r>
          </w:p>
          <w:p w14:paraId="140F1465" w14:textId="77777777" w:rsidR="006F37FD" w:rsidRPr="00D07656" w:rsidRDefault="006F37FD" w:rsidP="006F37FD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- obecność i aktywność</w:t>
            </w:r>
          </w:p>
          <w:p w14:paraId="218E22C9" w14:textId="77777777" w:rsidR="006F37FD" w:rsidRPr="00D07656" w:rsidRDefault="006F37FD" w:rsidP="006F37FD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- pozytywne oceny z testów</w:t>
            </w:r>
          </w:p>
          <w:p w14:paraId="64D9466B" w14:textId="77777777" w:rsidR="006F37FD" w:rsidRPr="00D07656" w:rsidRDefault="006F37FD" w:rsidP="006F37FD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Przedział punktacji 0-50 51-60 61-70 71-80 81-90 91-100</w:t>
            </w:r>
          </w:p>
          <w:p w14:paraId="7E6F690F" w14:textId="77777777" w:rsidR="006F37FD" w:rsidRPr="00D07656" w:rsidRDefault="006F37FD" w:rsidP="006F37FD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Ocena 2,0 3,0 3,5 4,0 4,5 5,0</w:t>
            </w:r>
          </w:p>
        </w:tc>
      </w:tr>
      <w:tr w:rsidR="006F37FD" w:rsidRPr="00D07656" w14:paraId="034EB0EE" w14:textId="77777777" w:rsidTr="006F37F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EFFB851" w14:textId="77777777" w:rsidR="006F37FD" w:rsidRPr="00D07656" w:rsidRDefault="006F37FD" w:rsidP="006F37FD">
            <w:pPr>
              <w:pStyle w:val="Tytukomrki"/>
              <w:spacing w:line="24" w:lineRule="atLeast"/>
              <w:ind w:left="170"/>
            </w:pPr>
            <w:r w:rsidRPr="00D07656">
              <w:t>Bilans punktów ECTS:</w:t>
            </w:r>
          </w:p>
        </w:tc>
      </w:tr>
      <w:tr w:rsidR="006F37FD" w:rsidRPr="00D07656" w14:paraId="2882964C" w14:textId="77777777" w:rsidTr="006F37FD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CE64218" w14:textId="77777777" w:rsidR="006F37FD" w:rsidRPr="00D07656" w:rsidRDefault="006F37FD" w:rsidP="006F37FD">
            <w:pPr>
              <w:pStyle w:val="Tytukomrki"/>
              <w:spacing w:line="24" w:lineRule="atLeast"/>
              <w:ind w:left="170"/>
              <w:rPr>
                <w:b w:val="0"/>
                <w:bCs/>
              </w:rPr>
            </w:pPr>
            <w:r w:rsidRPr="00D07656">
              <w:rPr>
                <w:b w:val="0"/>
                <w:bCs/>
              </w:rPr>
              <w:t>Studia stacjonarne</w:t>
            </w:r>
          </w:p>
        </w:tc>
      </w:tr>
      <w:tr w:rsidR="006F37FD" w:rsidRPr="00D07656" w14:paraId="0D27F9A9" w14:textId="77777777" w:rsidTr="006F37FD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4CCAAAA" w14:textId="77777777" w:rsidR="006F37FD" w:rsidRPr="00D07656" w:rsidRDefault="006F37FD" w:rsidP="006F37FD">
            <w:pPr>
              <w:pStyle w:val="Tytukomrki"/>
              <w:spacing w:line="24" w:lineRule="atLeast"/>
              <w:ind w:left="170"/>
              <w:rPr>
                <w:b w:val="0"/>
                <w:bCs/>
              </w:rPr>
            </w:pPr>
            <w:r w:rsidRPr="00D07656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ABC196B" w14:textId="77777777" w:rsidR="006F37FD" w:rsidRPr="00D07656" w:rsidRDefault="006F37FD" w:rsidP="006F37FD">
            <w:pPr>
              <w:pStyle w:val="Tytukomrki"/>
              <w:spacing w:line="24" w:lineRule="atLeast"/>
              <w:ind w:left="170"/>
              <w:rPr>
                <w:b w:val="0"/>
                <w:bCs/>
              </w:rPr>
            </w:pPr>
            <w:r w:rsidRPr="00D07656">
              <w:rPr>
                <w:b w:val="0"/>
                <w:bCs/>
              </w:rPr>
              <w:t>Obciążenie studenta</w:t>
            </w:r>
          </w:p>
        </w:tc>
      </w:tr>
      <w:tr w:rsidR="006F37FD" w:rsidRPr="00D07656" w14:paraId="5A3D676D" w14:textId="77777777" w:rsidTr="006F37FD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A18F6D" w14:textId="77777777" w:rsidR="006F37FD" w:rsidRPr="00D07656" w:rsidRDefault="006F37FD" w:rsidP="006F37FD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0829EE" w14:textId="77777777" w:rsidR="006F37FD" w:rsidRPr="00D07656" w:rsidRDefault="006F37FD" w:rsidP="006F37FD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15 godz.</w:t>
            </w:r>
          </w:p>
        </w:tc>
      </w:tr>
      <w:tr w:rsidR="006F37FD" w:rsidRPr="00D07656" w14:paraId="27A79D0A" w14:textId="77777777" w:rsidTr="006F37FD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B5A3E2" w14:textId="77777777" w:rsidR="006F37FD" w:rsidRPr="00D07656" w:rsidRDefault="006F37FD" w:rsidP="006F37FD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Udział w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5CBC10" w14:textId="77777777" w:rsidR="006F37FD" w:rsidRPr="00D07656" w:rsidRDefault="006F37FD" w:rsidP="006F37FD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15 godz.</w:t>
            </w:r>
          </w:p>
        </w:tc>
      </w:tr>
      <w:tr w:rsidR="006F37FD" w:rsidRPr="00D07656" w14:paraId="5570662D" w14:textId="77777777" w:rsidTr="006F37FD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4044CC" w14:textId="77777777" w:rsidR="006F37FD" w:rsidRPr="00D07656" w:rsidRDefault="006F37FD" w:rsidP="006F37FD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Samodzielne przygotowanie się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9C40D8" w14:textId="77777777" w:rsidR="006F37FD" w:rsidRPr="00D07656" w:rsidRDefault="006F37FD" w:rsidP="006F37FD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15 godz.</w:t>
            </w:r>
          </w:p>
        </w:tc>
      </w:tr>
      <w:tr w:rsidR="006F37FD" w:rsidRPr="00D07656" w14:paraId="1E567C13" w14:textId="77777777" w:rsidTr="006F37FD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0C9FAB" w14:textId="77777777" w:rsidR="006F37FD" w:rsidRPr="00D07656" w:rsidRDefault="006F37FD" w:rsidP="006F37FD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Udział w konsultacjach godz. z przedmiotu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563C5D" w14:textId="77777777" w:rsidR="006F37FD" w:rsidRPr="00D07656" w:rsidRDefault="006F37FD" w:rsidP="006F37FD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1 godz.</w:t>
            </w:r>
          </w:p>
        </w:tc>
      </w:tr>
      <w:tr w:rsidR="006F37FD" w:rsidRPr="00D07656" w14:paraId="00FC5296" w14:textId="77777777" w:rsidTr="006F37FD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E2B8E5" w14:textId="77777777" w:rsidR="006F37FD" w:rsidRPr="00D07656" w:rsidRDefault="006F37FD" w:rsidP="006F37FD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Samodzielne przygotowanie się do testu zaliczeniowego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DC1AC8" w14:textId="77777777" w:rsidR="006F37FD" w:rsidRPr="00D07656" w:rsidRDefault="006F37FD" w:rsidP="006F37FD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29 godz.</w:t>
            </w:r>
          </w:p>
        </w:tc>
      </w:tr>
      <w:tr w:rsidR="006F37FD" w:rsidRPr="00D07656" w14:paraId="339C25A2" w14:textId="77777777" w:rsidTr="006F37F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F8F591" w14:textId="77777777" w:rsidR="006F37FD" w:rsidRPr="00D07656" w:rsidRDefault="006F37FD" w:rsidP="006F37FD">
            <w:pPr>
              <w:pStyle w:val="Nagwek2"/>
              <w:spacing w:before="120" w:after="120" w:line="24" w:lineRule="atLeast"/>
              <w:ind w:left="170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0765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F1BAE7" w14:textId="77777777" w:rsidR="006F37FD" w:rsidRPr="00D07656" w:rsidRDefault="006F37FD" w:rsidP="006F37FD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75 godz.</w:t>
            </w:r>
          </w:p>
        </w:tc>
      </w:tr>
      <w:tr w:rsidR="006F37FD" w:rsidRPr="00D07656" w14:paraId="1BE9F1B6" w14:textId="77777777" w:rsidTr="006F37F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5C791E" w14:textId="77777777" w:rsidR="006F37FD" w:rsidRPr="00D07656" w:rsidRDefault="006F37FD" w:rsidP="006F37FD">
            <w:pPr>
              <w:pStyle w:val="Nagwek2"/>
              <w:spacing w:before="120" w:after="120" w:line="24" w:lineRule="atLeast"/>
              <w:ind w:left="170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0765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9F2F64" w14:textId="77777777" w:rsidR="006F37FD" w:rsidRPr="00D07656" w:rsidRDefault="006F37FD" w:rsidP="006F37FD">
            <w:pPr>
              <w:pStyle w:val="Nagwek3"/>
              <w:spacing w:before="120" w:after="120" w:line="24" w:lineRule="atLeast"/>
              <w:ind w:left="17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07656">
              <w:rPr>
                <w:rFonts w:ascii="Arial" w:hAnsi="Arial" w:cs="Arial"/>
                <w:sz w:val="22"/>
                <w:szCs w:val="22"/>
              </w:rPr>
              <w:t>3 ECTS</w:t>
            </w:r>
          </w:p>
        </w:tc>
      </w:tr>
    </w:tbl>
    <w:p w14:paraId="672CE098" w14:textId="750AFC33" w:rsidR="0067196A" w:rsidRDefault="0067196A" w:rsidP="00780DF3">
      <w:pPr>
        <w:spacing w:before="120" w:after="120" w:line="24" w:lineRule="atLeast"/>
        <w:ind w:left="170"/>
        <w:rPr>
          <w:rFonts w:ascii="Arial" w:hAnsi="Arial" w:cs="Arial"/>
        </w:rPr>
      </w:pPr>
    </w:p>
    <w:p w14:paraId="417A3261" w14:textId="5D9EDDA1" w:rsidR="0067196A" w:rsidRDefault="0067196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301"/>
        <w:gridCol w:w="425"/>
        <w:gridCol w:w="574"/>
        <w:gridCol w:w="262"/>
        <w:gridCol w:w="15"/>
        <w:gridCol w:w="290"/>
        <w:gridCol w:w="419"/>
        <w:gridCol w:w="148"/>
        <w:gridCol w:w="1553"/>
        <w:gridCol w:w="231"/>
        <w:gridCol w:w="1478"/>
        <w:gridCol w:w="1258"/>
        <w:gridCol w:w="585"/>
        <w:gridCol w:w="2128"/>
      </w:tblGrid>
      <w:tr w:rsidR="00E229CF" w:rsidRPr="00CE3125" w14:paraId="1A478F67" w14:textId="77777777" w:rsidTr="00F14392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AAF8329" w14:textId="77777777" w:rsidR="00E229CF" w:rsidRPr="00CE3125" w:rsidRDefault="00E229CF" w:rsidP="00F14392">
            <w:pPr>
              <w:keepNext/>
              <w:spacing w:before="120" w:after="120"/>
              <w:ind w:left="170" w:right="170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CE3125">
              <w:rPr>
                <w:rFonts w:ascii="Arial" w:eastAsia="Times New Roman" w:hAnsi="Arial" w:cs="Arial"/>
                <w:b/>
                <w:bCs/>
              </w:rPr>
              <w:br w:type="page"/>
              <w:t>Sylabus przedmiotu / modułu kształcenia</w:t>
            </w:r>
          </w:p>
        </w:tc>
      </w:tr>
      <w:tr w:rsidR="00E229CF" w:rsidRPr="00CE3125" w14:paraId="2283C7A7" w14:textId="77777777" w:rsidTr="00F14392">
        <w:trPr>
          <w:trHeight w:val="454"/>
        </w:trPr>
        <w:tc>
          <w:tcPr>
            <w:tcW w:w="4987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65522EE" w14:textId="77777777" w:rsidR="00E229CF" w:rsidRPr="00CE3125" w:rsidRDefault="00E229CF" w:rsidP="00F14392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E3125">
              <w:rPr>
                <w:rFonts w:ascii="Arial" w:hAnsi="Arial"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568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29ED5C" w14:textId="77777777" w:rsidR="00E229CF" w:rsidRPr="00CE3125" w:rsidRDefault="00E229CF" w:rsidP="00F14392">
            <w:pPr>
              <w:keepNext/>
              <w:spacing w:before="120" w:after="120"/>
              <w:ind w:left="170" w:right="170"/>
              <w:outlineLvl w:val="0"/>
              <w:rPr>
                <w:rFonts w:ascii="Arial" w:eastAsia="Times New Roman" w:hAnsi="Arial" w:cs="Arial"/>
                <w:b/>
                <w:bCs/>
                <w:kern w:val="32"/>
              </w:rPr>
            </w:pPr>
            <w:r w:rsidRPr="00CE3125">
              <w:rPr>
                <w:rFonts w:ascii="Arial" w:eastAsia="Times New Roman" w:hAnsi="Arial" w:cs="Arial"/>
                <w:b/>
                <w:bCs/>
                <w:kern w:val="32"/>
              </w:rPr>
              <w:t xml:space="preserve"> Literatura powszechna od X do XX ww. </w:t>
            </w:r>
          </w:p>
        </w:tc>
      </w:tr>
      <w:tr w:rsidR="00E229CF" w:rsidRPr="00CE3125" w14:paraId="325CDFBB" w14:textId="77777777" w:rsidTr="00F14392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48F145B" w14:textId="77777777" w:rsidR="00E229CF" w:rsidRPr="00CE3125" w:rsidRDefault="00E229CF" w:rsidP="00F14392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E3125">
              <w:rPr>
                <w:rFonts w:ascii="Arial" w:hAnsi="Arial"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00CB3DC" w14:textId="77777777" w:rsidR="00E229CF" w:rsidRPr="00CE3125" w:rsidRDefault="00E229CF" w:rsidP="00F14392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  <w:lang w:val="en-US"/>
              </w:rPr>
            </w:pPr>
            <w:r w:rsidRPr="00CE3125">
              <w:rPr>
                <w:rFonts w:ascii="Arial" w:hAnsi="Arial" w:cs="Arial"/>
                <w:b/>
                <w:color w:val="000000"/>
                <w:lang w:val="en-US"/>
              </w:rPr>
              <w:t xml:space="preserve"> </w:t>
            </w:r>
            <w:r w:rsidRPr="00CE3125">
              <w:rPr>
                <w:rFonts w:ascii="Arial" w:hAnsi="Arial" w:cs="Arial"/>
                <w:color w:val="000000"/>
                <w:lang w:val="en-US"/>
              </w:rPr>
              <w:t>The world literature of the 10-th-20 centuries</w:t>
            </w:r>
          </w:p>
        </w:tc>
      </w:tr>
      <w:tr w:rsidR="00E229CF" w:rsidRPr="00CE3125" w14:paraId="5AC7F244" w14:textId="77777777" w:rsidTr="00F14392">
        <w:trPr>
          <w:trHeight w:val="454"/>
        </w:trPr>
        <w:tc>
          <w:tcPr>
            <w:tcW w:w="2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FFFD67C" w14:textId="77777777" w:rsidR="00E229CF" w:rsidRPr="00CE3125" w:rsidRDefault="00E229CF" w:rsidP="00F14392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E3125">
              <w:rPr>
                <w:rFonts w:ascii="Arial" w:hAnsi="Arial"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42CD1" w14:textId="77777777" w:rsidR="00E229CF" w:rsidRPr="00CE3125" w:rsidRDefault="00E229CF" w:rsidP="00F14392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E3125">
              <w:rPr>
                <w:rFonts w:ascii="Arial" w:hAnsi="Arial" w:cs="Arial"/>
                <w:color w:val="000000"/>
              </w:rPr>
              <w:t>Polski</w:t>
            </w:r>
          </w:p>
        </w:tc>
      </w:tr>
      <w:tr w:rsidR="00E229CF" w:rsidRPr="00CE3125" w14:paraId="3EDB71A7" w14:textId="77777777" w:rsidTr="00F14392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3A5F837" w14:textId="77777777" w:rsidR="00E229CF" w:rsidRPr="00CE3125" w:rsidRDefault="00E229CF" w:rsidP="00F14392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E3125">
              <w:rPr>
                <w:rFonts w:ascii="Arial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3023D5" w14:textId="77777777" w:rsidR="00E229CF" w:rsidRPr="00CE3125" w:rsidRDefault="00E229CF" w:rsidP="00F14392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E3125">
              <w:rPr>
                <w:rFonts w:ascii="Arial" w:hAnsi="Arial" w:cs="Arial"/>
                <w:color w:val="000000"/>
              </w:rPr>
              <w:t xml:space="preserve"> Filologia polska</w:t>
            </w:r>
          </w:p>
        </w:tc>
      </w:tr>
      <w:tr w:rsidR="00E229CF" w:rsidRPr="00CE3125" w14:paraId="3AA23C1B" w14:textId="77777777" w:rsidTr="00F14392">
        <w:trPr>
          <w:trHeight w:val="454"/>
        </w:trPr>
        <w:tc>
          <w:tcPr>
            <w:tcW w:w="328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3A3F441" w14:textId="77777777" w:rsidR="00E229CF" w:rsidRPr="00CE3125" w:rsidRDefault="00E229CF" w:rsidP="00F14392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E3125">
              <w:rPr>
                <w:rFonts w:ascii="Arial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38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3DE1A42" w14:textId="77777777" w:rsidR="00E229CF" w:rsidRPr="00CE3125" w:rsidRDefault="00E229CF" w:rsidP="00F14392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E3125">
              <w:rPr>
                <w:rFonts w:ascii="Arial" w:hAnsi="Arial" w:cs="Arial"/>
                <w:color w:val="000000"/>
              </w:rPr>
              <w:t xml:space="preserve"> Wydział Nauk Humanistycznych</w:t>
            </w:r>
          </w:p>
        </w:tc>
      </w:tr>
      <w:tr w:rsidR="00E229CF" w:rsidRPr="00CE3125" w14:paraId="02D9D404" w14:textId="77777777" w:rsidTr="00F14392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CE8A163" w14:textId="77777777" w:rsidR="00E229CF" w:rsidRPr="00CE3125" w:rsidRDefault="00E229CF" w:rsidP="00F14392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E3125">
              <w:rPr>
                <w:rFonts w:ascii="Arial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843B0B" w14:textId="77777777" w:rsidR="00E229CF" w:rsidRPr="00CE3125" w:rsidRDefault="00E229CF" w:rsidP="00F14392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E3125">
              <w:rPr>
                <w:rFonts w:ascii="Arial" w:hAnsi="Arial" w:cs="Arial"/>
                <w:color w:val="000000"/>
              </w:rPr>
              <w:t>Obowiązkowy</w:t>
            </w:r>
          </w:p>
        </w:tc>
      </w:tr>
      <w:tr w:rsidR="00E229CF" w:rsidRPr="00CE3125" w14:paraId="6CB00431" w14:textId="77777777" w:rsidTr="00F14392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9A747B6" w14:textId="77777777" w:rsidR="00E229CF" w:rsidRPr="00CE3125" w:rsidRDefault="00E229CF" w:rsidP="00F14392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E3125">
              <w:rPr>
                <w:rFonts w:ascii="Arial" w:hAnsi="Arial"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176FC0B" w14:textId="77777777" w:rsidR="00E229CF" w:rsidRPr="00CE3125" w:rsidRDefault="00E229CF" w:rsidP="00F14392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E3125">
              <w:rPr>
                <w:rFonts w:ascii="Arial" w:hAnsi="Arial" w:cs="Arial"/>
                <w:color w:val="000000"/>
              </w:rPr>
              <w:t xml:space="preserve"> pierwszego stopnia</w:t>
            </w:r>
          </w:p>
        </w:tc>
      </w:tr>
      <w:tr w:rsidR="00E229CF" w:rsidRPr="00CE3125" w14:paraId="77D6B218" w14:textId="77777777" w:rsidTr="00F14392">
        <w:trPr>
          <w:trHeight w:val="454"/>
        </w:trPr>
        <w:tc>
          <w:tcPr>
            <w:tcW w:w="257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79DAF9B" w14:textId="77777777" w:rsidR="00E229CF" w:rsidRPr="00CE3125" w:rsidRDefault="00E229CF" w:rsidP="00F14392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E3125">
              <w:rPr>
                <w:rFonts w:ascii="Arial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090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66A50D" w14:textId="77777777" w:rsidR="00E229CF" w:rsidRPr="00CE3125" w:rsidRDefault="00E229CF" w:rsidP="00F14392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E3125">
              <w:rPr>
                <w:rFonts w:ascii="Arial" w:hAnsi="Arial" w:cs="Arial"/>
                <w:color w:val="000000"/>
              </w:rPr>
              <w:t xml:space="preserve"> trzeci</w:t>
            </w:r>
          </w:p>
        </w:tc>
      </w:tr>
      <w:tr w:rsidR="00E229CF" w:rsidRPr="00CE3125" w14:paraId="768E6042" w14:textId="77777777" w:rsidTr="00F14392">
        <w:trPr>
          <w:trHeight w:val="454"/>
        </w:trPr>
        <w:tc>
          <w:tcPr>
            <w:tcW w:w="17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27B42C6" w14:textId="77777777" w:rsidR="00E229CF" w:rsidRPr="00CE3125" w:rsidRDefault="00E229CF" w:rsidP="00F14392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E3125">
              <w:rPr>
                <w:rFonts w:ascii="Arial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8941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DBD69BD" w14:textId="77777777" w:rsidR="00E229CF" w:rsidRPr="00CE3125" w:rsidRDefault="00E229CF" w:rsidP="00F14392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E3125">
              <w:rPr>
                <w:rFonts w:ascii="Arial" w:hAnsi="Arial" w:cs="Arial"/>
                <w:color w:val="000000"/>
              </w:rPr>
              <w:t xml:space="preserve"> szósty</w:t>
            </w:r>
          </w:p>
        </w:tc>
      </w:tr>
      <w:tr w:rsidR="00E229CF" w:rsidRPr="00CE3125" w14:paraId="4B514738" w14:textId="77777777" w:rsidTr="00F14392">
        <w:trPr>
          <w:trHeight w:val="454"/>
        </w:trPr>
        <w:tc>
          <w:tcPr>
            <w:tcW w:w="286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F0FCAB2" w14:textId="77777777" w:rsidR="00E229CF" w:rsidRPr="00CE3125" w:rsidRDefault="00E229CF" w:rsidP="00F14392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E3125">
              <w:rPr>
                <w:rFonts w:ascii="Arial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BDFFF48" w14:textId="77777777" w:rsidR="00E229CF" w:rsidRPr="00CE3125" w:rsidRDefault="00E229CF" w:rsidP="00F14392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E3125">
              <w:rPr>
                <w:rFonts w:ascii="Arial" w:hAnsi="Arial" w:cs="Arial"/>
                <w:color w:val="000000"/>
              </w:rPr>
              <w:t>3</w:t>
            </w:r>
          </w:p>
        </w:tc>
      </w:tr>
      <w:tr w:rsidR="00E229CF" w:rsidRPr="00CE3125" w14:paraId="504CC730" w14:textId="77777777" w:rsidTr="00F1439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82615ED" w14:textId="77777777" w:rsidR="00E229CF" w:rsidRPr="00CE3125" w:rsidRDefault="00E229CF" w:rsidP="00F14392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E3125">
              <w:rPr>
                <w:rFonts w:ascii="Arial" w:hAnsi="Arial"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823CBC3" w14:textId="77777777" w:rsidR="00E229CF" w:rsidRPr="00CE3125" w:rsidRDefault="00E229CF" w:rsidP="00F14392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E3125">
              <w:rPr>
                <w:rFonts w:ascii="Arial" w:hAnsi="Arial" w:cs="Arial"/>
                <w:color w:val="000000"/>
              </w:rPr>
              <w:t xml:space="preserve">dr Valentina </w:t>
            </w:r>
            <w:proofErr w:type="spellStart"/>
            <w:r w:rsidRPr="00CE3125">
              <w:rPr>
                <w:rFonts w:ascii="Arial" w:hAnsi="Arial" w:cs="Arial"/>
                <w:color w:val="000000"/>
              </w:rPr>
              <w:t>Krupoves</w:t>
            </w:r>
            <w:proofErr w:type="spellEnd"/>
          </w:p>
        </w:tc>
      </w:tr>
      <w:tr w:rsidR="00E229CF" w:rsidRPr="00CE3125" w14:paraId="182B679D" w14:textId="77777777" w:rsidTr="00F1439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C8263FD" w14:textId="77777777" w:rsidR="00E229CF" w:rsidRPr="00CE3125" w:rsidRDefault="00E229CF" w:rsidP="00F14392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E3125">
              <w:rPr>
                <w:rFonts w:ascii="Arial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142BBCD" w14:textId="77777777" w:rsidR="00E229CF" w:rsidRPr="00CE3125" w:rsidRDefault="00E229CF" w:rsidP="00F14392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E3125">
              <w:rPr>
                <w:rFonts w:ascii="Arial" w:hAnsi="Arial" w:cs="Arial"/>
                <w:color w:val="000000"/>
              </w:rPr>
              <w:t xml:space="preserve">dr hab. Sławomir </w:t>
            </w:r>
            <w:proofErr w:type="spellStart"/>
            <w:r w:rsidRPr="00CE3125">
              <w:rPr>
                <w:rFonts w:ascii="Arial" w:hAnsi="Arial" w:cs="Arial"/>
                <w:color w:val="000000"/>
              </w:rPr>
              <w:t>Sobieraj</w:t>
            </w:r>
            <w:proofErr w:type="spellEnd"/>
            <w:r w:rsidRPr="00CE3125">
              <w:rPr>
                <w:rFonts w:ascii="Arial" w:hAnsi="Arial" w:cs="Arial"/>
                <w:color w:val="000000"/>
              </w:rPr>
              <w:t xml:space="preserve">, dr hab. Andrzej Borkowski, dr hab. Roman Bobryk,  dr hab. Barbara Stelingowska,  dr Valentina </w:t>
            </w:r>
            <w:proofErr w:type="spellStart"/>
            <w:r w:rsidRPr="00CE3125">
              <w:rPr>
                <w:rFonts w:ascii="Arial" w:hAnsi="Arial" w:cs="Arial"/>
                <w:color w:val="000000"/>
              </w:rPr>
              <w:t>Krupoves</w:t>
            </w:r>
            <w:proofErr w:type="spellEnd"/>
            <w:r w:rsidRPr="00CE3125">
              <w:rPr>
                <w:rFonts w:ascii="Arial" w:hAnsi="Arial" w:cs="Arial"/>
                <w:color w:val="000000"/>
              </w:rPr>
              <w:t xml:space="preserve">, mgr Barbara </w:t>
            </w:r>
            <w:proofErr w:type="spellStart"/>
            <w:r w:rsidRPr="00CE3125">
              <w:rPr>
                <w:rFonts w:ascii="Arial" w:hAnsi="Arial" w:cs="Arial"/>
                <w:color w:val="000000"/>
              </w:rPr>
              <w:t>Bandzarewicz</w:t>
            </w:r>
            <w:proofErr w:type="spellEnd"/>
          </w:p>
        </w:tc>
      </w:tr>
      <w:tr w:rsidR="00E229CF" w:rsidRPr="00CE3125" w14:paraId="35BDCC9D" w14:textId="77777777" w:rsidTr="00F1439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432B818" w14:textId="77777777" w:rsidR="00E229CF" w:rsidRPr="00CE3125" w:rsidRDefault="00E229CF" w:rsidP="00F14392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E3125">
              <w:rPr>
                <w:rFonts w:ascii="Arial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8CD4431" w14:textId="77777777" w:rsidR="00E229CF" w:rsidRPr="00CE3125" w:rsidRDefault="00E229CF" w:rsidP="00F14392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E3125">
              <w:rPr>
                <w:rFonts w:ascii="Arial" w:hAnsi="Arial" w:cs="Arial"/>
                <w:color w:val="000000"/>
              </w:rPr>
              <w:t>Zapoznanie studentów z wybranymi dziełami z literatury powszechnej oraz najważniejszymi prądami literacko-kulturowymi.</w:t>
            </w:r>
          </w:p>
        </w:tc>
      </w:tr>
      <w:tr w:rsidR="00E229CF" w:rsidRPr="00CE3125" w14:paraId="2868C858" w14:textId="77777777" w:rsidTr="00F14392">
        <w:trPr>
          <w:trHeight w:val="454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D5F8172" w14:textId="77777777" w:rsidR="00E229CF" w:rsidRPr="00CE3125" w:rsidRDefault="00E229CF" w:rsidP="00F14392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E3125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2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3F5C728" w14:textId="77777777" w:rsidR="00E229CF" w:rsidRPr="00CE3125" w:rsidRDefault="00E229CF" w:rsidP="00F14392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E3125">
              <w:rPr>
                <w:rFonts w:ascii="Arial" w:hAnsi="Arial"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6E63414" w14:textId="77777777" w:rsidR="00E229CF" w:rsidRPr="00CE3125" w:rsidRDefault="00E229CF" w:rsidP="00F14392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E3125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E229CF" w:rsidRPr="00CE3125" w14:paraId="00780EF9" w14:textId="77777777" w:rsidTr="00F14392">
        <w:trPr>
          <w:trHeight w:val="290"/>
        </w:trPr>
        <w:tc>
          <w:tcPr>
            <w:tcW w:w="1301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6DAB315" w14:textId="77777777" w:rsidR="00E229CF" w:rsidRPr="00CE3125" w:rsidRDefault="00E229CF" w:rsidP="00F14392">
            <w:pPr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CE3125">
              <w:rPr>
                <w:rFonts w:ascii="Arial" w:hAnsi="Arial" w:cs="Arial"/>
                <w:b/>
              </w:rPr>
              <w:t>W01</w:t>
            </w:r>
          </w:p>
        </w:tc>
        <w:tc>
          <w:tcPr>
            <w:tcW w:w="7238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F1501AD" w14:textId="77777777" w:rsidR="00E229CF" w:rsidRPr="00CE3125" w:rsidRDefault="00E229CF" w:rsidP="00F14392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CE3125">
              <w:rPr>
                <w:rFonts w:ascii="Arial" w:hAnsi="Arial" w:cs="Arial"/>
              </w:rPr>
              <w:t>Zna i rozumie miejsce i znaczenie wielkich dzieł literackich w europejskiej tradycji literackiej oraz prądy i kierunki rozwojowe literatury powszechnej w ciągu wieków.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3EE038C" w14:textId="77777777" w:rsidR="00E229CF" w:rsidRPr="00CE3125" w:rsidRDefault="00E229CF" w:rsidP="00F14392">
            <w:pPr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CE3125">
              <w:rPr>
                <w:rFonts w:ascii="Arial" w:hAnsi="Arial" w:cs="Arial"/>
                <w:b/>
              </w:rPr>
              <w:t>K_W01, K_W08,</w:t>
            </w:r>
          </w:p>
          <w:p w14:paraId="5D0AC017" w14:textId="77777777" w:rsidR="00E229CF" w:rsidRPr="00CE3125" w:rsidRDefault="00E229CF" w:rsidP="00F14392">
            <w:pPr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CE3125">
              <w:rPr>
                <w:rFonts w:ascii="Arial" w:hAnsi="Arial" w:cs="Arial"/>
                <w:b/>
              </w:rPr>
              <w:t>K_W12</w:t>
            </w:r>
          </w:p>
        </w:tc>
      </w:tr>
      <w:tr w:rsidR="00E229CF" w:rsidRPr="00CE3125" w14:paraId="1576BE5C" w14:textId="77777777" w:rsidTr="00F14392">
        <w:trPr>
          <w:trHeight w:val="290"/>
        </w:trPr>
        <w:tc>
          <w:tcPr>
            <w:tcW w:w="1301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8E3070E" w14:textId="77777777" w:rsidR="00E229CF" w:rsidRPr="00CE3125" w:rsidRDefault="00E229CF" w:rsidP="00F14392">
            <w:pPr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CE3125">
              <w:rPr>
                <w:rFonts w:ascii="Arial" w:hAnsi="Arial" w:cs="Arial"/>
                <w:b/>
              </w:rPr>
              <w:t>W02</w:t>
            </w:r>
          </w:p>
        </w:tc>
        <w:tc>
          <w:tcPr>
            <w:tcW w:w="7238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8925816" w14:textId="77777777" w:rsidR="00E229CF" w:rsidRPr="00CE3125" w:rsidRDefault="00E229CF" w:rsidP="00F14392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CE3125">
              <w:rPr>
                <w:rFonts w:ascii="Arial" w:hAnsi="Arial" w:cs="Arial"/>
              </w:rPr>
              <w:t>Zna i rozumie związki wybranych tekstów literackich X-XX w. z historią, filozofią, kulturą.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14A2B96" w14:textId="77777777" w:rsidR="00E229CF" w:rsidRPr="00CE3125" w:rsidRDefault="00E229CF" w:rsidP="00F14392">
            <w:pPr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CE3125">
              <w:rPr>
                <w:rFonts w:ascii="Arial" w:hAnsi="Arial" w:cs="Arial"/>
                <w:b/>
              </w:rPr>
              <w:t>K_W02, K_W08,</w:t>
            </w:r>
          </w:p>
        </w:tc>
      </w:tr>
      <w:tr w:rsidR="00E229CF" w:rsidRPr="00CE3125" w14:paraId="607DDE6D" w14:textId="77777777" w:rsidTr="00F14392">
        <w:trPr>
          <w:trHeight w:val="454"/>
        </w:trPr>
        <w:tc>
          <w:tcPr>
            <w:tcW w:w="13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77190FD" w14:textId="77777777" w:rsidR="00E229CF" w:rsidRPr="00CE3125" w:rsidRDefault="00E229CF" w:rsidP="00F14392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E3125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238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AD3F66B" w14:textId="77777777" w:rsidR="00E229CF" w:rsidRPr="00CE3125" w:rsidRDefault="00E229CF" w:rsidP="00F14392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E3125">
              <w:rPr>
                <w:rFonts w:ascii="Arial" w:hAnsi="Arial"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0A1210E" w14:textId="77777777" w:rsidR="00E229CF" w:rsidRPr="00CE3125" w:rsidRDefault="00E229CF" w:rsidP="00F14392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E3125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E229CF" w:rsidRPr="00CE3125" w14:paraId="6A3C4E78" w14:textId="77777777" w:rsidTr="00F14392">
        <w:trPr>
          <w:trHeight w:val="290"/>
        </w:trPr>
        <w:tc>
          <w:tcPr>
            <w:tcW w:w="13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7CAF6F7" w14:textId="77777777" w:rsidR="00E229CF" w:rsidRPr="00CE3125" w:rsidRDefault="00E229CF" w:rsidP="00F14392">
            <w:pPr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CE3125">
              <w:rPr>
                <w:rFonts w:ascii="Arial" w:hAnsi="Arial" w:cs="Arial"/>
                <w:b/>
              </w:rPr>
              <w:t>U01</w:t>
            </w:r>
          </w:p>
        </w:tc>
        <w:tc>
          <w:tcPr>
            <w:tcW w:w="7238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0715187" w14:textId="77777777" w:rsidR="00E229CF" w:rsidRPr="00CE3125" w:rsidRDefault="00E229CF" w:rsidP="00F14392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CE3125">
              <w:rPr>
                <w:rFonts w:ascii="Arial" w:hAnsi="Arial" w:cs="Arial"/>
              </w:rPr>
              <w:t>Potrafi rozpoznać prądy i kierunki literackie, jak również stosować pojęcia i paradygmaty badawcze do interpretacji dzieł literatury powszechnej.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6515BD2" w14:textId="77777777" w:rsidR="00E229CF" w:rsidRPr="00CE3125" w:rsidRDefault="00E229CF" w:rsidP="00F14392">
            <w:pPr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CE3125">
              <w:rPr>
                <w:rFonts w:ascii="Arial" w:hAnsi="Arial" w:cs="Arial"/>
                <w:b/>
              </w:rPr>
              <w:t>K_U02, K_U03</w:t>
            </w:r>
          </w:p>
        </w:tc>
      </w:tr>
      <w:tr w:rsidR="00E229CF" w:rsidRPr="00CE3125" w14:paraId="00E266C3" w14:textId="77777777" w:rsidTr="00F14392">
        <w:trPr>
          <w:trHeight w:val="290"/>
        </w:trPr>
        <w:tc>
          <w:tcPr>
            <w:tcW w:w="13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69B40DD" w14:textId="77777777" w:rsidR="00E229CF" w:rsidRPr="00CE3125" w:rsidRDefault="00E229CF" w:rsidP="00F14392">
            <w:pPr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CE3125">
              <w:rPr>
                <w:rFonts w:ascii="Arial" w:hAnsi="Arial" w:cs="Arial"/>
                <w:b/>
              </w:rPr>
              <w:t>U02</w:t>
            </w:r>
          </w:p>
        </w:tc>
        <w:tc>
          <w:tcPr>
            <w:tcW w:w="7238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D142E03" w14:textId="77777777" w:rsidR="00E229CF" w:rsidRPr="00CE3125" w:rsidRDefault="00E229CF" w:rsidP="00F14392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CE3125">
              <w:rPr>
                <w:rFonts w:ascii="Arial" w:hAnsi="Arial" w:cs="Arial"/>
              </w:rPr>
              <w:t>Potrafi przeprowadzić analizę tekstu w języku polskim z zastosowaniem podstawowych metod, uwzględniając przy tym kontekst społeczny i kulturowy, a także wyszukiwać informacji w różnych źródłach.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A35E6C1" w14:textId="77777777" w:rsidR="00E229CF" w:rsidRPr="00CE3125" w:rsidRDefault="00E229CF" w:rsidP="00F14392">
            <w:pPr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CE3125">
              <w:rPr>
                <w:rFonts w:ascii="Arial" w:hAnsi="Arial" w:cs="Arial"/>
                <w:b/>
              </w:rPr>
              <w:t>K_U03, K_U09</w:t>
            </w:r>
          </w:p>
        </w:tc>
      </w:tr>
      <w:tr w:rsidR="00E229CF" w:rsidRPr="00CE3125" w14:paraId="49670B13" w14:textId="77777777" w:rsidTr="00F14392">
        <w:trPr>
          <w:trHeight w:val="454"/>
        </w:trPr>
        <w:tc>
          <w:tcPr>
            <w:tcW w:w="13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88D0901" w14:textId="77777777" w:rsidR="00E229CF" w:rsidRPr="00CE3125" w:rsidRDefault="00E229CF" w:rsidP="00F14392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E3125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238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59F2DC1" w14:textId="77777777" w:rsidR="00E229CF" w:rsidRPr="00CE3125" w:rsidRDefault="00E229CF" w:rsidP="00F14392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E3125">
              <w:rPr>
                <w:rFonts w:ascii="Arial" w:hAnsi="Arial"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6AB018A" w14:textId="77777777" w:rsidR="00E229CF" w:rsidRPr="00CE3125" w:rsidRDefault="00E229CF" w:rsidP="00F14392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E3125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E229CF" w:rsidRPr="00CE3125" w14:paraId="4FEB1004" w14:textId="77777777" w:rsidTr="00F14392">
        <w:trPr>
          <w:trHeight w:val="290"/>
        </w:trPr>
        <w:tc>
          <w:tcPr>
            <w:tcW w:w="13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120A455" w14:textId="77777777" w:rsidR="00E229CF" w:rsidRPr="00CE3125" w:rsidRDefault="00E229CF" w:rsidP="00F14392">
            <w:pPr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CE3125">
              <w:rPr>
                <w:rFonts w:ascii="Arial" w:hAnsi="Arial" w:cs="Arial"/>
                <w:b/>
              </w:rPr>
              <w:t>K01</w:t>
            </w:r>
          </w:p>
        </w:tc>
        <w:tc>
          <w:tcPr>
            <w:tcW w:w="7238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C4D0ED9" w14:textId="77777777" w:rsidR="00E229CF" w:rsidRPr="00CE3125" w:rsidRDefault="00E229CF" w:rsidP="00F14392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CE3125">
              <w:rPr>
                <w:rFonts w:ascii="Arial" w:hAnsi="Arial" w:cs="Arial"/>
              </w:rPr>
              <w:t>Jest gotów do jest gotów do twórczego działania w różnych środowiskach społecznych, kreatywności i otwartości na odmienność kulturową, określania własnych zainteresowań, formułowania pogłębionej samooceny, krytycznego myślenia.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33F56A0" w14:textId="77777777" w:rsidR="00E229CF" w:rsidRPr="00CE3125" w:rsidRDefault="00E229CF" w:rsidP="00F14392">
            <w:pPr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CE3125">
              <w:rPr>
                <w:rFonts w:ascii="Arial" w:hAnsi="Arial" w:cs="Arial"/>
                <w:b/>
              </w:rPr>
              <w:t>K_K02, K_K03.</w:t>
            </w:r>
          </w:p>
        </w:tc>
      </w:tr>
      <w:tr w:rsidR="00E229CF" w:rsidRPr="00CE3125" w14:paraId="18A26828" w14:textId="77777777" w:rsidTr="00F14392">
        <w:trPr>
          <w:trHeight w:val="454"/>
        </w:trPr>
        <w:tc>
          <w:tcPr>
            <w:tcW w:w="25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7D245C5" w14:textId="77777777" w:rsidR="00E229CF" w:rsidRPr="00CE3125" w:rsidRDefault="00E229CF" w:rsidP="00F14392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E3125">
              <w:rPr>
                <w:rFonts w:ascii="Arial" w:hAnsi="Arial"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B41A7" w14:textId="77777777" w:rsidR="00E229CF" w:rsidRPr="00CE3125" w:rsidRDefault="00E229CF" w:rsidP="00F14392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E3125">
              <w:rPr>
                <w:rFonts w:ascii="Arial" w:hAnsi="Arial" w:cs="Arial"/>
                <w:color w:val="000000"/>
              </w:rPr>
              <w:t>Wykład – 15 godzin, ćwiczenia – 15 godzin</w:t>
            </w:r>
          </w:p>
        </w:tc>
      </w:tr>
      <w:tr w:rsidR="00E229CF" w:rsidRPr="00CE3125" w14:paraId="0DAC2F1C" w14:textId="77777777" w:rsidTr="00F14392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9827AC2" w14:textId="77777777" w:rsidR="00E229CF" w:rsidRPr="00CE3125" w:rsidRDefault="00E229CF" w:rsidP="00F14392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E3125">
              <w:rPr>
                <w:rFonts w:ascii="Arial" w:hAnsi="Arial"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E229CF" w:rsidRPr="00CE3125" w14:paraId="5DAC4FAA" w14:textId="77777777" w:rsidTr="00F1439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97F55A" w14:textId="77777777" w:rsidR="00E229CF" w:rsidRPr="00CE3125" w:rsidRDefault="00E229CF" w:rsidP="00F14392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CE3125">
              <w:rPr>
                <w:rFonts w:ascii="Arial" w:hAnsi="Arial" w:cs="Arial"/>
              </w:rPr>
              <w:t>Dobra znajomość terminologii literaturoznawczej. Umiejętność interpretacji tekstów literackich</w:t>
            </w:r>
          </w:p>
        </w:tc>
      </w:tr>
      <w:tr w:rsidR="00E229CF" w:rsidRPr="00CE3125" w14:paraId="601AFDEB" w14:textId="77777777" w:rsidTr="00F1439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6792206" w14:textId="77777777" w:rsidR="00E229CF" w:rsidRPr="00CE3125" w:rsidRDefault="00E229CF" w:rsidP="00F14392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E3125">
              <w:rPr>
                <w:rFonts w:ascii="Arial" w:hAnsi="Arial" w:cs="Arial"/>
                <w:b/>
                <w:color w:val="000000"/>
              </w:rPr>
              <w:t>Treści modułu kształcenia:</w:t>
            </w:r>
          </w:p>
        </w:tc>
      </w:tr>
      <w:tr w:rsidR="00E229CF" w:rsidRPr="00CE3125" w14:paraId="7FE0F230" w14:textId="77777777" w:rsidTr="00F1439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8C13FD" w14:textId="77777777" w:rsidR="00E229CF" w:rsidRPr="00CE3125" w:rsidRDefault="00E229CF" w:rsidP="00F14392">
            <w:pPr>
              <w:spacing w:before="120" w:after="120"/>
              <w:ind w:left="714"/>
              <w:rPr>
                <w:rFonts w:ascii="Arial" w:hAnsi="Arial" w:cs="Arial"/>
                <w:b/>
              </w:rPr>
            </w:pPr>
            <w:r w:rsidRPr="00CE3125">
              <w:rPr>
                <w:rFonts w:ascii="Arial" w:hAnsi="Arial" w:cs="Arial"/>
                <w:b/>
              </w:rPr>
              <w:t>WYKŁADY</w:t>
            </w:r>
          </w:p>
          <w:p w14:paraId="46E78ECD" w14:textId="77777777" w:rsidR="00E229CF" w:rsidRPr="00CE3125" w:rsidRDefault="00E229CF" w:rsidP="00F14392">
            <w:pPr>
              <w:spacing w:before="120" w:after="120"/>
              <w:rPr>
                <w:rFonts w:ascii="Arial" w:hAnsi="Arial" w:cs="Arial"/>
              </w:rPr>
            </w:pPr>
            <w:r w:rsidRPr="00CE3125">
              <w:rPr>
                <w:rFonts w:ascii="Arial" w:hAnsi="Arial" w:cs="Arial"/>
              </w:rPr>
              <w:t xml:space="preserve">         1. Boska Komedia Dantego jako arcydzieło późnego średniowiecza. Moralistyczno-religijne i     filozoficzne aspekty utworu.</w:t>
            </w:r>
          </w:p>
          <w:p w14:paraId="3C5E29A9" w14:textId="77777777" w:rsidR="00E229CF" w:rsidRPr="00CE3125" w:rsidRDefault="00E229CF" w:rsidP="00F14392">
            <w:pPr>
              <w:spacing w:before="120" w:after="120"/>
              <w:ind w:left="714"/>
              <w:rPr>
                <w:rFonts w:ascii="Arial" w:hAnsi="Arial" w:cs="Arial"/>
              </w:rPr>
            </w:pPr>
            <w:r w:rsidRPr="00CE3125">
              <w:rPr>
                <w:rFonts w:ascii="Arial" w:hAnsi="Arial" w:cs="Arial"/>
              </w:rPr>
              <w:t xml:space="preserve">2. Rozwój powieści angielskiej w XVIII w. Satyra, fantastyka, wątki podróżniczo-przygodowe i realizm (J. Swift, D. Defoe, H. Fielding, L. </w:t>
            </w:r>
            <w:proofErr w:type="spellStart"/>
            <w:r w:rsidRPr="00CE3125">
              <w:rPr>
                <w:rFonts w:ascii="Arial" w:hAnsi="Arial" w:cs="Arial"/>
              </w:rPr>
              <w:t>Sterne</w:t>
            </w:r>
            <w:proofErr w:type="spellEnd"/>
            <w:r w:rsidRPr="00CE3125">
              <w:rPr>
                <w:rFonts w:ascii="Arial" w:hAnsi="Arial" w:cs="Arial"/>
              </w:rPr>
              <w:t>)</w:t>
            </w:r>
          </w:p>
          <w:p w14:paraId="03711469" w14:textId="77777777" w:rsidR="00E229CF" w:rsidRPr="00CE3125" w:rsidRDefault="00E229CF" w:rsidP="00F14392">
            <w:pPr>
              <w:spacing w:before="120" w:after="120"/>
              <w:ind w:left="714"/>
              <w:rPr>
                <w:rFonts w:ascii="Arial" w:hAnsi="Arial" w:cs="Arial"/>
              </w:rPr>
            </w:pPr>
            <w:r w:rsidRPr="00CE3125">
              <w:rPr>
                <w:rFonts w:ascii="Arial" w:hAnsi="Arial" w:cs="Arial"/>
              </w:rPr>
              <w:t>3. Okres „burzy i naporu” i literatura niemieckiego romantyzmu (J.W. Goethe, F. Schiller).</w:t>
            </w:r>
          </w:p>
          <w:p w14:paraId="2428B5B8" w14:textId="77777777" w:rsidR="00E229CF" w:rsidRPr="00CE3125" w:rsidRDefault="00E229CF" w:rsidP="00F14392">
            <w:pPr>
              <w:spacing w:before="120" w:after="120"/>
              <w:ind w:left="714"/>
              <w:rPr>
                <w:rFonts w:ascii="Arial" w:hAnsi="Arial" w:cs="Arial"/>
              </w:rPr>
            </w:pPr>
            <w:r w:rsidRPr="00CE3125">
              <w:rPr>
                <w:rFonts w:ascii="Arial" w:hAnsi="Arial" w:cs="Arial"/>
              </w:rPr>
              <w:t>4. Realizm i naturalizm w literaturze europejskiej (H. Balzac, G. Flaubert, F. Dostojewski, A. Czechow, E. Zola).</w:t>
            </w:r>
          </w:p>
          <w:p w14:paraId="48D028D0" w14:textId="77777777" w:rsidR="00E229CF" w:rsidRPr="00CE3125" w:rsidRDefault="00E229CF" w:rsidP="00F14392">
            <w:pPr>
              <w:spacing w:before="120" w:after="120"/>
              <w:ind w:left="714"/>
              <w:rPr>
                <w:rFonts w:ascii="Arial" w:hAnsi="Arial" w:cs="Arial"/>
              </w:rPr>
            </w:pPr>
            <w:r w:rsidRPr="00CE3125">
              <w:rPr>
                <w:rFonts w:ascii="Arial" w:hAnsi="Arial" w:cs="Arial"/>
              </w:rPr>
              <w:t xml:space="preserve">5. Filozoficzna koncepcja nadczłowieka. F. Nietzsche: Tako </w:t>
            </w:r>
            <w:proofErr w:type="spellStart"/>
            <w:r w:rsidRPr="00CE3125">
              <w:rPr>
                <w:rFonts w:ascii="Arial" w:hAnsi="Arial" w:cs="Arial"/>
              </w:rPr>
              <w:t>rzecze</w:t>
            </w:r>
            <w:proofErr w:type="spellEnd"/>
            <w:r w:rsidRPr="00CE3125">
              <w:rPr>
                <w:rFonts w:ascii="Arial" w:hAnsi="Arial" w:cs="Arial"/>
              </w:rPr>
              <w:t xml:space="preserve"> Zaratustra. Literackie aspekty dzieła.</w:t>
            </w:r>
          </w:p>
          <w:p w14:paraId="74BA8CA6" w14:textId="77777777" w:rsidR="00E229CF" w:rsidRPr="00CE3125" w:rsidRDefault="00E229CF" w:rsidP="00F14392">
            <w:pPr>
              <w:spacing w:before="120" w:after="120"/>
              <w:ind w:left="714"/>
              <w:rPr>
                <w:rFonts w:ascii="Arial" w:hAnsi="Arial" w:cs="Arial"/>
              </w:rPr>
            </w:pPr>
            <w:r w:rsidRPr="00CE3125">
              <w:rPr>
                <w:rFonts w:ascii="Arial" w:hAnsi="Arial" w:cs="Arial"/>
              </w:rPr>
              <w:t>6. Poezja nowoczesna: Ch. Baudelaire (</w:t>
            </w:r>
            <w:r w:rsidRPr="00CE3125">
              <w:rPr>
                <w:rFonts w:ascii="Arial" w:hAnsi="Arial" w:cs="Arial"/>
                <w:i/>
              </w:rPr>
              <w:t>Kwiaty zła</w:t>
            </w:r>
            <w:r w:rsidRPr="00CE3125">
              <w:rPr>
                <w:rFonts w:ascii="Arial" w:hAnsi="Arial" w:cs="Arial"/>
              </w:rPr>
              <w:t>), G. Apollinaire (</w:t>
            </w:r>
            <w:proofErr w:type="spellStart"/>
            <w:r w:rsidRPr="00CE3125">
              <w:rPr>
                <w:rFonts w:ascii="Arial" w:hAnsi="Arial" w:cs="Arial"/>
                <w:i/>
              </w:rPr>
              <w:t>Kaligramy</w:t>
            </w:r>
            <w:proofErr w:type="spellEnd"/>
            <w:r w:rsidRPr="00CE3125">
              <w:rPr>
                <w:rFonts w:ascii="Arial" w:hAnsi="Arial" w:cs="Arial"/>
              </w:rPr>
              <w:t>) i surrealiści.</w:t>
            </w:r>
          </w:p>
          <w:p w14:paraId="33B2BB62" w14:textId="77777777" w:rsidR="00E229CF" w:rsidRPr="00CE3125" w:rsidRDefault="00E229CF" w:rsidP="00F14392">
            <w:pPr>
              <w:spacing w:before="120" w:after="120"/>
              <w:ind w:left="714"/>
              <w:rPr>
                <w:rFonts w:ascii="Arial" w:hAnsi="Arial" w:cs="Arial"/>
              </w:rPr>
            </w:pPr>
            <w:r w:rsidRPr="00CE3125">
              <w:rPr>
                <w:rFonts w:ascii="Arial" w:hAnsi="Arial" w:cs="Arial"/>
              </w:rPr>
              <w:t xml:space="preserve">7. Narracje paraboliczne w prozie XX wieku. F. Kafka, </w:t>
            </w:r>
            <w:r w:rsidRPr="00CE3125">
              <w:rPr>
                <w:rFonts w:ascii="Arial" w:hAnsi="Arial" w:cs="Arial"/>
                <w:i/>
              </w:rPr>
              <w:t>Proces, Zamek</w:t>
            </w:r>
            <w:r w:rsidRPr="00CE3125">
              <w:rPr>
                <w:rFonts w:ascii="Arial" w:hAnsi="Arial" w:cs="Arial"/>
              </w:rPr>
              <w:t xml:space="preserve">, </w:t>
            </w:r>
            <w:r w:rsidRPr="00CE3125">
              <w:rPr>
                <w:rFonts w:ascii="Arial" w:hAnsi="Arial" w:cs="Arial"/>
                <w:i/>
              </w:rPr>
              <w:t>Przemiana</w:t>
            </w:r>
            <w:r w:rsidRPr="00CE3125">
              <w:rPr>
                <w:rFonts w:ascii="Arial" w:hAnsi="Arial" w:cs="Arial"/>
              </w:rPr>
              <w:t>. Parabola i groteska.</w:t>
            </w:r>
          </w:p>
          <w:p w14:paraId="6ACB7AD6" w14:textId="77777777" w:rsidR="00E229CF" w:rsidRPr="00CE3125" w:rsidRDefault="00E229CF" w:rsidP="00F14392">
            <w:pPr>
              <w:spacing w:before="120" w:after="120"/>
              <w:ind w:left="714"/>
              <w:rPr>
                <w:rFonts w:ascii="Arial" w:hAnsi="Arial" w:cs="Arial"/>
              </w:rPr>
            </w:pPr>
            <w:r w:rsidRPr="00CE3125">
              <w:rPr>
                <w:rFonts w:ascii="Arial" w:hAnsi="Arial" w:cs="Arial"/>
              </w:rPr>
              <w:t xml:space="preserve">8. Teatr absurdu. S. Beckett, </w:t>
            </w:r>
            <w:r w:rsidRPr="00CE3125">
              <w:rPr>
                <w:rFonts w:ascii="Arial" w:hAnsi="Arial" w:cs="Arial"/>
                <w:i/>
              </w:rPr>
              <w:t>Czekając na Godota</w:t>
            </w:r>
            <w:r w:rsidRPr="00CE3125">
              <w:rPr>
                <w:rFonts w:ascii="Arial" w:hAnsi="Arial" w:cs="Arial"/>
              </w:rPr>
              <w:t xml:space="preserve">, </w:t>
            </w:r>
            <w:r w:rsidRPr="00CE3125">
              <w:rPr>
                <w:rFonts w:ascii="Arial" w:hAnsi="Arial" w:cs="Arial"/>
                <w:i/>
              </w:rPr>
              <w:t>Końcówka</w:t>
            </w:r>
            <w:r w:rsidRPr="00CE3125">
              <w:rPr>
                <w:rFonts w:ascii="Arial" w:hAnsi="Arial" w:cs="Arial"/>
              </w:rPr>
              <w:t xml:space="preserve">; E. Ionesco, </w:t>
            </w:r>
            <w:r w:rsidRPr="00CE3125">
              <w:rPr>
                <w:rFonts w:ascii="Arial" w:hAnsi="Arial" w:cs="Arial"/>
                <w:i/>
              </w:rPr>
              <w:t>Krzesła, Łysa śpiewaczka</w:t>
            </w:r>
            <w:r w:rsidRPr="00CE3125">
              <w:rPr>
                <w:rFonts w:ascii="Arial" w:hAnsi="Arial" w:cs="Arial"/>
              </w:rPr>
              <w:t>,</w:t>
            </w:r>
          </w:p>
          <w:p w14:paraId="1B345496" w14:textId="77777777" w:rsidR="00E229CF" w:rsidRPr="00CE3125" w:rsidRDefault="00E229CF" w:rsidP="00F14392">
            <w:pPr>
              <w:spacing w:before="120" w:after="120"/>
              <w:ind w:left="714"/>
              <w:rPr>
                <w:rFonts w:ascii="Arial" w:hAnsi="Arial" w:cs="Arial"/>
              </w:rPr>
            </w:pPr>
            <w:r w:rsidRPr="00CE3125">
              <w:rPr>
                <w:rFonts w:ascii="Arial" w:hAnsi="Arial" w:cs="Arial"/>
                <w:i/>
              </w:rPr>
              <w:t>Lekcja</w:t>
            </w:r>
            <w:r w:rsidRPr="00CE3125">
              <w:rPr>
                <w:rFonts w:ascii="Arial" w:hAnsi="Arial" w:cs="Arial"/>
              </w:rPr>
              <w:t>.</w:t>
            </w:r>
          </w:p>
          <w:p w14:paraId="419DC73F" w14:textId="77777777" w:rsidR="00E229CF" w:rsidRPr="00CE3125" w:rsidRDefault="00E229CF" w:rsidP="00F14392">
            <w:pPr>
              <w:spacing w:before="120" w:after="120"/>
              <w:ind w:left="714"/>
              <w:rPr>
                <w:rFonts w:ascii="Arial" w:hAnsi="Arial" w:cs="Arial"/>
                <w:b/>
              </w:rPr>
            </w:pPr>
            <w:r w:rsidRPr="00CE3125">
              <w:rPr>
                <w:rFonts w:ascii="Arial" w:hAnsi="Arial" w:cs="Arial"/>
                <w:b/>
              </w:rPr>
              <w:t>ĆWICZENIA</w:t>
            </w:r>
          </w:p>
          <w:p w14:paraId="5CF1A409" w14:textId="77777777" w:rsidR="00E229CF" w:rsidRPr="00CE3125" w:rsidRDefault="00E229CF" w:rsidP="00F14392">
            <w:pPr>
              <w:spacing w:before="120" w:after="120"/>
              <w:ind w:left="714"/>
              <w:rPr>
                <w:rFonts w:ascii="Arial" w:hAnsi="Arial" w:cs="Arial"/>
              </w:rPr>
            </w:pPr>
            <w:r w:rsidRPr="00CE3125">
              <w:rPr>
                <w:rFonts w:ascii="Arial" w:hAnsi="Arial" w:cs="Arial"/>
              </w:rPr>
              <w:t xml:space="preserve">1. Humanistyczna wizja człowieka w </w:t>
            </w:r>
            <w:proofErr w:type="spellStart"/>
            <w:r w:rsidRPr="00CE3125">
              <w:rPr>
                <w:rFonts w:ascii="Arial" w:hAnsi="Arial" w:cs="Arial"/>
                <w:i/>
              </w:rPr>
              <w:t>Dekameronie</w:t>
            </w:r>
            <w:proofErr w:type="spellEnd"/>
            <w:r w:rsidRPr="00CE3125">
              <w:rPr>
                <w:rFonts w:ascii="Arial" w:hAnsi="Arial" w:cs="Arial"/>
              </w:rPr>
              <w:t xml:space="preserve"> Boccaccia.</w:t>
            </w:r>
          </w:p>
          <w:p w14:paraId="3D2ED98B" w14:textId="77777777" w:rsidR="00E229CF" w:rsidRPr="00CE3125" w:rsidRDefault="00E229CF" w:rsidP="00F14392">
            <w:pPr>
              <w:spacing w:before="120" w:after="120"/>
              <w:ind w:left="714"/>
              <w:rPr>
                <w:rFonts w:ascii="Arial" w:hAnsi="Arial" w:cs="Arial"/>
              </w:rPr>
            </w:pPr>
            <w:r w:rsidRPr="00CE3125">
              <w:rPr>
                <w:rFonts w:ascii="Arial" w:hAnsi="Arial" w:cs="Arial"/>
              </w:rPr>
              <w:t xml:space="preserve">2. Studium zbrodni – </w:t>
            </w:r>
            <w:r w:rsidRPr="00CE3125">
              <w:rPr>
                <w:rFonts w:ascii="Arial" w:hAnsi="Arial" w:cs="Arial"/>
                <w:i/>
              </w:rPr>
              <w:t>Makbet</w:t>
            </w:r>
            <w:r w:rsidRPr="00CE3125">
              <w:rPr>
                <w:rFonts w:ascii="Arial" w:hAnsi="Arial" w:cs="Arial"/>
              </w:rPr>
              <w:t xml:space="preserve"> W. Shakespeare’a.</w:t>
            </w:r>
          </w:p>
          <w:p w14:paraId="495C6F08" w14:textId="77777777" w:rsidR="00E229CF" w:rsidRPr="00CE3125" w:rsidRDefault="00E229CF" w:rsidP="00F14392">
            <w:pPr>
              <w:spacing w:before="120" w:after="120"/>
              <w:ind w:left="714"/>
              <w:rPr>
                <w:rFonts w:ascii="Arial" w:hAnsi="Arial" w:cs="Arial"/>
              </w:rPr>
            </w:pPr>
            <w:r w:rsidRPr="00CE3125">
              <w:rPr>
                <w:rFonts w:ascii="Arial" w:hAnsi="Arial" w:cs="Arial"/>
              </w:rPr>
              <w:t xml:space="preserve">3. Komedia w czasach francuskiego klasycyzmu. </w:t>
            </w:r>
            <w:r w:rsidRPr="00CE3125">
              <w:rPr>
                <w:rFonts w:ascii="Arial" w:hAnsi="Arial" w:cs="Arial"/>
                <w:i/>
              </w:rPr>
              <w:t>Świętoszek, Mizantrop</w:t>
            </w:r>
            <w:r w:rsidRPr="00CE3125">
              <w:rPr>
                <w:rFonts w:ascii="Arial" w:hAnsi="Arial" w:cs="Arial"/>
              </w:rPr>
              <w:t xml:space="preserve"> Moliera.</w:t>
            </w:r>
          </w:p>
          <w:p w14:paraId="7A1C4EF5" w14:textId="77777777" w:rsidR="00E229CF" w:rsidRPr="00CE3125" w:rsidRDefault="00E229CF" w:rsidP="00F14392">
            <w:pPr>
              <w:spacing w:before="120" w:after="120"/>
              <w:ind w:left="714"/>
              <w:rPr>
                <w:rFonts w:ascii="Arial" w:hAnsi="Arial" w:cs="Arial"/>
              </w:rPr>
            </w:pPr>
            <w:r w:rsidRPr="00CE3125">
              <w:rPr>
                <w:rFonts w:ascii="Arial" w:hAnsi="Arial" w:cs="Arial"/>
              </w:rPr>
              <w:t xml:space="preserve">4. J. W. Goethe, </w:t>
            </w:r>
            <w:r w:rsidRPr="00CE3125">
              <w:rPr>
                <w:rFonts w:ascii="Arial" w:hAnsi="Arial" w:cs="Arial"/>
                <w:i/>
              </w:rPr>
              <w:t>Faust</w:t>
            </w:r>
            <w:r w:rsidRPr="00CE3125">
              <w:rPr>
                <w:rFonts w:ascii="Arial" w:hAnsi="Arial" w:cs="Arial"/>
              </w:rPr>
              <w:t>. Dramat o narodzinach świata nowoczesnego.</w:t>
            </w:r>
          </w:p>
          <w:p w14:paraId="2B0E1107" w14:textId="77777777" w:rsidR="00E229CF" w:rsidRPr="00CE3125" w:rsidRDefault="00E229CF" w:rsidP="00F14392">
            <w:pPr>
              <w:spacing w:before="120" w:after="120"/>
              <w:ind w:left="714"/>
              <w:rPr>
                <w:rFonts w:ascii="Arial" w:hAnsi="Arial" w:cs="Arial"/>
              </w:rPr>
            </w:pPr>
            <w:r w:rsidRPr="00CE3125">
              <w:rPr>
                <w:rFonts w:ascii="Arial" w:hAnsi="Arial" w:cs="Arial"/>
              </w:rPr>
              <w:t xml:space="preserve">5. </w:t>
            </w:r>
            <w:r w:rsidRPr="00CE3125">
              <w:rPr>
                <w:rFonts w:ascii="Arial" w:hAnsi="Arial" w:cs="Arial"/>
                <w:i/>
              </w:rPr>
              <w:t>Pani Bovary</w:t>
            </w:r>
            <w:r w:rsidRPr="00CE3125">
              <w:rPr>
                <w:rFonts w:ascii="Arial" w:hAnsi="Arial" w:cs="Arial"/>
              </w:rPr>
              <w:t xml:space="preserve"> G. Flauberta – powieść realistyczno-psychologiczna. Aspekt feministyczny.</w:t>
            </w:r>
          </w:p>
          <w:p w14:paraId="55B0157B" w14:textId="77777777" w:rsidR="00E229CF" w:rsidRPr="00CE3125" w:rsidRDefault="00E229CF" w:rsidP="00F14392">
            <w:pPr>
              <w:spacing w:before="120" w:after="120"/>
              <w:ind w:left="714"/>
              <w:rPr>
                <w:rFonts w:ascii="Arial" w:hAnsi="Arial" w:cs="Arial"/>
              </w:rPr>
            </w:pPr>
            <w:r w:rsidRPr="00CE3125">
              <w:rPr>
                <w:rFonts w:ascii="Arial" w:hAnsi="Arial" w:cs="Arial"/>
              </w:rPr>
              <w:t>6. Psychologizm i problematyka moralna w prozie F. Dostojewskiego (</w:t>
            </w:r>
            <w:r w:rsidRPr="00CE3125">
              <w:rPr>
                <w:rFonts w:ascii="Arial" w:hAnsi="Arial" w:cs="Arial"/>
                <w:i/>
              </w:rPr>
              <w:t>Zbrodnia i kara, Idiota</w:t>
            </w:r>
            <w:r w:rsidRPr="00CE3125">
              <w:rPr>
                <w:rFonts w:ascii="Arial" w:hAnsi="Arial" w:cs="Arial"/>
              </w:rPr>
              <w:t>).</w:t>
            </w:r>
          </w:p>
          <w:p w14:paraId="5F34E4A7" w14:textId="77777777" w:rsidR="00E229CF" w:rsidRPr="00CE3125" w:rsidRDefault="00E229CF" w:rsidP="00F14392">
            <w:pPr>
              <w:spacing w:before="120" w:after="120"/>
              <w:ind w:left="714"/>
              <w:rPr>
                <w:rFonts w:ascii="Arial" w:hAnsi="Arial" w:cs="Arial"/>
              </w:rPr>
            </w:pPr>
            <w:r w:rsidRPr="00CE3125">
              <w:rPr>
                <w:rFonts w:ascii="Arial" w:hAnsi="Arial" w:cs="Arial"/>
              </w:rPr>
              <w:t xml:space="preserve">7. Wędrówka nowoczesnego Odyseusza. J. Joyce, </w:t>
            </w:r>
            <w:r w:rsidRPr="00CE3125">
              <w:rPr>
                <w:rFonts w:ascii="Arial" w:hAnsi="Arial" w:cs="Arial"/>
                <w:i/>
              </w:rPr>
              <w:t>Ulisses.</w:t>
            </w:r>
          </w:p>
          <w:p w14:paraId="0B34B3C3" w14:textId="77777777" w:rsidR="00E229CF" w:rsidRPr="00CE3125" w:rsidRDefault="00E229CF" w:rsidP="00F14392">
            <w:pPr>
              <w:spacing w:before="120" w:after="120"/>
              <w:ind w:left="714"/>
              <w:rPr>
                <w:rFonts w:ascii="Arial" w:hAnsi="Arial" w:cs="Arial"/>
              </w:rPr>
            </w:pPr>
            <w:r w:rsidRPr="00CE3125">
              <w:rPr>
                <w:rFonts w:ascii="Arial" w:hAnsi="Arial" w:cs="Arial"/>
              </w:rPr>
              <w:t xml:space="preserve">8. Problematyka czasu i czasowości. T. Mann, </w:t>
            </w:r>
            <w:r w:rsidRPr="00CE3125">
              <w:rPr>
                <w:rFonts w:ascii="Arial" w:hAnsi="Arial" w:cs="Arial"/>
                <w:i/>
              </w:rPr>
              <w:t>Czarodziejska góra</w:t>
            </w:r>
            <w:r w:rsidRPr="00CE3125">
              <w:rPr>
                <w:rFonts w:ascii="Arial" w:hAnsi="Arial" w:cs="Arial"/>
              </w:rPr>
              <w:t>, t. 1, 2.</w:t>
            </w:r>
          </w:p>
        </w:tc>
      </w:tr>
      <w:tr w:rsidR="00E229CF" w:rsidRPr="00CE3125" w14:paraId="7965302F" w14:textId="77777777" w:rsidTr="00F1439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3B81E09" w14:textId="77777777" w:rsidR="00E229CF" w:rsidRPr="00CE3125" w:rsidRDefault="00E229CF" w:rsidP="00F14392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 w:rsidRPr="00CE3125">
              <w:rPr>
                <w:rFonts w:ascii="Arial" w:hAnsi="Arial" w:cs="Arial"/>
                <w:b/>
                <w:color w:val="000000"/>
              </w:rPr>
              <w:t>Literatura podstawowa:</w:t>
            </w:r>
          </w:p>
        </w:tc>
      </w:tr>
      <w:tr w:rsidR="00E229CF" w:rsidRPr="00CE3125" w14:paraId="4F27E1BE" w14:textId="77777777" w:rsidTr="00F1439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F67116" w14:textId="77777777" w:rsidR="00E229CF" w:rsidRPr="00CE3125" w:rsidRDefault="00E229CF" w:rsidP="00F14392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CE3125">
              <w:rPr>
                <w:rFonts w:ascii="Arial" w:hAnsi="Arial" w:cs="Arial"/>
                <w:b/>
              </w:rPr>
              <w:t>Teksty źródłowe</w:t>
            </w:r>
            <w:r w:rsidRPr="00CE3125">
              <w:rPr>
                <w:rFonts w:ascii="Arial" w:hAnsi="Arial" w:cs="Arial"/>
              </w:rPr>
              <w:t>:</w:t>
            </w:r>
          </w:p>
          <w:p w14:paraId="3E5D3621" w14:textId="77777777" w:rsidR="00E229CF" w:rsidRPr="00CE3125" w:rsidRDefault="00E229CF" w:rsidP="00F14392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CE3125">
              <w:rPr>
                <w:rFonts w:ascii="Arial" w:hAnsi="Arial" w:cs="Arial"/>
              </w:rPr>
              <w:t xml:space="preserve">Dante Alighieri, </w:t>
            </w:r>
            <w:r w:rsidRPr="00CE3125">
              <w:rPr>
                <w:rFonts w:ascii="Arial" w:hAnsi="Arial" w:cs="Arial"/>
                <w:i/>
              </w:rPr>
              <w:t>Boska Komedia</w:t>
            </w:r>
            <w:r w:rsidRPr="00CE3125">
              <w:rPr>
                <w:rFonts w:ascii="Arial" w:hAnsi="Arial" w:cs="Arial"/>
              </w:rPr>
              <w:t>, przeł. E. Porębowicz, Warszawa 1990 (lub inne).</w:t>
            </w:r>
          </w:p>
          <w:p w14:paraId="18F2615D" w14:textId="77777777" w:rsidR="00E229CF" w:rsidRPr="00CE3125" w:rsidRDefault="00E229CF" w:rsidP="00F14392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CE3125">
              <w:rPr>
                <w:rFonts w:ascii="Arial" w:hAnsi="Arial" w:cs="Arial"/>
              </w:rPr>
              <w:t xml:space="preserve">G. Boccaccio, </w:t>
            </w:r>
            <w:proofErr w:type="spellStart"/>
            <w:r w:rsidRPr="00CE3125">
              <w:rPr>
                <w:rFonts w:ascii="Arial" w:hAnsi="Arial" w:cs="Arial"/>
                <w:i/>
              </w:rPr>
              <w:t>Dekameron</w:t>
            </w:r>
            <w:proofErr w:type="spellEnd"/>
            <w:r w:rsidRPr="00CE3125">
              <w:rPr>
                <w:rFonts w:ascii="Arial" w:hAnsi="Arial" w:cs="Arial"/>
              </w:rPr>
              <w:t>, przeł. E. Boye, Kraków 2015.</w:t>
            </w:r>
          </w:p>
          <w:p w14:paraId="258DEA4E" w14:textId="77777777" w:rsidR="00E229CF" w:rsidRPr="00CE3125" w:rsidRDefault="00E229CF" w:rsidP="00F14392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CE3125">
              <w:rPr>
                <w:rFonts w:ascii="Arial" w:hAnsi="Arial" w:cs="Arial"/>
              </w:rPr>
              <w:t xml:space="preserve">W. Shakespeare, </w:t>
            </w:r>
            <w:r w:rsidRPr="00CE3125">
              <w:rPr>
                <w:rFonts w:ascii="Arial" w:hAnsi="Arial" w:cs="Arial"/>
                <w:i/>
              </w:rPr>
              <w:t>Tragedie i kroniki</w:t>
            </w:r>
            <w:r w:rsidRPr="00CE3125">
              <w:rPr>
                <w:rFonts w:ascii="Arial" w:hAnsi="Arial" w:cs="Arial"/>
              </w:rPr>
              <w:t>, przekł. S. Barańczak, Kraków 2013.</w:t>
            </w:r>
          </w:p>
          <w:p w14:paraId="50626AAE" w14:textId="77777777" w:rsidR="00E229CF" w:rsidRPr="00CE3125" w:rsidRDefault="00E229CF" w:rsidP="00F14392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proofErr w:type="spellStart"/>
            <w:r w:rsidRPr="00CE3125">
              <w:rPr>
                <w:rFonts w:ascii="Arial" w:hAnsi="Arial" w:cs="Arial"/>
              </w:rPr>
              <w:t>Molièr</w:t>
            </w:r>
            <w:proofErr w:type="spellEnd"/>
            <w:r w:rsidRPr="00CE3125">
              <w:rPr>
                <w:rFonts w:ascii="Arial" w:hAnsi="Arial" w:cs="Arial"/>
              </w:rPr>
              <w:t xml:space="preserve">, </w:t>
            </w:r>
            <w:r w:rsidRPr="00CE3125">
              <w:rPr>
                <w:rFonts w:ascii="Arial" w:hAnsi="Arial" w:cs="Arial"/>
                <w:i/>
              </w:rPr>
              <w:t>Wybór komedii</w:t>
            </w:r>
            <w:r w:rsidRPr="00CE3125">
              <w:rPr>
                <w:rFonts w:ascii="Arial" w:hAnsi="Arial" w:cs="Arial"/>
              </w:rPr>
              <w:t>, przeł. B. Korzeniewski, BN-II-248, Wrocław 2001.</w:t>
            </w:r>
          </w:p>
          <w:p w14:paraId="6AA385D3" w14:textId="77777777" w:rsidR="00E229CF" w:rsidRPr="00CE3125" w:rsidRDefault="00E229CF" w:rsidP="00F14392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CE3125">
              <w:rPr>
                <w:rFonts w:ascii="Arial" w:hAnsi="Arial" w:cs="Arial"/>
              </w:rPr>
              <w:t xml:space="preserve">J. Swift, </w:t>
            </w:r>
            <w:r w:rsidRPr="00CE3125">
              <w:rPr>
                <w:rFonts w:ascii="Arial" w:hAnsi="Arial" w:cs="Arial"/>
                <w:i/>
              </w:rPr>
              <w:t>Podróże Guliwera</w:t>
            </w:r>
            <w:r w:rsidRPr="00CE3125">
              <w:rPr>
                <w:rFonts w:ascii="Arial" w:hAnsi="Arial" w:cs="Arial"/>
              </w:rPr>
              <w:t>, przeł. C. Niewiadomska, Kraków 2011.</w:t>
            </w:r>
          </w:p>
          <w:p w14:paraId="1E51F015" w14:textId="77777777" w:rsidR="00E229CF" w:rsidRPr="00CE3125" w:rsidRDefault="00E229CF" w:rsidP="00F14392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CE3125">
              <w:rPr>
                <w:rFonts w:ascii="Arial" w:hAnsi="Arial" w:cs="Arial"/>
              </w:rPr>
              <w:t xml:space="preserve">D. Defoe, </w:t>
            </w:r>
            <w:r w:rsidRPr="00CE3125">
              <w:rPr>
                <w:rFonts w:ascii="Arial" w:hAnsi="Arial" w:cs="Arial"/>
                <w:i/>
              </w:rPr>
              <w:t>Przygody Robinsona Crusoe</w:t>
            </w:r>
            <w:r w:rsidRPr="00CE3125">
              <w:rPr>
                <w:rFonts w:ascii="Arial" w:hAnsi="Arial" w:cs="Arial"/>
              </w:rPr>
              <w:t>, przeł. W.L. Anczyc, Warszawa 1995.</w:t>
            </w:r>
          </w:p>
          <w:p w14:paraId="487415D8" w14:textId="77777777" w:rsidR="00E229CF" w:rsidRPr="00CE3125" w:rsidRDefault="00E229CF" w:rsidP="00F14392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CE3125">
              <w:rPr>
                <w:rFonts w:ascii="Arial" w:hAnsi="Arial" w:cs="Arial"/>
              </w:rPr>
              <w:t xml:space="preserve">L. </w:t>
            </w:r>
            <w:proofErr w:type="spellStart"/>
            <w:r w:rsidRPr="00CE3125">
              <w:rPr>
                <w:rFonts w:ascii="Arial" w:hAnsi="Arial" w:cs="Arial"/>
              </w:rPr>
              <w:t>Sterne</w:t>
            </w:r>
            <w:proofErr w:type="spellEnd"/>
            <w:r w:rsidRPr="00CE3125">
              <w:rPr>
                <w:rFonts w:ascii="Arial" w:hAnsi="Arial" w:cs="Arial"/>
              </w:rPr>
              <w:t xml:space="preserve">, </w:t>
            </w:r>
            <w:r w:rsidRPr="00CE3125">
              <w:rPr>
                <w:rFonts w:ascii="Arial" w:hAnsi="Arial" w:cs="Arial"/>
                <w:i/>
              </w:rPr>
              <w:t xml:space="preserve">Życie i myśli JW Pana </w:t>
            </w:r>
            <w:proofErr w:type="spellStart"/>
            <w:r w:rsidRPr="00CE3125">
              <w:rPr>
                <w:rFonts w:ascii="Arial" w:hAnsi="Arial" w:cs="Arial"/>
                <w:i/>
              </w:rPr>
              <w:t>Tristrama</w:t>
            </w:r>
            <w:proofErr w:type="spellEnd"/>
            <w:r w:rsidRPr="00CE3125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CE3125">
              <w:rPr>
                <w:rFonts w:ascii="Arial" w:hAnsi="Arial" w:cs="Arial"/>
                <w:i/>
              </w:rPr>
              <w:t>Shandy</w:t>
            </w:r>
            <w:proofErr w:type="spellEnd"/>
            <w:r w:rsidRPr="00CE3125">
              <w:rPr>
                <w:rFonts w:ascii="Arial" w:hAnsi="Arial" w:cs="Arial"/>
              </w:rPr>
              <w:t>, przeł. K. Tarnowska, Warszawa 1995.</w:t>
            </w:r>
          </w:p>
          <w:p w14:paraId="2876CC7F" w14:textId="77777777" w:rsidR="00E229CF" w:rsidRPr="00CE3125" w:rsidRDefault="00E229CF" w:rsidP="00F14392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CE3125">
              <w:rPr>
                <w:rFonts w:ascii="Arial" w:hAnsi="Arial" w:cs="Arial"/>
              </w:rPr>
              <w:t>J.W. Goethe</w:t>
            </w:r>
            <w:r w:rsidRPr="00CE3125">
              <w:rPr>
                <w:rFonts w:ascii="Arial" w:hAnsi="Arial" w:cs="Arial"/>
                <w:i/>
              </w:rPr>
              <w:t>, Faust</w:t>
            </w:r>
            <w:r w:rsidRPr="00CE3125">
              <w:rPr>
                <w:rFonts w:ascii="Arial" w:hAnsi="Arial" w:cs="Arial"/>
              </w:rPr>
              <w:t>, przeł. A. Pomorski, Warszawa 2006.</w:t>
            </w:r>
          </w:p>
          <w:p w14:paraId="708FF37C" w14:textId="77777777" w:rsidR="00E229CF" w:rsidRPr="00CE3125" w:rsidRDefault="00E229CF" w:rsidP="00F14392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CE3125">
              <w:rPr>
                <w:rFonts w:ascii="Arial" w:hAnsi="Arial" w:cs="Arial"/>
              </w:rPr>
              <w:t xml:space="preserve">H. Balzac, </w:t>
            </w:r>
            <w:r w:rsidRPr="00CE3125">
              <w:rPr>
                <w:rFonts w:ascii="Arial" w:hAnsi="Arial" w:cs="Arial"/>
                <w:i/>
              </w:rPr>
              <w:t xml:space="preserve">Ojciec </w:t>
            </w:r>
            <w:proofErr w:type="spellStart"/>
            <w:r w:rsidRPr="00CE3125">
              <w:rPr>
                <w:rFonts w:ascii="Arial" w:hAnsi="Arial" w:cs="Arial"/>
                <w:i/>
              </w:rPr>
              <w:t>Goriot</w:t>
            </w:r>
            <w:proofErr w:type="spellEnd"/>
            <w:r w:rsidRPr="00CE3125">
              <w:rPr>
                <w:rFonts w:ascii="Arial" w:hAnsi="Arial" w:cs="Arial"/>
              </w:rPr>
              <w:t>, przeł. Z. Karczewska-Markiewicz, Warszawa 1974 (lub in. wyd.)</w:t>
            </w:r>
          </w:p>
          <w:p w14:paraId="5D7CC399" w14:textId="77777777" w:rsidR="00E229CF" w:rsidRPr="00CE3125" w:rsidRDefault="00E229CF" w:rsidP="00F14392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CE3125">
              <w:rPr>
                <w:rFonts w:ascii="Arial" w:hAnsi="Arial" w:cs="Arial"/>
              </w:rPr>
              <w:t xml:space="preserve">G. Flaubert, </w:t>
            </w:r>
            <w:r w:rsidRPr="00CE3125">
              <w:rPr>
                <w:rFonts w:ascii="Arial" w:hAnsi="Arial" w:cs="Arial"/>
                <w:i/>
              </w:rPr>
              <w:t>Pani Bovary</w:t>
            </w:r>
            <w:r w:rsidRPr="00CE3125">
              <w:rPr>
                <w:rFonts w:ascii="Arial" w:hAnsi="Arial" w:cs="Arial"/>
              </w:rPr>
              <w:t>, przeł. A. Micińska, Warszawa 1974 (lub in. wyd.)</w:t>
            </w:r>
          </w:p>
          <w:p w14:paraId="16689F9F" w14:textId="77777777" w:rsidR="00E229CF" w:rsidRPr="00CE3125" w:rsidRDefault="00E229CF" w:rsidP="00F14392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CE3125">
              <w:rPr>
                <w:rFonts w:ascii="Arial" w:hAnsi="Arial" w:cs="Arial"/>
              </w:rPr>
              <w:t xml:space="preserve">F. Dostojewski, </w:t>
            </w:r>
            <w:r w:rsidRPr="00CE3125">
              <w:rPr>
                <w:rFonts w:ascii="Arial" w:hAnsi="Arial" w:cs="Arial"/>
                <w:i/>
              </w:rPr>
              <w:t>Zbrodnia i kara</w:t>
            </w:r>
            <w:r w:rsidRPr="00CE3125">
              <w:rPr>
                <w:rFonts w:ascii="Arial" w:hAnsi="Arial" w:cs="Arial"/>
              </w:rPr>
              <w:t xml:space="preserve">, przeł. J.P. Zajączkowski, Kraków 2015; Idiota, przeł. J. </w:t>
            </w:r>
            <w:proofErr w:type="spellStart"/>
            <w:r w:rsidRPr="00CE3125">
              <w:rPr>
                <w:rFonts w:ascii="Arial" w:hAnsi="Arial" w:cs="Arial"/>
              </w:rPr>
              <w:t>Gładyś</w:t>
            </w:r>
            <w:proofErr w:type="spellEnd"/>
            <w:r w:rsidRPr="00CE3125">
              <w:rPr>
                <w:rFonts w:ascii="Arial" w:hAnsi="Arial" w:cs="Arial"/>
              </w:rPr>
              <w:t>, Kraków</w:t>
            </w:r>
          </w:p>
          <w:p w14:paraId="46C064D6" w14:textId="77777777" w:rsidR="00E229CF" w:rsidRPr="00CE3125" w:rsidRDefault="00E229CF" w:rsidP="00F14392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CE3125">
              <w:rPr>
                <w:rFonts w:ascii="Arial" w:hAnsi="Arial" w:cs="Arial"/>
              </w:rPr>
              <w:t>2011.</w:t>
            </w:r>
          </w:p>
          <w:p w14:paraId="5DE949EB" w14:textId="77777777" w:rsidR="00E229CF" w:rsidRPr="00CE3125" w:rsidRDefault="00E229CF" w:rsidP="00F14392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CE3125">
              <w:rPr>
                <w:rFonts w:ascii="Arial" w:hAnsi="Arial" w:cs="Arial"/>
              </w:rPr>
              <w:t xml:space="preserve">A. Czechow, </w:t>
            </w:r>
            <w:r w:rsidRPr="00CE3125">
              <w:rPr>
                <w:rFonts w:ascii="Arial" w:hAnsi="Arial" w:cs="Arial"/>
                <w:i/>
              </w:rPr>
              <w:t>Wybór opowiadań</w:t>
            </w:r>
            <w:r w:rsidRPr="00CE3125">
              <w:rPr>
                <w:rFonts w:ascii="Arial" w:hAnsi="Arial" w:cs="Arial"/>
              </w:rPr>
              <w:t>, przeł. I. Bajkowska, Łódź 1977.</w:t>
            </w:r>
          </w:p>
          <w:p w14:paraId="59C5B6F4" w14:textId="77777777" w:rsidR="00E229CF" w:rsidRPr="00CE3125" w:rsidRDefault="00E229CF" w:rsidP="00F14392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CE3125">
              <w:rPr>
                <w:rFonts w:ascii="Arial" w:hAnsi="Arial" w:cs="Arial"/>
              </w:rPr>
              <w:t xml:space="preserve">F. Nietzsche, </w:t>
            </w:r>
            <w:r w:rsidRPr="00CE3125">
              <w:rPr>
                <w:rFonts w:ascii="Arial" w:hAnsi="Arial" w:cs="Arial"/>
                <w:i/>
              </w:rPr>
              <w:t>To rzekł Zaratustra</w:t>
            </w:r>
            <w:r w:rsidRPr="00CE3125">
              <w:rPr>
                <w:rFonts w:ascii="Arial" w:hAnsi="Arial" w:cs="Arial"/>
              </w:rPr>
              <w:t>, przeł. S. Lisiecka i Z. Jaskuła, Łódź [b.r.]</w:t>
            </w:r>
          </w:p>
          <w:p w14:paraId="11088EC7" w14:textId="77777777" w:rsidR="00E229CF" w:rsidRPr="00CE3125" w:rsidRDefault="00E229CF" w:rsidP="00F14392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CE3125">
              <w:rPr>
                <w:rFonts w:ascii="Arial" w:hAnsi="Arial" w:cs="Arial"/>
              </w:rPr>
              <w:t xml:space="preserve">Ch. Baudelaire, </w:t>
            </w:r>
            <w:r w:rsidRPr="00CE3125">
              <w:rPr>
                <w:rFonts w:ascii="Arial" w:hAnsi="Arial" w:cs="Arial"/>
                <w:i/>
              </w:rPr>
              <w:t>Kwiaty zła</w:t>
            </w:r>
            <w:r w:rsidRPr="00CE3125">
              <w:rPr>
                <w:rFonts w:ascii="Arial" w:hAnsi="Arial" w:cs="Arial"/>
              </w:rPr>
              <w:t xml:space="preserve">, przeł. B. </w:t>
            </w:r>
            <w:proofErr w:type="spellStart"/>
            <w:r w:rsidRPr="00CE3125">
              <w:rPr>
                <w:rFonts w:ascii="Arial" w:hAnsi="Arial" w:cs="Arial"/>
              </w:rPr>
              <w:t>Wydżga</w:t>
            </w:r>
            <w:proofErr w:type="spellEnd"/>
            <w:r w:rsidRPr="00CE3125">
              <w:rPr>
                <w:rFonts w:ascii="Arial" w:hAnsi="Arial" w:cs="Arial"/>
              </w:rPr>
              <w:t>, Kraków 2009.</w:t>
            </w:r>
          </w:p>
          <w:p w14:paraId="105A1D7F" w14:textId="77777777" w:rsidR="00E229CF" w:rsidRPr="00CE3125" w:rsidRDefault="00E229CF" w:rsidP="00F14392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CE3125">
              <w:rPr>
                <w:rFonts w:ascii="Arial" w:hAnsi="Arial" w:cs="Arial"/>
              </w:rPr>
              <w:t xml:space="preserve">G. Apollinaire, </w:t>
            </w:r>
            <w:r w:rsidRPr="00CE3125">
              <w:rPr>
                <w:rFonts w:ascii="Arial" w:hAnsi="Arial" w:cs="Arial"/>
                <w:i/>
              </w:rPr>
              <w:t>Wybór poezji</w:t>
            </w:r>
            <w:r w:rsidRPr="00CE3125">
              <w:rPr>
                <w:rFonts w:ascii="Arial" w:hAnsi="Arial" w:cs="Arial"/>
              </w:rPr>
              <w:t>, przeł. A. Ważyk, Warszawa 1980.</w:t>
            </w:r>
          </w:p>
          <w:p w14:paraId="6C2A4343" w14:textId="77777777" w:rsidR="00E229CF" w:rsidRPr="00CE3125" w:rsidRDefault="00E229CF" w:rsidP="00F14392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CE3125">
              <w:rPr>
                <w:rFonts w:ascii="Arial" w:hAnsi="Arial" w:cs="Arial"/>
              </w:rPr>
              <w:t xml:space="preserve">J. Joyce, </w:t>
            </w:r>
            <w:r w:rsidRPr="00CE3125">
              <w:rPr>
                <w:rFonts w:ascii="Arial" w:hAnsi="Arial" w:cs="Arial"/>
                <w:i/>
              </w:rPr>
              <w:t>Ulisses</w:t>
            </w:r>
            <w:r w:rsidRPr="00CE3125">
              <w:rPr>
                <w:rFonts w:ascii="Arial" w:hAnsi="Arial" w:cs="Arial"/>
              </w:rPr>
              <w:t>, przeł. M. Słomczyński, Kraków 2001.</w:t>
            </w:r>
          </w:p>
          <w:p w14:paraId="2C634F09" w14:textId="77777777" w:rsidR="00E229CF" w:rsidRPr="00CE3125" w:rsidRDefault="00E229CF" w:rsidP="00F14392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CE3125">
              <w:rPr>
                <w:rFonts w:ascii="Arial" w:hAnsi="Arial" w:cs="Arial"/>
              </w:rPr>
              <w:t xml:space="preserve">F. Kafka, </w:t>
            </w:r>
            <w:r w:rsidRPr="00CE3125">
              <w:rPr>
                <w:rFonts w:ascii="Arial" w:hAnsi="Arial" w:cs="Arial"/>
                <w:i/>
              </w:rPr>
              <w:t>Proces</w:t>
            </w:r>
            <w:r w:rsidRPr="00CE3125">
              <w:rPr>
                <w:rFonts w:ascii="Arial" w:hAnsi="Arial" w:cs="Arial"/>
              </w:rPr>
              <w:t xml:space="preserve">, przeł. B. Schulz, Kraków 2007, </w:t>
            </w:r>
            <w:r w:rsidRPr="00CE3125">
              <w:rPr>
                <w:rFonts w:ascii="Arial" w:hAnsi="Arial" w:cs="Arial"/>
                <w:i/>
              </w:rPr>
              <w:t>Zamek,</w:t>
            </w:r>
            <w:r w:rsidRPr="00CE3125">
              <w:rPr>
                <w:rFonts w:ascii="Arial" w:hAnsi="Arial" w:cs="Arial"/>
              </w:rPr>
              <w:t xml:space="preserve"> przeł. B. Schulz, Warszawa 1986.</w:t>
            </w:r>
          </w:p>
          <w:p w14:paraId="78DBE31C" w14:textId="77777777" w:rsidR="00E229CF" w:rsidRPr="00CE3125" w:rsidRDefault="00E229CF" w:rsidP="00F14392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CE3125">
              <w:rPr>
                <w:rFonts w:ascii="Arial" w:hAnsi="Arial" w:cs="Arial"/>
              </w:rPr>
              <w:t xml:space="preserve">T. Mann, </w:t>
            </w:r>
            <w:r w:rsidRPr="00CE3125">
              <w:rPr>
                <w:rFonts w:ascii="Arial" w:hAnsi="Arial" w:cs="Arial"/>
                <w:i/>
              </w:rPr>
              <w:t>Czarodziejska góra</w:t>
            </w:r>
            <w:r w:rsidRPr="00CE3125">
              <w:rPr>
                <w:rFonts w:ascii="Arial" w:hAnsi="Arial" w:cs="Arial"/>
              </w:rPr>
              <w:t xml:space="preserve">, t.1-2, przeł. J. </w:t>
            </w:r>
            <w:proofErr w:type="spellStart"/>
            <w:r w:rsidRPr="00CE3125">
              <w:rPr>
                <w:rFonts w:ascii="Arial" w:hAnsi="Arial" w:cs="Arial"/>
              </w:rPr>
              <w:t>Kramsztyk</w:t>
            </w:r>
            <w:proofErr w:type="spellEnd"/>
            <w:r w:rsidRPr="00CE3125">
              <w:rPr>
                <w:rFonts w:ascii="Arial" w:hAnsi="Arial" w:cs="Arial"/>
              </w:rPr>
              <w:t>, Warszawa 1998.</w:t>
            </w:r>
          </w:p>
          <w:p w14:paraId="26A49705" w14:textId="77777777" w:rsidR="00E229CF" w:rsidRPr="00CE3125" w:rsidRDefault="00E229CF" w:rsidP="00F14392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CE3125">
              <w:rPr>
                <w:rFonts w:ascii="Arial" w:hAnsi="Arial" w:cs="Arial"/>
              </w:rPr>
              <w:t>E. Ionesco</w:t>
            </w:r>
            <w:r w:rsidRPr="00CE3125">
              <w:rPr>
                <w:rFonts w:ascii="Arial" w:hAnsi="Arial" w:cs="Arial"/>
                <w:i/>
              </w:rPr>
              <w:t>, Łysa śpiewaczka</w:t>
            </w:r>
            <w:r w:rsidRPr="00CE3125">
              <w:rPr>
                <w:rFonts w:ascii="Arial" w:hAnsi="Arial" w:cs="Arial"/>
              </w:rPr>
              <w:t xml:space="preserve">, </w:t>
            </w:r>
            <w:r w:rsidRPr="00CE3125">
              <w:rPr>
                <w:rFonts w:ascii="Arial" w:hAnsi="Arial" w:cs="Arial"/>
                <w:i/>
              </w:rPr>
              <w:t>Lekcja, Krzesła</w:t>
            </w:r>
            <w:r w:rsidRPr="00CE3125">
              <w:rPr>
                <w:rFonts w:ascii="Arial" w:hAnsi="Arial" w:cs="Arial"/>
              </w:rPr>
              <w:t>, przeł. J. Błoński, J. Kosiński, J. Lisowski, Izabelin 2004.</w:t>
            </w:r>
          </w:p>
          <w:p w14:paraId="13425962" w14:textId="77777777" w:rsidR="00E229CF" w:rsidRPr="00CE3125" w:rsidRDefault="00E229CF" w:rsidP="00F14392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CE3125">
              <w:rPr>
                <w:rFonts w:ascii="Arial" w:hAnsi="Arial" w:cs="Arial"/>
              </w:rPr>
              <w:t xml:space="preserve">S. Beckett, </w:t>
            </w:r>
            <w:r w:rsidRPr="00CE3125">
              <w:rPr>
                <w:rFonts w:ascii="Arial" w:hAnsi="Arial" w:cs="Arial"/>
                <w:i/>
              </w:rPr>
              <w:t>Dramaty</w:t>
            </w:r>
            <w:r w:rsidRPr="00CE3125">
              <w:rPr>
                <w:rFonts w:ascii="Arial" w:hAnsi="Arial" w:cs="Arial"/>
              </w:rPr>
              <w:t>, Wybór, tłum. A. Libera, Wrocław 1995.</w:t>
            </w:r>
            <w:r w:rsidRPr="00CE3125">
              <w:rPr>
                <w:rFonts w:ascii="Arial" w:hAnsi="Arial" w:cs="Arial"/>
              </w:rPr>
              <w:cr/>
            </w:r>
          </w:p>
          <w:p w14:paraId="736BD1C6" w14:textId="77777777" w:rsidR="00E229CF" w:rsidRPr="00CE3125" w:rsidRDefault="00E229CF" w:rsidP="00F14392">
            <w:pPr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CE3125">
              <w:rPr>
                <w:rFonts w:ascii="Arial" w:hAnsi="Arial" w:cs="Arial"/>
                <w:b/>
              </w:rPr>
              <w:t>Opracowania:</w:t>
            </w:r>
          </w:p>
          <w:p w14:paraId="0A5B9C95" w14:textId="77777777" w:rsidR="00E229CF" w:rsidRPr="00CE3125" w:rsidRDefault="00E229CF" w:rsidP="00F14392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CE3125">
              <w:rPr>
                <w:rFonts w:ascii="Arial" w:hAnsi="Arial" w:cs="Arial"/>
              </w:rPr>
              <w:t xml:space="preserve">H. </w:t>
            </w:r>
            <w:proofErr w:type="spellStart"/>
            <w:r w:rsidRPr="00CE3125">
              <w:rPr>
                <w:rFonts w:ascii="Arial" w:hAnsi="Arial" w:cs="Arial"/>
              </w:rPr>
              <w:t>Kralowa</w:t>
            </w:r>
            <w:proofErr w:type="spellEnd"/>
            <w:r w:rsidRPr="00CE3125">
              <w:rPr>
                <w:rFonts w:ascii="Arial" w:hAnsi="Arial" w:cs="Arial"/>
              </w:rPr>
              <w:t xml:space="preserve">, P. Salwa, J. Ugniewska, K. </w:t>
            </w:r>
            <w:proofErr w:type="spellStart"/>
            <w:r w:rsidRPr="00CE3125">
              <w:rPr>
                <w:rFonts w:ascii="Arial" w:hAnsi="Arial" w:cs="Arial"/>
              </w:rPr>
              <w:t>Żaboklicki</w:t>
            </w:r>
            <w:proofErr w:type="spellEnd"/>
            <w:r w:rsidRPr="00CE3125">
              <w:rPr>
                <w:rFonts w:ascii="Arial" w:hAnsi="Arial" w:cs="Arial"/>
              </w:rPr>
              <w:t xml:space="preserve">, </w:t>
            </w:r>
            <w:r w:rsidRPr="00CE3125">
              <w:rPr>
                <w:rFonts w:ascii="Arial" w:hAnsi="Arial" w:cs="Arial"/>
                <w:i/>
              </w:rPr>
              <w:t>Historia literatury włoskiej</w:t>
            </w:r>
            <w:r w:rsidRPr="00CE3125">
              <w:rPr>
                <w:rFonts w:ascii="Arial" w:hAnsi="Arial" w:cs="Arial"/>
              </w:rPr>
              <w:t>. Średniowiecze. Renesans.</w:t>
            </w:r>
          </w:p>
          <w:p w14:paraId="7792B925" w14:textId="77777777" w:rsidR="00E229CF" w:rsidRPr="00CE3125" w:rsidRDefault="00E229CF" w:rsidP="00F14392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CE3125">
              <w:rPr>
                <w:rFonts w:ascii="Arial" w:hAnsi="Arial" w:cs="Arial"/>
              </w:rPr>
              <w:t>Barok, Warszawa 2002.</w:t>
            </w:r>
          </w:p>
          <w:p w14:paraId="52D5C969" w14:textId="77777777" w:rsidR="00E229CF" w:rsidRPr="00CE3125" w:rsidRDefault="00E229CF" w:rsidP="00F14392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CE3125">
              <w:rPr>
                <w:rFonts w:ascii="Arial" w:hAnsi="Arial" w:cs="Arial"/>
              </w:rPr>
              <w:t xml:space="preserve">J. </w:t>
            </w:r>
            <w:proofErr w:type="spellStart"/>
            <w:r w:rsidRPr="00CE3125">
              <w:rPr>
                <w:rFonts w:ascii="Arial" w:hAnsi="Arial" w:cs="Arial"/>
              </w:rPr>
              <w:t>Heistein</w:t>
            </w:r>
            <w:proofErr w:type="spellEnd"/>
            <w:r w:rsidRPr="00CE3125">
              <w:rPr>
                <w:rFonts w:ascii="Arial" w:hAnsi="Arial" w:cs="Arial"/>
              </w:rPr>
              <w:t xml:space="preserve">, </w:t>
            </w:r>
            <w:r w:rsidRPr="00CE3125">
              <w:rPr>
                <w:rFonts w:ascii="Arial" w:hAnsi="Arial" w:cs="Arial"/>
                <w:i/>
              </w:rPr>
              <w:t>Historia literatury francuskiej</w:t>
            </w:r>
            <w:r w:rsidRPr="00CE3125">
              <w:rPr>
                <w:rFonts w:ascii="Arial" w:hAnsi="Arial" w:cs="Arial"/>
              </w:rPr>
              <w:t>, Wrocław 1997.</w:t>
            </w:r>
          </w:p>
          <w:p w14:paraId="6E9C9C7B" w14:textId="77777777" w:rsidR="00E229CF" w:rsidRPr="00CE3125" w:rsidRDefault="00E229CF" w:rsidP="00F14392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CE3125">
              <w:rPr>
                <w:rFonts w:ascii="Arial" w:hAnsi="Arial" w:cs="Arial"/>
              </w:rPr>
              <w:t xml:space="preserve">B. Mucha, </w:t>
            </w:r>
            <w:r w:rsidRPr="00CE3125">
              <w:rPr>
                <w:rFonts w:ascii="Arial" w:hAnsi="Arial" w:cs="Arial"/>
                <w:i/>
              </w:rPr>
              <w:t>Historia literatury rosyjskiej: od początków do czasów najnowszych</w:t>
            </w:r>
            <w:r w:rsidRPr="00CE3125">
              <w:rPr>
                <w:rFonts w:ascii="Arial" w:hAnsi="Arial" w:cs="Arial"/>
              </w:rPr>
              <w:t>, Wrocław 2002.</w:t>
            </w:r>
          </w:p>
          <w:p w14:paraId="092C04A3" w14:textId="77777777" w:rsidR="00E229CF" w:rsidRPr="00CE3125" w:rsidRDefault="00E229CF" w:rsidP="00F14392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CE3125">
              <w:rPr>
                <w:rFonts w:ascii="Arial" w:hAnsi="Arial" w:cs="Arial"/>
              </w:rPr>
              <w:t xml:space="preserve">M. Szyrocki, </w:t>
            </w:r>
            <w:r w:rsidRPr="00CE3125">
              <w:rPr>
                <w:rFonts w:ascii="Arial" w:hAnsi="Arial" w:cs="Arial"/>
                <w:i/>
              </w:rPr>
              <w:t>Dzieje literatury niemieckiej</w:t>
            </w:r>
            <w:r w:rsidRPr="00CE3125">
              <w:rPr>
                <w:rFonts w:ascii="Arial" w:hAnsi="Arial" w:cs="Arial"/>
              </w:rPr>
              <w:t>, Warszawa 1969.</w:t>
            </w:r>
          </w:p>
          <w:p w14:paraId="78BA8EB1" w14:textId="77777777" w:rsidR="00E229CF" w:rsidRPr="00CE3125" w:rsidRDefault="00E229CF" w:rsidP="00F14392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CE3125">
              <w:rPr>
                <w:rFonts w:ascii="Arial" w:hAnsi="Arial" w:cs="Arial"/>
              </w:rPr>
              <w:t xml:space="preserve">P. Mroczkowski, </w:t>
            </w:r>
            <w:r w:rsidRPr="00CE3125">
              <w:rPr>
                <w:rFonts w:ascii="Arial" w:hAnsi="Arial" w:cs="Arial"/>
                <w:i/>
              </w:rPr>
              <w:t>Historia literatury angielskiej</w:t>
            </w:r>
            <w:r w:rsidRPr="00CE3125">
              <w:rPr>
                <w:rFonts w:ascii="Arial" w:hAnsi="Arial" w:cs="Arial"/>
              </w:rPr>
              <w:t>, Wrocław 1986.</w:t>
            </w:r>
          </w:p>
          <w:p w14:paraId="28012652" w14:textId="77777777" w:rsidR="00E229CF" w:rsidRPr="00CE3125" w:rsidRDefault="00E229CF" w:rsidP="00F14392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CE3125">
              <w:rPr>
                <w:rFonts w:ascii="Arial" w:hAnsi="Arial" w:cs="Arial"/>
                <w:i/>
              </w:rPr>
              <w:t>Dzieje literatur europejskich</w:t>
            </w:r>
            <w:r w:rsidRPr="00CE3125">
              <w:rPr>
                <w:rFonts w:ascii="Arial" w:hAnsi="Arial" w:cs="Arial"/>
              </w:rPr>
              <w:t xml:space="preserve">, t. 2, cz. 1, red. T. </w:t>
            </w:r>
            <w:proofErr w:type="spellStart"/>
            <w:r w:rsidRPr="00CE3125">
              <w:rPr>
                <w:rFonts w:ascii="Arial" w:hAnsi="Arial" w:cs="Arial"/>
              </w:rPr>
              <w:t>Floryan</w:t>
            </w:r>
            <w:proofErr w:type="spellEnd"/>
            <w:r w:rsidRPr="00CE3125">
              <w:rPr>
                <w:rFonts w:ascii="Arial" w:hAnsi="Arial" w:cs="Arial"/>
              </w:rPr>
              <w:t>, Warszawa 1982.</w:t>
            </w:r>
          </w:p>
        </w:tc>
      </w:tr>
      <w:tr w:rsidR="00E229CF" w:rsidRPr="00CE3125" w14:paraId="13647077" w14:textId="77777777" w:rsidTr="00F1439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80C1A94" w14:textId="77777777" w:rsidR="00E229CF" w:rsidRPr="00CE3125" w:rsidRDefault="00E229CF" w:rsidP="00F14392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 w:rsidRPr="00CE3125">
              <w:rPr>
                <w:rFonts w:ascii="Arial" w:hAnsi="Arial" w:cs="Arial"/>
                <w:b/>
                <w:color w:val="000000"/>
              </w:rPr>
              <w:t>Literatura dodatkowa:</w:t>
            </w:r>
          </w:p>
        </w:tc>
      </w:tr>
      <w:tr w:rsidR="00E229CF" w:rsidRPr="00CE3125" w14:paraId="63B5324E" w14:textId="77777777" w:rsidTr="00F1439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3B50C3" w14:textId="77777777" w:rsidR="00E229CF" w:rsidRPr="00CE3125" w:rsidRDefault="00E229CF" w:rsidP="00F14392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CE3125">
              <w:rPr>
                <w:rFonts w:ascii="Arial" w:hAnsi="Arial" w:cs="Arial"/>
              </w:rPr>
              <w:t xml:space="preserve">E. R. </w:t>
            </w:r>
            <w:proofErr w:type="spellStart"/>
            <w:r w:rsidRPr="00CE3125">
              <w:rPr>
                <w:rFonts w:ascii="Arial" w:hAnsi="Arial" w:cs="Arial"/>
              </w:rPr>
              <w:t>Curtius</w:t>
            </w:r>
            <w:proofErr w:type="spellEnd"/>
            <w:r w:rsidRPr="00CE3125">
              <w:rPr>
                <w:rFonts w:ascii="Arial" w:hAnsi="Arial" w:cs="Arial"/>
              </w:rPr>
              <w:t xml:space="preserve">, </w:t>
            </w:r>
            <w:r w:rsidRPr="00CE3125">
              <w:rPr>
                <w:rFonts w:ascii="Arial" w:hAnsi="Arial" w:cs="Arial"/>
                <w:i/>
              </w:rPr>
              <w:t>Literatura europejska i łacińskie średniowiecze</w:t>
            </w:r>
            <w:r w:rsidRPr="00CE3125">
              <w:rPr>
                <w:rFonts w:ascii="Arial" w:hAnsi="Arial" w:cs="Arial"/>
              </w:rPr>
              <w:t>, tłum. A. Borowski, Kraków 1997.</w:t>
            </w:r>
          </w:p>
          <w:p w14:paraId="7195FFE9" w14:textId="77777777" w:rsidR="00E229CF" w:rsidRPr="00CE3125" w:rsidRDefault="00E229CF" w:rsidP="00F14392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CE3125">
              <w:rPr>
                <w:rFonts w:ascii="Arial" w:hAnsi="Arial" w:cs="Arial"/>
              </w:rPr>
              <w:t xml:space="preserve">J. </w:t>
            </w:r>
            <w:proofErr w:type="spellStart"/>
            <w:r w:rsidRPr="00CE3125">
              <w:rPr>
                <w:rFonts w:ascii="Arial" w:hAnsi="Arial" w:cs="Arial"/>
              </w:rPr>
              <w:t>Tomkowski</w:t>
            </w:r>
            <w:proofErr w:type="spellEnd"/>
            <w:r w:rsidRPr="00CE3125">
              <w:rPr>
                <w:rFonts w:ascii="Arial" w:hAnsi="Arial" w:cs="Arial"/>
              </w:rPr>
              <w:t xml:space="preserve">, </w:t>
            </w:r>
            <w:r w:rsidRPr="00CE3125">
              <w:rPr>
                <w:rFonts w:ascii="Arial" w:hAnsi="Arial" w:cs="Arial"/>
                <w:i/>
              </w:rPr>
              <w:t>Dzieje literatury powszechnej</w:t>
            </w:r>
            <w:r w:rsidRPr="00CE3125">
              <w:rPr>
                <w:rFonts w:ascii="Arial" w:hAnsi="Arial" w:cs="Arial"/>
              </w:rPr>
              <w:t>, Warszawa 2009.</w:t>
            </w:r>
          </w:p>
          <w:p w14:paraId="22877AE4" w14:textId="77777777" w:rsidR="00E229CF" w:rsidRPr="00CE3125" w:rsidRDefault="00E229CF" w:rsidP="00F14392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CE3125">
              <w:rPr>
                <w:rFonts w:ascii="Arial" w:hAnsi="Arial" w:cs="Arial"/>
              </w:rPr>
              <w:t xml:space="preserve">T. Łubieński. </w:t>
            </w:r>
            <w:proofErr w:type="spellStart"/>
            <w:r w:rsidRPr="00CE3125">
              <w:rPr>
                <w:rFonts w:ascii="Arial" w:hAnsi="Arial" w:cs="Arial"/>
                <w:i/>
              </w:rPr>
              <w:t>Moliér</w:t>
            </w:r>
            <w:proofErr w:type="spellEnd"/>
            <w:r w:rsidRPr="00CE3125">
              <w:rPr>
                <w:rFonts w:ascii="Arial" w:hAnsi="Arial" w:cs="Arial"/>
                <w:i/>
              </w:rPr>
              <w:t xml:space="preserve"> nasz współczesny</w:t>
            </w:r>
            <w:r w:rsidRPr="00CE3125">
              <w:rPr>
                <w:rFonts w:ascii="Arial" w:hAnsi="Arial" w:cs="Arial"/>
              </w:rPr>
              <w:t>, Warszawa 2013.</w:t>
            </w:r>
          </w:p>
          <w:p w14:paraId="42825060" w14:textId="77777777" w:rsidR="00E229CF" w:rsidRPr="00CE3125" w:rsidRDefault="00E229CF" w:rsidP="00F14392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CE3125">
              <w:rPr>
                <w:rFonts w:ascii="Arial" w:hAnsi="Arial" w:cs="Arial"/>
              </w:rPr>
              <w:t xml:space="preserve">R. Przybylski, </w:t>
            </w:r>
            <w:r w:rsidRPr="00CE3125">
              <w:rPr>
                <w:rFonts w:ascii="Arial" w:hAnsi="Arial" w:cs="Arial"/>
                <w:i/>
              </w:rPr>
              <w:t>Dostojewski i „przeklęte problemy”</w:t>
            </w:r>
            <w:r w:rsidRPr="00CE3125">
              <w:rPr>
                <w:rFonts w:ascii="Arial" w:hAnsi="Arial" w:cs="Arial"/>
              </w:rPr>
              <w:t>, Warszawa 2010.</w:t>
            </w:r>
          </w:p>
          <w:p w14:paraId="1C523AA9" w14:textId="77777777" w:rsidR="00E229CF" w:rsidRPr="00CE3125" w:rsidRDefault="00E229CF" w:rsidP="00F14392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CE3125">
              <w:rPr>
                <w:rFonts w:ascii="Arial" w:hAnsi="Arial" w:cs="Arial"/>
              </w:rPr>
              <w:t xml:space="preserve">J. W. </w:t>
            </w:r>
            <w:proofErr w:type="spellStart"/>
            <w:r w:rsidRPr="00CE3125">
              <w:rPr>
                <w:rFonts w:ascii="Arial" w:hAnsi="Arial" w:cs="Arial"/>
              </w:rPr>
              <w:t>Emrich</w:t>
            </w:r>
            <w:proofErr w:type="spellEnd"/>
            <w:r w:rsidRPr="00CE3125">
              <w:rPr>
                <w:rFonts w:ascii="Arial" w:hAnsi="Arial" w:cs="Arial"/>
              </w:rPr>
              <w:t xml:space="preserve">, </w:t>
            </w:r>
            <w:r w:rsidRPr="00CE3125">
              <w:rPr>
                <w:rFonts w:ascii="Arial" w:hAnsi="Arial" w:cs="Arial"/>
                <w:i/>
              </w:rPr>
              <w:t>Świat jako sąd: „Proces” Kafki,</w:t>
            </w:r>
            <w:r w:rsidRPr="00CE3125">
              <w:rPr>
                <w:rFonts w:ascii="Arial" w:hAnsi="Arial" w:cs="Arial"/>
              </w:rPr>
              <w:t xml:space="preserve"> w: </w:t>
            </w:r>
            <w:r w:rsidRPr="00CE3125">
              <w:rPr>
                <w:rFonts w:ascii="Arial" w:hAnsi="Arial" w:cs="Arial"/>
                <w:i/>
              </w:rPr>
              <w:t>Sztuka interpretacji</w:t>
            </w:r>
            <w:r w:rsidRPr="00CE3125">
              <w:rPr>
                <w:rFonts w:ascii="Arial" w:hAnsi="Arial" w:cs="Arial"/>
              </w:rPr>
              <w:t>. Wybór H. Markiewicz, Warszawa 1973.</w:t>
            </w:r>
          </w:p>
          <w:p w14:paraId="19A11953" w14:textId="77777777" w:rsidR="00E229CF" w:rsidRPr="00CE3125" w:rsidRDefault="00E229CF" w:rsidP="00F14392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CE3125">
              <w:rPr>
                <w:rFonts w:ascii="Arial" w:hAnsi="Arial" w:cs="Arial"/>
              </w:rPr>
              <w:t xml:space="preserve">J. Kępa, </w:t>
            </w:r>
            <w:r w:rsidRPr="00CE3125">
              <w:rPr>
                <w:rFonts w:ascii="Arial" w:hAnsi="Arial" w:cs="Arial"/>
                <w:i/>
              </w:rPr>
              <w:t>Sacrum i profanum w twórczości Tomasza Manna</w:t>
            </w:r>
            <w:r w:rsidRPr="00CE3125">
              <w:rPr>
                <w:rFonts w:ascii="Arial" w:hAnsi="Arial" w:cs="Arial"/>
              </w:rPr>
              <w:t>, Warszawa 2008.</w:t>
            </w:r>
          </w:p>
          <w:p w14:paraId="545533E8" w14:textId="77777777" w:rsidR="00E229CF" w:rsidRPr="00CE3125" w:rsidRDefault="00E229CF" w:rsidP="00F14392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CE3125">
              <w:rPr>
                <w:rFonts w:ascii="Arial" w:hAnsi="Arial" w:cs="Arial"/>
              </w:rPr>
              <w:t xml:space="preserve">M. </w:t>
            </w:r>
            <w:proofErr w:type="spellStart"/>
            <w:r w:rsidRPr="00CE3125">
              <w:rPr>
                <w:rFonts w:ascii="Arial" w:hAnsi="Arial" w:cs="Arial"/>
              </w:rPr>
              <w:t>Walser</w:t>
            </w:r>
            <w:proofErr w:type="spellEnd"/>
            <w:r w:rsidRPr="00CE3125">
              <w:rPr>
                <w:rFonts w:ascii="Arial" w:hAnsi="Arial" w:cs="Arial"/>
              </w:rPr>
              <w:t xml:space="preserve">, </w:t>
            </w:r>
            <w:r w:rsidRPr="00CE3125">
              <w:rPr>
                <w:rFonts w:ascii="Arial" w:hAnsi="Arial" w:cs="Arial"/>
                <w:i/>
              </w:rPr>
              <w:t>Opis formy – studium o Kafce</w:t>
            </w:r>
            <w:r w:rsidRPr="00CE3125">
              <w:rPr>
                <w:rFonts w:ascii="Arial" w:hAnsi="Arial" w:cs="Arial"/>
              </w:rPr>
              <w:t>, Warszawa 1972</w:t>
            </w:r>
          </w:p>
        </w:tc>
      </w:tr>
      <w:tr w:rsidR="00E229CF" w:rsidRPr="00CE3125" w14:paraId="790061F8" w14:textId="77777777" w:rsidTr="00F1439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957D12C" w14:textId="77777777" w:rsidR="00E229CF" w:rsidRPr="00CE3125" w:rsidRDefault="00E229CF" w:rsidP="00F14392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 w:rsidRPr="00CE3125">
              <w:rPr>
                <w:rFonts w:ascii="Arial" w:hAnsi="Arial" w:cs="Arial"/>
                <w:b/>
                <w:color w:val="000000"/>
              </w:rPr>
              <w:t>Planowane formy/działania/metody dydaktyczne:</w:t>
            </w:r>
          </w:p>
        </w:tc>
      </w:tr>
      <w:tr w:rsidR="00E229CF" w:rsidRPr="00CE3125" w14:paraId="131B26F4" w14:textId="77777777" w:rsidTr="00F1439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BB50E5" w14:textId="77777777" w:rsidR="00E229CF" w:rsidRPr="00CE3125" w:rsidRDefault="00E229CF" w:rsidP="00F14392">
            <w:pPr>
              <w:spacing w:before="120" w:after="120"/>
              <w:ind w:left="170"/>
              <w:rPr>
                <w:rFonts w:ascii="Arial" w:hAnsi="Arial" w:cs="Arial"/>
              </w:rPr>
            </w:pPr>
            <w:r w:rsidRPr="00CE3125">
              <w:rPr>
                <w:rFonts w:ascii="Arial" w:hAnsi="Arial" w:cs="Arial"/>
              </w:rPr>
              <w:t>Wykład wspomagany technikami multimedialnymi, analiza tekstów, dyskusja.</w:t>
            </w:r>
          </w:p>
        </w:tc>
      </w:tr>
      <w:tr w:rsidR="00E229CF" w:rsidRPr="00CE3125" w14:paraId="320BF375" w14:textId="77777777" w:rsidTr="00F1439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3B2163E" w14:textId="77777777" w:rsidR="00E229CF" w:rsidRPr="00CE3125" w:rsidRDefault="00E229CF" w:rsidP="00F14392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 w:rsidRPr="00CE3125">
              <w:rPr>
                <w:rFonts w:ascii="Arial" w:hAnsi="Arial"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E229CF" w:rsidRPr="00CE3125" w14:paraId="62EE4156" w14:textId="77777777" w:rsidTr="00F1439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87AC6B" w14:textId="77777777" w:rsidR="00E229CF" w:rsidRPr="00CE3125" w:rsidRDefault="00E229CF" w:rsidP="00F14392">
            <w:pPr>
              <w:spacing w:before="120" w:after="120"/>
              <w:ind w:left="170"/>
              <w:rPr>
                <w:rFonts w:ascii="Arial" w:hAnsi="Arial" w:cs="Arial"/>
              </w:rPr>
            </w:pPr>
            <w:r w:rsidRPr="00CE3125">
              <w:rPr>
                <w:rFonts w:ascii="Arial" w:hAnsi="Arial" w:cs="Arial"/>
              </w:rPr>
              <w:t>Efekty będą sprawdzane na bieżąco: podczas dyskusji i na podstawie jednego testu oraz na końcowym kolokwium pisemnym na ocenę.</w:t>
            </w:r>
          </w:p>
        </w:tc>
      </w:tr>
      <w:tr w:rsidR="00E229CF" w:rsidRPr="00CE3125" w14:paraId="5AE122A2" w14:textId="77777777" w:rsidTr="00F1439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94D707C" w14:textId="77777777" w:rsidR="00E229CF" w:rsidRPr="00CE3125" w:rsidRDefault="00E229CF" w:rsidP="00F14392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 w:rsidRPr="00CE3125">
              <w:rPr>
                <w:rFonts w:ascii="Arial" w:hAnsi="Arial" w:cs="Arial"/>
                <w:b/>
                <w:color w:val="000000"/>
              </w:rPr>
              <w:t>Forma i warunki zaliczenia:</w:t>
            </w:r>
          </w:p>
        </w:tc>
      </w:tr>
      <w:tr w:rsidR="00E229CF" w:rsidRPr="00CE3125" w14:paraId="46D5EB79" w14:textId="77777777" w:rsidTr="00F1439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FA75AD" w14:textId="77777777" w:rsidR="00E229CF" w:rsidRPr="00CE3125" w:rsidRDefault="00E229CF" w:rsidP="00F14392">
            <w:pPr>
              <w:spacing w:before="120" w:after="120"/>
              <w:ind w:left="170"/>
              <w:rPr>
                <w:rFonts w:ascii="Arial" w:hAnsi="Arial" w:cs="Arial"/>
              </w:rPr>
            </w:pPr>
            <w:r w:rsidRPr="00CE3125">
              <w:rPr>
                <w:rFonts w:ascii="Arial" w:hAnsi="Arial" w:cs="Arial"/>
              </w:rPr>
              <w:t>Warunki uzyskania zaliczenia przedmiotu: obecność i aktywność na zajęciach, pozytywne oceny z testu i</w:t>
            </w:r>
          </w:p>
          <w:p w14:paraId="688112A3" w14:textId="77777777" w:rsidR="00E229CF" w:rsidRPr="00CE3125" w:rsidRDefault="00E229CF" w:rsidP="00F14392">
            <w:pPr>
              <w:spacing w:before="120" w:after="120"/>
              <w:ind w:left="170"/>
              <w:rPr>
                <w:rFonts w:ascii="Arial" w:hAnsi="Arial" w:cs="Arial"/>
              </w:rPr>
            </w:pPr>
            <w:r w:rsidRPr="00CE3125">
              <w:rPr>
                <w:rFonts w:ascii="Arial" w:hAnsi="Arial" w:cs="Arial"/>
              </w:rPr>
              <w:t>kolokwium końcowego. Oceny i przedział punktacji w ujęciu procentowym: 2 - 0-50; 3 - 51-60; 3+ - 61-</w:t>
            </w:r>
          </w:p>
          <w:p w14:paraId="3AB4D82C" w14:textId="77777777" w:rsidR="00E229CF" w:rsidRPr="00CE3125" w:rsidRDefault="00E229CF" w:rsidP="00F14392">
            <w:pPr>
              <w:spacing w:before="120" w:after="120"/>
              <w:ind w:left="170"/>
              <w:rPr>
                <w:rFonts w:ascii="Arial" w:hAnsi="Arial" w:cs="Arial"/>
              </w:rPr>
            </w:pPr>
            <w:r w:rsidRPr="00CE3125">
              <w:rPr>
                <w:rFonts w:ascii="Arial" w:hAnsi="Arial" w:cs="Arial"/>
              </w:rPr>
              <w:t>70; 4 - 71-80; 4+ - 81-90; 5 - 91-100.</w:t>
            </w:r>
          </w:p>
        </w:tc>
      </w:tr>
      <w:tr w:rsidR="00E229CF" w:rsidRPr="00CE3125" w14:paraId="6EE40422" w14:textId="77777777" w:rsidTr="00F1439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7B7527B" w14:textId="77777777" w:rsidR="00E229CF" w:rsidRPr="00CE3125" w:rsidRDefault="00E229CF" w:rsidP="00F14392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 w:rsidRPr="00CE3125">
              <w:rPr>
                <w:rFonts w:ascii="Arial" w:hAnsi="Arial" w:cs="Arial"/>
                <w:b/>
                <w:color w:val="000000"/>
              </w:rPr>
              <w:t>Bilans punktów ECTS:</w:t>
            </w:r>
          </w:p>
        </w:tc>
      </w:tr>
      <w:tr w:rsidR="00E229CF" w:rsidRPr="00CE3125" w14:paraId="03BE9B3B" w14:textId="77777777" w:rsidTr="00F1439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C7F892F" w14:textId="77777777" w:rsidR="00E229CF" w:rsidRPr="00CE3125" w:rsidRDefault="00E229CF" w:rsidP="00F14392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 w:rsidRPr="00CE3125">
              <w:rPr>
                <w:rFonts w:ascii="Arial" w:hAnsi="Arial" w:cs="Arial"/>
                <w:b/>
                <w:color w:val="000000"/>
              </w:rPr>
              <w:t>Studia stacjonarne</w:t>
            </w:r>
          </w:p>
        </w:tc>
      </w:tr>
      <w:tr w:rsidR="00E229CF" w:rsidRPr="00CE3125" w14:paraId="5B15F56D" w14:textId="77777777" w:rsidTr="00F1439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255E107" w14:textId="77777777" w:rsidR="00E229CF" w:rsidRPr="00CE3125" w:rsidRDefault="00E229CF" w:rsidP="00F14392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Arial" w:hAnsi="Arial" w:cs="Arial"/>
                <w:bCs/>
                <w:color w:val="000000"/>
              </w:rPr>
            </w:pPr>
            <w:r w:rsidRPr="00CE3125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3A6A507" w14:textId="77777777" w:rsidR="00E229CF" w:rsidRPr="00CE3125" w:rsidRDefault="00E229CF" w:rsidP="00F14392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Arial" w:hAnsi="Arial" w:cs="Arial"/>
                <w:bCs/>
                <w:color w:val="000000"/>
              </w:rPr>
            </w:pPr>
            <w:r w:rsidRPr="00CE3125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E229CF" w:rsidRPr="00CE3125" w14:paraId="762EA1F8" w14:textId="77777777" w:rsidTr="00F1439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754869" w14:textId="77777777" w:rsidR="00E229CF" w:rsidRPr="00CE3125" w:rsidRDefault="00E229CF" w:rsidP="00F14392">
            <w:pPr>
              <w:spacing w:before="120" w:after="120"/>
              <w:ind w:left="170"/>
              <w:rPr>
                <w:rFonts w:ascii="Arial" w:hAnsi="Arial" w:cs="Arial"/>
              </w:rPr>
            </w:pPr>
            <w:r w:rsidRPr="00CE3125">
              <w:rPr>
                <w:rFonts w:ascii="Arial" w:hAnsi="Arial" w:cs="Arial"/>
              </w:rPr>
              <w:t>Udział w ćwiczeniach i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67E0F9" w14:textId="77777777" w:rsidR="00E229CF" w:rsidRPr="00CE3125" w:rsidRDefault="00E229CF" w:rsidP="00F14392">
            <w:pPr>
              <w:spacing w:before="120" w:after="120"/>
              <w:ind w:left="170"/>
              <w:rPr>
                <w:rFonts w:ascii="Arial" w:hAnsi="Arial" w:cs="Arial"/>
              </w:rPr>
            </w:pPr>
            <w:r w:rsidRPr="00CE3125">
              <w:rPr>
                <w:rFonts w:ascii="Arial" w:hAnsi="Arial" w:cs="Arial"/>
              </w:rPr>
              <w:t>30 godzin</w:t>
            </w:r>
          </w:p>
        </w:tc>
      </w:tr>
      <w:tr w:rsidR="00E229CF" w:rsidRPr="00CE3125" w14:paraId="1FFE0EFA" w14:textId="77777777" w:rsidTr="00F1439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08AE69" w14:textId="77777777" w:rsidR="00E229CF" w:rsidRPr="00CE3125" w:rsidRDefault="00E229CF" w:rsidP="00F14392">
            <w:pPr>
              <w:spacing w:before="120" w:after="120"/>
              <w:ind w:left="170"/>
              <w:rPr>
                <w:rFonts w:ascii="Arial" w:hAnsi="Arial" w:cs="Arial"/>
              </w:rPr>
            </w:pPr>
            <w:r w:rsidRPr="00CE3125">
              <w:rPr>
                <w:rFonts w:ascii="Arial" w:hAnsi="Arial"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17F425" w14:textId="77777777" w:rsidR="00E229CF" w:rsidRPr="00CE3125" w:rsidRDefault="00E229CF" w:rsidP="00F14392">
            <w:pPr>
              <w:spacing w:before="120" w:after="120"/>
              <w:ind w:left="170"/>
              <w:rPr>
                <w:rFonts w:ascii="Arial" w:hAnsi="Arial" w:cs="Arial"/>
              </w:rPr>
            </w:pPr>
            <w:r w:rsidRPr="00CE3125">
              <w:rPr>
                <w:rFonts w:ascii="Arial" w:hAnsi="Arial" w:cs="Arial"/>
              </w:rPr>
              <w:t>5 godzin</w:t>
            </w:r>
          </w:p>
        </w:tc>
      </w:tr>
      <w:tr w:rsidR="00E229CF" w:rsidRPr="00CE3125" w14:paraId="6E63797D" w14:textId="77777777" w:rsidTr="00F1439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9156FF" w14:textId="77777777" w:rsidR="00E229CF" w:rsidRPr="00CE3125" w:rsidRDefault="00E229CF" w:rsidP="00F14392">
            <w:pPr>
              <w:spacing w:before="120" w:after="120"/>
              <w:ind w:left="170"/>
              <w:rPr>
                <w:rFonts w:ascii="Arial" w:hAnsi="Arial" w:cs="Arial"/>
              </w:rPr>
            </w:pPr>
            <w:r w:rsidRPr="00CE3125">
              <w:rPr>
                <w:rFonts w:ascii="Arial" w:hAnsi="Arial" w:cs="Arial"/>
              </w:rPr>
              <w:t>Samodzielne przygotowanie się do zajęć i testu końcowego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C36E19" w14:textId="77777777" w:rsidR="00E229CF" w:rsidRPr="00CE3125" w:rsidRDefault="00E229CF" w:rsidP="00F14392">
            <w:pPr>
              <w:spacing w:before="120" w:after="120"/>
              <w:ind w:left="170"/>
              <w:rPr>
                <w:rFonts w:ascii="Arial" w:hAnsi="Arial" w:cs="Arial"/>
              </w:rPr>
            </w:pPr>
            <w:r w:rsidRPr="00CE3125">
              <w:rPr>
                <w:rFonts w:ascii="Arial" w:hAnsi="Arial" w:cs="Arial"/>
              </w:rPr>
              <w:t>40 godzin</w:t>
            </w:r>
          </w:p>
        </w:tc>
      </w:tr>
      <w:tr w:rsidR="00E229CF" w:rsidRPr="00CE3125" w14:paraId="7309CC4A" w14:textId="77777777" w:rsidTr="00F1439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38AA64" w14:textId="77777777" w:rsidR="00E229CF" w:rsidRPr="00CE3125" w:rsidRDefault="00E229CF" w:rsidP="00F14392">
            <w:pPr>
              <w:keepNext/>
              <w:spacing w:before="120" w:after="120"/>
              <w:ind w:left="170"/>
              <w:outlineLvl w:val="1"/>
              <w:rPr>
                <w:rFonts w:ascii="Arial" w:eastAsia="Times New Roman" w:hAnsi="Arial" w:cs="Arial"/>
              </w:rPr>
            </w:pPr>
            <w:r w:rsidRPr="00CE3125">
              <w:rPr>
                <w:rFonts w:ascii="Arial" w:eastAsia="Times New Roman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EDB372" w14:textId="77777777" w:rsidR="00E229CF" w:rsidRPr="00CE3125" w:rsidRDefault="00E229CF" w:rsidP="00F14392">
            <w:pPr>
              <w:spacing w:before="120" w:after="120"/>
              <w:ind w:left="170"/>
              <w:rPr>
                <w:rFonts w:ascii="Arial" w:hAnsi="Arial" w:cs="Arial"/>
              </w:rPr>
            </w:pPr>
            <w:r w:rsidRPr="00CE3125">
              <w:rPr>
                <w:rFonts w:ascii="Arial" w:hAnsi="Arial" w:cs="Arial"/>
              </w:rPr>
              <w:t>75 godzin</w:t>
            </w:r>
          </w:p>
        </w:tc>
      </w:tr>
      <w:tr w:rsidR="00E229CF" w:rsidRPr="00CE3125" w14:paraId="2A6B2110" w14:textId="77777777" w:rsidTr="00F1439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EF35B5" w14:textId="77777777" w:rsidR="00E229CF" w:rsidRPr="00CE3125" w:rsidRDefault="00E229CF" w:rsidP="00F14392">
            <w:pPr>
              <w:keepNext/>
              <w:spacing w:before="120" w:after="120"/>
              <w:ind w:left="170"/>
              <w:outlineLvl w:val="1"/>
              <w:rPr>
                <w:rFonts w:ascii="Arial" w:eastAsia="Times New Roman" w:hAnsi="Arial" w:cs="Arial"/>
              </w:rPr>
            </w:pPr>
            <w:r w:rsidRPr="00CE3125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EC404A" w14:textId="77777777" w:rsidR="00E229CF" w:rsidRPr="00CE3125" w:rsidRDefault="00E229CF" w:rsidP="00F14392">
            <w:pPr>
              <w:keepNext/>
              <w:spacing w:before="120" w:after="120"/>
              <w:ind w:left="170"/>
              <w:outlineLvl w:val="2"/>
              <w:rPr>
                <w:rFonts w:ascii="Arial" w:eastAsia="Times New Roman" w:hAnsi="Arial" w:cs="Arial"/>
                <w:b/>
              </w:rPr>
            </w:pPr>
            <w:r w:rsidRPr="00CE3125">
              <w:rPr>
                <w:rFonts w:ascii="Arial" w:eastAsia="Times New Roman" w:hAnsi="Arial" w:cs="Arial"/>
                <w:b/>
              </w:rPr>
              <w:t>3 ECTS</w:t>
            </w:r>
          </w:p>
        </w:tc>
      </w:tr>
    </w:tbl>
    <w:p w14:paraId="32A95AEE" w14:textId="26123674" w:rsidR="0067196A" w:rsidRDefault="0067196A">
      <w:pPr>
        <w:spacing w:after="0" w:line="240" w:lineRule="auto"/>
        <w:rPr>
          <w:rFonts w:ascii="Arial" w:hAnsi="Arial" w:cs="Arial"/>
        </w:rPr>
      </w:pPr>
    </w:p>
    <w:p w14:paraId="23BFB963" w14:textId="5FAC3C0D" w:rsidR="00E229CF" w:rsidRDefault="00E229C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10"/>
        <w:gridCol w:w="283"/>
        <w:gridCol w:w="607"/>
        <w:gridCol w:w="102"/>
        <w:gridCol w:w="160"/>
        <w:gridCol w:w="305"/>
        <w:gridCol w:w="244"/>
        <w:gridCol w:w="323"/>
        <w:gridCol w:w="1378"/>
        <w:gridCol w:w="406"/>
        <w:gridCol w:w="1478"/>
        <w:gridCol w:w="1258"/>
        <w:gridCol w:w="585"/>
        <w:gridCol w:w="2128"/>
      </w:tblGrid>
      <w:tr w:rsidR="00924B07" w:rsidRPr="00924B07" w14:paraId="2046638F" w14:textId="77777777" w:rsidTr="00F14392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DDC877B" w14:textId="77777777" w:rsidR="00924B07" w:rsidRPr="00924B07" w:rsidRDefault="00924B07" w:rsidP="00924B07">
            <w:pPr>
              <w:keepNext/>
              <w:spacing w:before="120" w:after="120"/>
              <w:ind w:left="170" w:right="170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924B07">
              <w:rPr>
                <w:rFonts w:ascii="Arial" w:eastAsia="Times New Roman" w:hAnsi="Arial" w:cs="Arial"/>
                <w:b/>
                <w:bCs/>
              </w:rPr>
              <w:br w:type="page"/>
              <w:t>Sylabus przedmiotu / modułu kształcenia</w:t>
            </w:r>
          </w:p>
        </w:tc>
      </w:tr>
      <w:tr w:rsidR="00924B07" w:rsidRPr="00924B07" w14:paraId="4A0A989C" w14:textId="77777777" w:rsidTr="00F14392">
        <w:trPr>
          <w:trHeight w:val="454"/>
        </w:trPr>
        <w:tc>
          <w:tcPr>
            <w:tcW w:w="4812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76631AD" w14:textId="77777777" w:rsidR="00924B07" w:rsidRPr="00924B07" w:rsidRDefault="00924B07" w:rsidP="00924B07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924B07">
              <w:rPr>
                <w:rFonts w:ascii="Arial" w:hAnsi="Arial"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585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68C93B0" w14:textId="77777777" w:rsidR="00924B07" w:rsidRPr="00924B07" w:rsidRDefault="00924B07" w:rsidP="00924B07">
            <w:pPr>
              <w:keepNext/>
              <w:spacing w:before="120" w:after="120"/>
              <w:ind w:left="170" w:right="170"/>
              <w:outlineLvl w:val="0"/>
              <w:rPr>
                <w:rFonts w:ascii="Arial" w:eastAsia="Times New Roman" w:hAnsi="Arial" w:cs="Arial"/>
                <w:b/>
                <w:bCs/>
                <w:kern w:val="32"/>
              </w:rPr>
            </w:pPr>
            <w:r w:rsidRPr="00924B07">
              <w:rPr>
                <w:rFonts w:ascii="Arial" w:eastAsia="Times New Roman" w:hAnsi="Arial" w:cs="Arial"/>
                <w:b/>
                <w:bCs/>
                <w:color w:val="000000"/>
                <w:kern w:val="32"/>
              </w:rPr>
              <w:t xml:space="preserve"> Historia kultury polskiej</w:t>
            </w:r>
          </w:p>
        </w:tc>
      </w:tr>
      <w:tr w:rsidR="00924B07" w:rsidRPr="00924B07" w14:paraId="0684B164" w14:textId="77777777" w:rsidTr="00F14392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38D7210" w14:textId="77777777" w:rsidR="00924B07" w:rsidRPr="00924B07" w:rsidRDefault="00924B07" w:rsidP="00924B07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924B07">
              <w:rPr>
                <w:rFonts w:ascii="Arial" w:hAnsi="Arial"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5D9E0A" w14:textId="77777777" w:rsidR="00924B07" w:rsidRPr="00924B07" w:rsidRDefault="00924B07" w:rsidP="00924B07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  <w:lang w:val="en-US"/>
              </w:rPr>
            </w:pPr>
            <w:r w:rsidRPr="00924B07">
              <w:rPr>
                <w:rFonts w:ascii="Arial" w:hAnsi="Arial" w:cs="Arial"/>
                <w:b/>
                <w:color w:val="000000"/>
                <w:lang w:val="en-US"/>
              </w:rPr>
              <w:t xml:space="preserve"> History of Polish culture</w:t>
            </w:r>
          </w:p>
        </w:tc>
      </w:tr>
      <w:tr w:rsidR="00924B07" w:rsidRPr="00924B07" w14:paraId="3D0B9AD8" w14:textId="77777777" w:rsidTr="00F14392">
        <w:trPr>
          <w:trHeight w:val="454"/>
        </w:trPr>
        <w:tc>
          <w:tcPr>
            <w:tcW w:w="2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B95EEF2" w14:textId="77777777" w:rsidR="00924B07" w:rsidRPr="00924B07" w:rsidRDefault="00924B07" w:rsidP="00924B07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924B07">
              <w:rPr>
                <w:rFonts w:ascii="Arial" w:hAnsi="Arial"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C746F" w14:textId="77777777" w:rsidR="00924B07" w:rsidRPr="00924B07" w:rsidRDefault="00924B07" w:rsidP="00924B07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924B07">
              <w:rPr>
                <w:rFonts w:ascii="Arial" w:hAnsi="Arial" w:cs="Arial"/>
                <w:color w:val="000000"/>
              </w:rPr>
              <w:t xml:space="preserve"> polski</w:t>
            </w:r>
          </w:p>
        </w:tc>
      </w:tr>
      <w:tr w:rsidR="00924B07" w:rsidRPr="00924B07" w14:paraId="2CFBEE07" w14:textId="77777777" w:rsidTr="00F14392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140261E" w14:textId="77777777" w:rsidR="00924B07" w:rsidRPr="00924B07" w:rsidRDefault="00924B07" w:rsidP="00924B07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924B07">
              <w:rPr>
                <w:rFonts w:ascii="Arial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502F19E" w14:textId="77777777" w:rsidR="00924B07" w:rsidRPr="00924B07" w:rsidRDefault="00924B07" w:rsidP="00924B07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924B07">
              <w:rPr>
                <w:rFonts w:ascii="Arial" w:hAnsi="Arial" w:cs="Arial"/>
                <w:color w:val="000000"/>
              </w:rPr>
              <w:t xml:space="preserve"> Filologia polska</w:t>
            </w:r>
          </w:p>
        </w:tc>
      </w:tr>
      <w:tr w:rsidR="00924B07" w:rsidRPr="00924B07" w14:paraId="3E60FFA3" w14:textId="77777777" w:rsidTr="00F14392">
        <w:trPr>
          <w:trHeight w:val="454"/>
        </w:trPr>
        <w:tc>
          <w:tcPr>
            <w:tcW w:w="311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7E7474A" w14:textId="77777777" w:rsidR="00924B07" w:rsidRPr="00924B07" w:rsidRDefault="00924B07" w:rsidP="00924B07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924B07">
              <w:rPr>
                <w:rFonts w:ascii="Arial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55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A6C1AD" w14:textId="77777777" w:rsidR="00924B07" w:rsidRPr="00924B07" w:rsidRDefault="00924B07" w:rsidP="00924B07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924B07">
              <w:rPr>
                <w:rFonts w:ascii="Arial" w:hAnsi="Arial" w:cs="Arial"/>
                <w:color w:val="000000"/>
              </w:rPr>
              <w:t xml:space="preserve"> Wydział Nauk Humanistycznych</w:t>
            </w:r>
          </w:p>
        </w:tc>
      </w:tr>
      <w:tr w:rsidR="00924B07" w:rsidRPr="00924B07" w14:paraId="783409AB" w14:textId="77777777" w:rsidTr="00F14392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A3BD85F" w14:textId="77777777" w:rsidR="00924B07" w:rsidRPr="00924B07" w:rsidRDefault="00924B07" w:rsidP="00924B07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924B07">
              <w:rPr>
                <w:rFonts w:ascii="Arial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E88B47" w14:textId="77777777" w:rsidR="00924B07" w:rsidRPr="00924B07" w:rsidRDefault="00924B07" w:rsidP="00924B07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924B07">
              <w:rPr>
                <w:rFonts w:ascii="Arial" w:hAnsi="Arial" w:cs="Arial"/>
                <w:color w:val="000000"/>
              </w:rPr>
              <w:t xml:space="preserve"> obowiązkowy</w:t>
            </w:r>
          </w:p>
        </w:tc>
      </w:tr>
      <w:tr w:rsidR="00924B07" w:rsidRPr="00924B07" w14:paraId="5BF43E1E" w14:textId="77777777" w:rsidTr="00F14392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F63CE04" w14:textId="77777777" w:rsidR="00924B07" w:rsidRPr="00924B07" w:rsidRDefault="00924B07" w:rsidP="00924B07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924B07">
              <w:rPr>
                <w:rFonts w:ascii="Arial" w:hAnsi="Arial"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2E37B0C" w14:textId="77777777" w:rsidR="00924B07" w:rsidRPr="00924B07" w:rsidRDefault="00924B07" w:rsidP="00924B07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924B07">
              <w:rPr>
                <w:rFonts w:ascii="Arial" w:hAnsi="Arial" w:cs="Arial"/>
                <w:color w:val="000000"/>
              </w:rPr>
              <w:t xml:space="preserve"> pierwszego stopnia</w:t>
            </w:r>
          </w:p>
        </w:tc>
      </w:tr>
      <w:tr w:rsidR="00924B07" w:rsidRPr="00924B07" w14:paraId="29BB3F25" w14:textId="77777777" w:rsidTr="00F14392">
        <w:trPr>
          <w:trHeight w:val="454"/>
        </w:trPr>
        <w:tc>
          <w:tcPr>
            <w:tcW w:w="240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3FFFF08" w14:textId="77777777" w:rsidR="00924B07" w:rsidRPr="00924B07" w:rsidRDefault="00924B07" w:rsidP="00924B07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924B07">
              <w:rPr>
                <w:rFonts w:ascii="Arial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265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E7B298" w14:textId="77777777" w:rsidR="00924B07" w:rsidRPr="00924B07" w:rsidRDefault="00924B07" w:rsidP="00924B07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924B07">
              <w:rPr>
                <w:rFonts w:ascii="Arial" w:hAnsi="Arial" w:cs="Arial"/>
                <w:color w:val="000000"/>
              </w:rPr>
              <w:t xml:space="preserve"> trzeci</w:t>
            </w:r>
          </w:p>
        </w:tc>
      </w:tr>
      <w:tr w:rsidR="00924B07" w:rsidRPr="00924B07" w14:paraId="7E709AA6" w14:textId="77777777" w:rsidTr="00F14392">
        <w:trPr>
          <w:trHeight w:val="454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F7244B0" w14:textId="77777777" w:rsidR="00924B07" w:rsidRPr="00924B07" w:rsidRDefault="00924B07" w:rsidP="00924B07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924B07">
              <w:rPr>
                <w:rFonts w:ascii="Arial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897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DC1CA0A" w14:textId="77777777" w:rsidR="00924B07" w:rsidRPr="00924B07" w:rsidRDefault="00924B07" w:rsidP="00924B07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924B07">
              <w:rPr>
                <w:rFonts w:ascii="Arial" w:hAnsi="Arial" w:cs="Arial"/>
                <w:color w:val="000000"/>
              </w:rPr>
              <w:t xml:space="preserve"> szósty</w:t>
            </w:r>
          </w:p>
        </w:tc>
      </w:tr>
      <w:tr w:rsidR="00924B07" w:rsidRPr="00924B07" w14:paraId="6D013426" w14:textId="77777777" w:rsidTr="00F14392">
        <w:trPr>
          <w:trHeight w:val="454"/>
        </w:trPr>
        <w:tc>
          <w:tcPr>
            <w:tcW w:w="286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0E9DB46" w14:textId="77777777" w:rsidR="00924B07" w:rsidRPr="00924B07" w:rsidRDefault="00924B07" w:rsidP="00924B07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924B07">
              <w:rPr>
                <w:rFonts w:ascii="Arial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68DE7C4" w14:textId="77777777" w:rsidR="00924B07" w:rsidRPr="00924B07" w:rsidRDefault="00924B07" w:rsidP="00924B07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924B07">
              <w:rPr>
                <w:rFonts w:ascii="Arial" w:hAnsi="Arial" w:cs="Arial"/>
                <w:color w:val="000000"/>
              </w:rPr>
              <w:t>2</w:t>
            </w:r>
          </w:p>
        </w:tc>
      </w:tr>
      <w:tr w:rsidR="00924B07" w:rsidRPr="00924B07" w14:paraId="5986C347" w14:textId="77777777" w:rsidTr="00F1439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3A8FDC" w14:textId="77777777" w:rsidR="00924B07" w:rsidRPr="00924B07" w:rsidRDefault="00924B07" w:rsidP="00924B07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924B07">
              <w:rPr>
                <w:rFonts w:ascii="Arial" w:hAnsi="Arial"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BADE713" w14:textId="77777777" w:rsidR="00924B07" w:rsidRPr="00924B07" w:rsidRDefault="00924B07" w:rsidP="00924B07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924B07">
              <w:rPr>
                <w:rFonts w:ascii="Arial" w:hAnsi="Arial" w:cs="Arial"/>
                <w:color w:val="000000"/>
              </w:rPr>
              <w:t xml:space="preserve"> Dr hab. Roman Bobryk</w:t>
            </w:r>
          </w:p>
        </w:tc>
      </w:tr>
      <w:tr w:rsidR="00924B07" w:rsidRPr="00924B07" w14:paraId="20FDB5E6" w14:textId="77777777" w:rsidTr="00F1439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1FE72E8" w14:textId="77777777" w:rsidR="00924B07" w:rsidRPr="00924B07" w:rsidRDefault="00924B07" w:rsidP="00924B07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924B07">
              <w:rPr>
                <w:rFonts w:ascii="Arial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8AE847" w14:textId="77777777" w:rsidR="00924B07" w:rsidRPr="00924B07" w:rsidRDefault="00924B07" w:rsidP="00924B07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  <w:lang w:val="en-US"/>
              </w:rPr>
            </w:pPr>
            <w:r w:rsidRPr="00924B07">
              <w:rPr>
                <w:rFonts w:ascii="Arial" w:hAnsi="Arial" w:cs="Arial"/>
                <w:color w:val="000000"/>
              </w:rPr>
              <w:t xml:space="preserve"> </w:t>
            </w:r>
            <w:r w:rsidRPr="00924B07">
              <w:rPr>
                <w:rFonts w:ascii="Arial" w:hAnsi="Arial" w:cs="Arial"/>
                <w:color w:val="000000"/>
                <w:lang w:val="en-US"/>
              </w:rPr>
              <w:t xml:space="preserve">Dr hab. Roman Bobryk, dr Marcin </w:t>
            </w:r>
            <w:proofErr w:type="spellStart"/>
            <w:r w:rsidRPr="00924B07">
              <w:rPr>
                <w:rFonts w:ascii="Arial" w:hAnsi="Arial" w:cs="Arial"/>
                <w:color w:val="000000"/>
                <w:lang w:val="en-US"/>
              </w:rPr>
              <w:t>Pliszka</w:t>
            </w:r>
            <w:proofErr w:type="spellEnd"/>
          </w:p>
        </w:tc>
      </w:tr>
      <w:tr w:rsidR="00924B07" w:rsidRPr="00924B07" w14:paraId="0574DD30" w14:textId="77777777" w:rsidTr="00F1439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03804AF" w14:textId="77777777" w:rsidR="00924B07" w:rsidRPr="00924B07" w:rsidRDefault="00924B07" w:rsidP="00924B07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924B07">
              <w:rPr>
                <w:rFonts w:ascii="Arial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0187608" w14:textId="77777777" w:rsidR="00924B07" w:rsidRPr="00924B07" w:rsidRDefault="00924B07" w:rsidP="00924B07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924B07">
              <w:rPr>
                <w:rFonts w:ascii="Arial" w:hAnsi="Arial" w:cs="Arial"/>
                <w:color w:val="000000"/>
              </w:rPr>
              <w:t xml:space="preserve"> Celem przedmiotu jest zapoznanie studentów z najważniejszymi etapami rozwoju kultury polskiej i jej osiągnięciami. Przedmiot pomyślany jest jako uzupełnienie wiedzy dla studentów polonistyki i w zamierzeniu powinien ułatwić im odbiór dzieł literackich poprzez osadzenie ich w określonych kontekstach.</w:t>
            </w:r>
          </w:p>
        </w:tc>
      </w:tr>
      <w:tr w:rsidR="00924B07" w:rsidRPr="00924B07" w14:paraId="0EE287D9" w14:textId="77777777" w:rsidTr="00F14392">
        <w:trPr>
          <w:trHeight w:val="454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F562A77" w14:textId="77777777" w:rsidR="00924B07" w:rsidRPr="00924B07" w:rsidRDefault="00924B07" w:rsidP="00924B07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924B07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1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7A801A1" w14:textId="77777777" w:rsidR="00924B07" w:rsidRPr="00924B07" w:rsidRDefault="00924B07" w:rsidP="00924B07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924B07">
              <w:rPr>
                <w:rFonts w:ascii="Arial" w:hAnsi="Arial"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35354A1" w14:textId="77777777" w:rsidR="00924B07" w:rsidRPr="00924B07" w:rsidRDefault="00924B07" w:rsidP="00924B07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924B07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924B07" w:rsidRPr="00924B07" w14:paraId="065C1524" w14:textId="77777777" w:rsidTr="00F14392">
        <w:trPr>
          <w:trHeight w:val="290"/>
        </w:trPr>
        <w:tc>
          <w:tcPr>
            <w:tcW w:w="1410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3823DC4" w14:textId="77777777" w:rsidR="00924B07" w:rsidRPr="00924B07" w:rsidRDefault="00924B07" w:rsidP="00924B07">
            <w:pPr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24B07">
              <w:rPr>
                <w:rFonts w:ascii="Arial" w:hAnsi="Arial" w:cs="Arial"/>
                <w:b/>
                <w:color w:val="000000"/>
              </w:rPr>
              <w:t>W01</w:t>
            </w:r>
          </w:p>
        </w:tc>
        <w:tc>
          <w:tcPr>
            <w:tcW w:w="7129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68848F1" w14:textId="77777777" w:rsidR="00924B07" w:rsidRPr="00924B07" w:rsidRDefault="00924B07" w:rsidP="00924B07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924B07">
              <w:rPr>
                <w:rFonts w:ascii="Arial" w:hAnsi="Arial" w:cs="Arial"/>
              </w:rPr>
              <w:t>zna i rozumie kwestie powiązania dyscyplin filologicznych z dyscyplinami koniecznymi do poszerzenia wiedzy i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5631CFE" w14:textId="77777777" w:rsidR="00924B07" w:rsidRPr="00924B07" w:rsidRDefault="00924B07" w:rsidP="00924B07">
            <w:pPr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24B07">
              <w:rPr>
                <w:rFonts w:ascii="Arial" w:hAnsi="Arial" w:cs="Arial"/>
                <w:b/>
                <w:color w:val="000000"/>
              </w:rPr>
              <w:t>K_W02</w:t>
            </w:r>
          </w:p>
        </w:tc>
      </w:tr>
      <w:tr w:rsidR="00924B07" w:rsidRPr="00924B07" w14:paraId="125D1794" w14:textId="77777777" w:rsidTr="00F14392">
        <w:trPr>
          <w:trHeight w:val="290"/>
        </w:trPr>
        <w:tc>
          <w:tcPr>
            <w:tcW w:w="1410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5A3C9E4" w14:textId="77777777" w:rsidR="00924B07" w:rsidRPr="00924B07" w:rsidRDefault="00924B07" w:rsidP="00924B07">
            <w:pPr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24B07">
              <w:rPr>
                <w:rFonts w:ascii="Arial" w:hAnsi="Arial" w:cs="Arial"/>
                <w:b/>
                <w:color w:val="000000"/>
              </w:rPr>
              <w:t>W02</w:t>
            </w:r>
          </w:p>
        </w:tc>
        <w:tc>
          <w:tcPr>
            <w:tcW w:w="7129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784F211" w14:textId="77777777" w:rsidR="00924B07" w:rsidRPr="00924B07" w:rsidRDefault="00924B07" w:rsidP="00924B07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924B07">
              <w:rPr>
                <w:rFonts w:ascii="Arial" w:hAnsi="Arial" w:cs="Arial"/>
              </w:rPr>
              <w:t>zna i rozumie wybrane zagadnienia kultury polskiej i etapy jej rozwoju w odniesieniu do przemian oświatowych i kulturowo-cywilizacyjnych w Europie i na świecie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2473F88" w14:textId="77777777" w:rsidR="00924B07" w:rsidRPr="00924B07" w:rsidRDefault="00924B07" w:rsidP="00924B07">
            <w:pPr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24B07">
              <w:rPr>
                <w:rFonts w:ascii="Arial" w:hAnsi="Arial" w:cs="Arial"/>
                <w:b/>
                <w:color w:val="000000"/>
              </w:rPr>
              <w:t>K_W08, K_W07</w:t>
            </w:r>
          </w:p>
        </w:tc>
      </w:tr>
      <w:tr w:rsidR="00924B07" w:rsidRPr="00924B07" w14:paraId="16FA795E" w14:textId="77777777" w:rsidTr="00F14392">
        <w:trPr>
          <w:trHeight w:val="454"/>
        </w:trPr>
        <w:tc>
          <w:tcPr>
            <w:tcW w:w="14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85E5412" w14:textId="77777777" w:rsidR="00924B07" w:rsidRPr="00924B07" w:rsidRDefault="00924B07" w:rsidP="00924B07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924B07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129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5CBFF11" w14:textId="77777777" w:rsidR="00924B07" w:rsidRPr="00924B07" w:rsidRDefault="00924B07" w:rsidP="00924B07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924B07">
              <w:rPr>
                <w:rFonts w:ascii="Arial" w:hAnsi="Arial"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E0528C9" w14:textId="77777777" w:rsidR="00924B07" w:rsidRPr="00924B07" w:rsidRDefault="00924B07" w:rsidP="00924B07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924B07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924B07" w:rsidRPr="00924B07" w14:paraId="3F5BE568" w14:textId="77777777" w:rsidTr="00F14392">
        <w:trPr>
          <w:trHeight w:val="290"/>
        </w:trPr>
        <w:tc>
          <w:tcPr>
            <w:tcW w:w="14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20ED687" w14:textId="77777777" w:rsidR="00924B07" w:rsidRPr="00924B07" w:rsidRDefault="00924B07" w:rsidP="00924B07">
            <w:pPr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24B07">
              <w:rPr>
                <w:rFonts w:ascii="Arial" w:hAnsi="Arial" w:cs="Arial"/>
                <w:b/>
                <w:color w:val="000000"/>
              </w:rPr>
              <w:t>U01</w:t>
            </w:r>
          </w:p>
        </w:tc>
        <w:tc>
          <w:tcPr>
            <w:tcW w:w="7129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E48C88B" w14:textId="77777777" w:rsidR="00924B07" w:rsidRPr="00924B07" w:rsidRDefault="00924B07" w:rsidP="00924B07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924B07">
              <w:rPr>
                <w:rFonts w:ascii="Arial" w:hAnsi="Arial" w:cs="Arial"/>
                <w:color w:val="000000"/>
              </w:rPr>
              <w:t>Potrafi zebrać i dokonać selekcji materiałów naukowych na określony temat oraz przygotować na ten temat samodzielną wypowiedź pisemną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9424B9F" w14:textId="77777777" w:rsidR="00924B07" w:rsidRPr="00924B07" w:rsidRDefault="00924B07" w:rsidP="00924B07">
            <w:pPr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24B07">
              <w:rPr>
                <w:rFonts w:ascii="Arial" w:hAnsi="Arial" w:cs="Arial"/>
                <w:b/>
                <w:color w:val="000000"/>
              </w:rPr>
              <w:t>K_U07,K_U08, K_U09</w:t>
            </w:r>
          </w:p>
        </w:tc>
      </w:tr>
      <w:tr w:rsidR="00924B07" w:rsidRPr="00924B07" w14:paraId="2A81AB01" w14:textId="77777777" w:rsidTr="00F14392">
        <w:trPr>
          <w:trHeight w:val="290"/>
        </w:trPr>
        <w:tc>
          <w:tcPr>
            <w:tcW w:w="14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37CAE08" w14:textId="77777777" w:rsidR="00924B07" w:rsidRPr="00924B07" w:rsidRDefault="00924B07" w:rsidP="00924B07">
            <w:pPr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24B07">
              <w:rPr>
                <w:rFonts w:ascii="Arial" w:hAnsi="Arial" w:cs="Arial"/>
                <w:b/>
                <w:color w:val="000000"/>
              </w:rPr>
              <w:t>U02</w:t>
            </w:r>
          </w:p>
        </w:tc>
        <w:tc>
          <w:tcPr>
            <w:tcW w:w="7129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12D4E49" w14:textId="77777777" w:rsidR="00924B07" w:rsidRPr="00924B07" w:rsidRDefault="00924B07" w:rsidP="00924B07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924B07">
              <w:rPr>
                <w:rFonts w:ascii="Arial" w:hAnsi="Arial" w:cs="Arial"/>
                <w:color w:val="000000"/>
              </w:rPr>
              <w:t>Potrafi merytorycznie wypowiadać się w formie pisemnej na określony temat, argumentować i formułować wnioski badawcze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211724" w14:textId="77777777" w:rsidR="00924B07" w:rsidRPr="00924B07" w:rsidRDefault="00924B07" w:rsidP="00924B07">
            <w:pPr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24B07">
              <w:rPr>
                <w:rFonts w:ascii="Arial" w:hAnsi="Arial" w:cs="Arial"/>
                <w:b/>
                <w:color w:val="000000"/>
              </w:rPr>
              <w:t>K_U09, K_U11, K_U12</w:t>
            </w:r>
          </w:p>
        </w:tc>
      </w:tr>
      <w:tr w:rsidR="00924B07" w:rsidRPr="00924B07" w14:paraId="1B3054B0" w14:textId="77777777" w:rsidTr="00F14392">
        <w:trPr>
          <w:trHeight w:val="454"/>
        </w:trPr>
        <w:tc>
          <w:tcPr>
            <w:tcW w:w="14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B8A008E" w14:textId="77777777" w:rsidR="00924B07" w:rsidRPr="00924B07" w:rsidRDefault="00924B07" w:rsidP="00924B07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924B07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129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8443476" w14:textId="77777777" w:rsidR="00924B07" w:rsidRPr="00924B07" w:rsidRDefault="00924B07" w:rsidP="00924B07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924B07">
              <w:rPr>
                <w:rFonts w:ascii="Arial" w:hAnsi="Arial"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B9D436C" w14:textId="77777777" w:rsidR="00924B07" w:rsidRPr="00924B07" w:rsidRDefault="00924B07" w:rsidP="00924B07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924B07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924B07" w:rsidRPr="00924B07" w14:paraId="2DDA8320" w14:textId="77777777" w:rsidTr="00F14392">
        <w:trPr>
          <w:trHeight w:val="290"/>
        </w:trPr>
        <w:tc>
          <w:tcPr>
            <w:tcW w:w="14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82D9E3C" w14:textId="77777777" w:rsidR="00924B07" w:rsidRPr="00924B07" w:rsidRDefault="00924B07" w:rsidP="00924B07">
            <w:pPr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24B07">
              <w:rPr>
                <w:rFonts w:ascii="Arial" w:hAnsi="Arial" w:cs="Arial"/>
                <w:b/>
                <w:color w:val="000000"/>
              </w:rPr>
              <w:t>K01</w:t>
            </w:r>
          </w:p>
        </w:tc>
        <w:tc>
          <w:tcPr>
            <w:tcW w:w="7129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91C2368" w14:textId="77777777" w:rsidR="00924B07" w:rsidRPr="00924B07" w:rsidRDefault="00924B07" w:rsidP="00924B07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924B07">
              <w:rPr>
                <w:rFonts w:ascii="Arial" w:hAnsi="Arial" w:cs="Arial"/>
                <w:color w:val="000000"/>
              </w:rPr>
              <w:t>Jest gotów do podnoszenia poziomu swojej wiedzy i umiejętności związanych ze sferą intelektualną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7875527" w14:textId="77777777" w:rsidR="00924B07" w:rsidRPr="00924B07" w:rsidRDefault="00924B07" w:rsidP="00924B07">
            <w:pPr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24B07">
              <w:rPr>
                <w:rFonts w:ascii="Arial" w:hAnsi="Arial" w:cs="Arial"/>
                <w:b/>
                <w:color w:val="000000"/>
              </w:rPr>
              <w:t>K_K04</w:t>
            </w:r>
          </w:p>
        </w:tc>
      </w:tr>
      <w:tr w:rsidR="00924B07" w:rsidRPr="00924B07" w14:paraId="05BF3FA8" w14:textId="77777777" w:rsidTr="00F14392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E520D1" w14:textId="77777777" w:rsidR="00924B07" w:rsidRPr="00924B07" w:rsidRDefault="00924B07" w:rsidP="00924B07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924B07">
              <w:rPr>
                <w:rFonts w:ascii="Arial" w:hAnsi="Arial"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8C2A0" w14:textId="77777777" w:rsidR="00924B07" w:rsidRPr="00924B07" w:rsidRDefault="00924B07" w:rsidP="00924B07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924B07">
              <w:rPr>
                <w:rFonts w:ascii="Arial" w:hAnsi="Arial" w:cs="Arial"/>
                <w:color w:val="000000"/>
              </w:rPr>
              <w:t>Wykład – 30 godz.</w:t>
            </w:r>
          </w:p>
        </w:tc>
      </w:tr>
      <w:tr w:rsidR="00924B07" w:rsidRPr="00924B07" w14:paraId="4D581DB1" w14:textId="77777777" w:rsidTr="00F14392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4F9C71B" w14:textId="77777777" w:rsidR="00924B07" w:rsidRPr="00924B07" w:rsidRDefault="00924B07" w:rsidP="00924B07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924B07">
              <w:rPr>
                <w:rFonts w:ascii="Arial" w:hAnsi="Arial"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924B07" w:rsidRPr="00924B07" w14:paraId="3A40A6DF" w14:textId="77777777" w:rsidTr="00F1439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77E2B2" w14:textId="77777777" w:rsidR="00924B07" w:rsidRPr="00924B07" w:rsidRDefault="00924B07" w:rsidP="00924B07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924B07">
              <w:rPr>
                <w:rFonts w:ascii="Arial" w:hAnsi="Arial" w:cs="Arial"/>
                <w:bCs/>
                <w:color w:val="000000"/>
              </w:rPr>
              <w:t xml:space="preserve">Zainteresowanie szeroko rozumianą kulturą, znajomość historii literatury polskiej </w:t>
            </w:r>
          </w:p>
        </w:tc>
      </w:tr>
      <w:tr w:rsidR="00924B07" w:rsidRPr="00924B07" w14:paraId="2BB1F7DE" w14:textId="77777777" w:rsidTr="00F1439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D4E9B8A" w14:textId="77777777" w:rsidR="00924B07" w:rsidRPr="00924B07" w:rsidRDefault="00924B07" w:rsidP="00924B07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924B07">
              <w:rPr>
                <w:rFonts w:ascii="Arial" w:hAnsi="Arial" w:cs="Arial"/>
                <w:b/>
                <w:color w:val="000000"/>
              </w:rPr>
              <w:t>Treści modułu kształcenia:</w:t>
            </w:r>
          </w:p>
        </w:tc>
      </w:tr>
      <w:tr w:rsidR="00924B07" w:rsidRPr="00924B07" w14:paraId="5C5CA798" w14:textId="77777777" w:rsidTr="00F1439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7EC75A" w14:textId="77777777" w:rsidR="00924B07" w:rsidRPr="00924B07" w:rsidRDefault="00924B07" w:rsidP="00924B07">
            <w:pPr>
              <w:numPr>
                <w:ilvl w:val="0"/>
                <w:numId w:val="67"/>
              </w:numPr>
              <w:spacing w:before="120" w:after="120" w:line="288" w:lineRule="auto"/>
              <w:ind w:left="567" w:right="170" w:hanging="357"/>
              <w:jc w:val="both"/>
              <w:rPr>
                <w:rFonts w:ascii="Arial" w:hAnsi="Arial" w:cs="Arial"/>
                <w:bCs/>
                <w:color w:val="000000"/>
              </w:rPr>
            </w:pPr>
            <w:r w:rsidRPr="00924B07">
              <w:rPr>
                <w:rFonts w:ascii="Arial" w:hAnsi="Arial" w:cs="Arial"/>
                <w:bCs/>
                <w:color w:val="000000"/>
              </w:rPr>
              <w:t xml:space="preserve">Czym jest kultura? Kultura materialna i niematerialna. </w:t>
            </w:r>
          </w:p>
          <w:p w14:paraId="4BB2C161" w14:textId="77777777" w:rsidR="00924B07" w:rsidRPr="00924B07" w:rsidRDefault="00924B07" w:rsidP="00924B07">
            <w:pPr>
              <w:numPr>
                <w:ilvl w:val="0"/>
                <w:numId w:val="67"/>
              </w:numPr>
              <w:spacing w:before="120" w:after="120" w:line="288" w:lineRule="auto"/>
              <w:ind w:left="567" w:right="170"/>
              <w:jc w:val="both"/>
              <w:rPr>
                <w:rFonts w:ascii="Arial" w:hAnsi="Arial" w:cs="Arial"/>
                <w:bCs/>
                <w:color w:val="000000"/>
              </w:rPr>
            </w:pPr>
            <w:r w:rsidRPr="00924B07">
              <w:rPr>
                <w:rFonts w:ascii="Arial" w:hAnsi="Arial" w:cs="Arial"/>
                <w:bCs/>
                <w:color w:val="000000"/>
              </w:rPr>
              <w:t xml:space="preserve">Kultura Słowian. Początki państwa polskiego. </w:t>
            </w:r>
          </w:p>
          <w:p w14:paraId="23B17F7B" w14:textId="77777777" w:rsidR="00924B07" w:rsidRPr="00924B07" w:rsidRDefault="00924B07" w:rsidP="00924B07">
            <w:pPr>
              <w:numPr>
                <w:ilvl w:val="0"/>
                <w:numId w:val="67"/>
              </w:numPr>
              <w:spacing w:before="120" w:after="120" w:line="288" w:lineRule="auto"/>
              <w:ind w:left="567" w:right="170"/>
              <w:jc w:val="both"/>
              <w:rPr>
                <w:rFonts w:ascii="Arial" w:hAnsi="Arial" w:cs="Arial"/>
                <w:bCs/>
                <w:color w:val="000000"/>
              </w:rPr>
            </w:pPr>
            <w:r w:rsidRPr="00924B07">
              <w:rPr>
                <w:rFonts w:ascii="Arial" w:hAnsi="Arial" w:cs="Arial"/>
                <w:bCs/>
                <w:color w:val="000000"/>
              </w:rPr>
              <w:t>Kultura Polski średniowiecznej: kultura dworska i szlachecka, kultura miasta i wsi; świat wartości i wierzeń</w:t>
            </w:r>
          </w:p>
          <w:p w14:paraId="6B7451F8" w14:textId="77777777" w:rsidR="00924B07" w:rsidRPr="00924B07" w:rsidRDefault="00924B07" w:rsidP="00924B07">
            <w:pPr>
              <w:numPr>
                <w:ilvl w:val="0"/>
                <w:numId w:val="67"/>
              </w:numPr>
              <w:spacing w:before="120" w:after="120" w:line="288" w:lineRule="auto"/>
              <w:ind w:left="567" w:right="170"/>
              <w:jc w:val="both"/>
              <w:rPr>
                <w:rFonts w:ascii="Arial" w:hAnsi="Arial" w:cs="Arial"/>
                <w:bCs/>
                <w:color w:val="000000"/>
              </w:rPr>
            </w:pPr>
            <w:r w:rsidRPr="00924B07">
              <w:rPr>
                <w:rFonts w:ascii="Arial" w:hAnsi="Arial" w:cs="Arial"/>
                <w:bCs/>
                <w:color w:val="000000"/>
              </w:rPr>
              <w:t>Renesans i barok w Polsce</w:t>
            </w:r>
          </w:p>
          <w:p w14:paraId="68799173" w14:textId="77777777" w:rsidR="00924B07" w:rsidRPr="00924B07" w:rsidRDefault="00924B07" w:rsidP="00924B07">
            <w:pPr>
              <w:numPr>
                <w:ilvl w:val="0"/>
                <w:numId w:val="67"/>
              </w:numPr>
              <w:spacing w:before="120" w:after="120" w:line="288" w:lineRule="auto"/>
              <w:ind w:left="567" w:right="170"/>
              <w:jc w:val="both"/>
              <w:rPr>
                <w:rFonts w:ascii="Arial" w:hAnsi="Arial" w:cs="Arial"/>
                <w:bCs/>
                <w:color w:val="000000"/>
              </w:rPr>
            </w:pPr>
            <w:r w:rsidRPr="00924B07">
              <w:rPr>
                <w:rFonts w:ascii="Arial" w:hAnsi="Arial" w:cs="Arial"/>
                <w:bCs/>
                <w:color w:val="000000"/>
              </w:rPr>
              <w:t>Kultura epoki oświecenia. Dramat i teatr doby stanisławowskiej</w:t>
            </w:r>
          </w:p>
          <w:p w14:paraId="1ACDDA72" w14:textId="77777777" w:rsidR="00924B07" w:rsidRPr="00924B07" w:rsidRDefault="00924B07" w:rsidP="00924B07">
            <w:pPr>
              <w:numPr>
                <w:ilvl w:val="0"/>
                <w:numId w:val="67"/>
              </w:numPr>
              <w:spacing w:before="120" w:after="120" w:line="288" w:lineRule="auto"/>
              <w:ind w:left="567" w:right="170"/>
              <w:jc w:val="both"/>
              <w:rPr>
                <w:rFonts w:ascii="Arial" w:hAnsi="Arial" w:cs="Arial"/>
                <w:bCs/>
                <w:color w:val="000000"/>
              </w:rPr>
            </w:pPr>
            <w:r w:rsidRPr="00924B07">
              <w:rPr>
                <w:rFonts w:ascii="Arial" w:hAnsi="Arial" w:cs="Arial"/>
                <w:bCs/>
                <w:color w:val="000000"/>
              </w:rPr>
              <w:t>Kultura okresu zaborów: kultura krajowa, kultura polska na emigracji.</w:t>
            </w:r>
          </w:p>
          <w:p w14:paraId="66420FF1" w14:textId="77777777" w:rsidR="00924B07" w:rsidRPr="00924B07" w:rsidRDefault="00924B07" w:rsidP="00924B07">
            <w:pPr>
              <w:numPr>
                <w:ilvl w:val="0"/>
                <w:numId w:val="67"/>
              </w:numPr>
              <w:spacing w:before="120" w:after="120" w:line="288" w:lineRule="auto"/>
              <w:ind w:left="567" w:right="170"/>
              <w:jc w:val="both"/>
              <w:rPr>
                <w:rFonts w:ascii="Arial" w:hAnsi="Arial" w:cs="Arial"/>
                <w:bCs/>
                <w:color w:val="000000"/>
              </w:rPr>
            </w:pPr>
            <w:r w:rsidRPr="00924B07">
              <w:rPr>
                <w:rFonts w:ascii="Arial" w:hAnsi="Arial" w:cs="Arial"/>
                <w:bCs/>
                <w:color w:val="000000"/>
              </w:rPr>
              <w:t>Sztuka polska okresu modernizmu</w:t>
            </w:r>
          </w:p>
          <w:p w14:paraId="0F6A8A2A" w14:textId="77777777" w:rsidR="00924B07" w:rsidRPr="00924B07" w:rsidRDefault="00924B07" w:rsidP="00924B07">
            <w:pPr>
              <w:numPr>
                <w:ilvl w:val="0"/>
                <w:numId w:val="67"/>
              </w:numPr>
              <w:spacing w:before="120" w:after="120" w:line="288" w:lineRule="auto"/>
              <w:ind w:left="567" w:right="170"/>
              <w:jc w:val="both"/>
              <w:rPr>
                <w:rFonts w:ascii="Arial" w:hAnsi="Arial" w:cs="Arial"/>
                <w:bCs/>
                <w:color w:val="000000"/>
              </w:rPr>
            </w:pPr>
            <w:r w:rsidRPr="00924B07">
              <w:rPr>
                <w:rFonts w:ascii="Arial" w:hAnsi="Arial" w:cs="Arial"/>
                <w:bCs/>
                <w:color w:val="000000"/>
              </w:rPr>
              <w:t xml:space="preserve">Kultura II Rzeczypospolitej. Film okresu międzywojennego. Kabarety. </w:t>
            </w:r>
          </w:p>
          <w:p w14:paraId="0543192B" w14:textId="77777777" w:rsidR="00924B07" w:rsidRPr="00924B07" w:rsidRDefault="00924B07" w:rsidP="00924B07">
            <w:pPr>
              <w:numPr>
                <w:ilvl w:val="0"/>
                <w:numId w:val="67"/>
              </w:numPr>
              <w:spacing w:before="120" w:after="120" w:line="288" w:lineRule="auto"/>
              <w:ind w:left="567" w:right="170"/>
              <w:jc w:val="both"/>
              <w:rPr>
                <w:rFonts w:ascii="Arial" w:hAnsi="Arial" w:cs="Arial"/>
                <w:bCs/>
                <w:color w:val="000000"/>
              </w:rPr>
            </w:pPr>
            <w:r w:rsidRPr="00924B07">
              <w:rPr>
                <w:rFonts w:ascii="Arial" w:hAnsi="Arial" w:cs="Arial"/>
                <w:bCs/>
                <w:color w:val="000000"/>
              </w:rPr>
              <w:t>Kultura okresu wojny i okupacji</w:t>
            </w:r>
          </w:p>
          <w:p w14:paraId="7A294B07" w14:textId="77777777" w:rsidR="00924B07" w:rsidRPr="00924B07" w:rsidRDefault="00924B07" w:rsidP="00924B07">
            <w:pPr>
              <w:numPr>
                <w:ilvl w:val="0"/>
                <w:numId w:val="67"/>
              </w:numPr>
              <w:spacing w:before="120" w:after="120" w:line="288" w:lineRule="auto"/>
              <w:ind w:left="567" w:right="170"/>
              <w:jc w:val="both"/>
              <w:rPr>
                <w:rFonts w:ascii="Arial" w:hAnsi="Arial" w:cs="Arial"/>
                <w:bCs/>
                <w:color w:val="000000"/>
              </w:rPr>
            </w:pPr>
            <w:r w:rsidRPr="00924B07">
              <w:rPr>
                <w:rFonts w:ascii="Arial" w:hAnsi="Arial" w:cs="Arial"/>
                <w:bCs/>
                <w:color w:val="000000"/>
              </w:rPr>
              <w:t xml:space="preserve">Socrealizm w sztuce. </w:t>
            </w:r>
          </w:p>
          <w:p w14:paraId="1D304587" w14:textId="77777777" w:rsidR="00924B07" w:rsidRPr="00924B07" w:rsidRDefault="00924B07" w:rsidP="00924B07">
            <w:pPr>
              <w:numPr>
                <w:ilvl w:val="0"/>
                <w:numId w:val="67"/>
              </w:numPr>
              <w:spacing w:before="120" w:after="120" w:line="288" w:lineRule="auto"/>
              <w:ind w:left="567" w:right="170"/>
              <w:jc w:val="both"/>
              <w:rPr>
                <w:rFonts w:ascii="Arial" w:hAnsi="Arial" w:cs="Arial"/>
                <w:bCs/>
                <w:color w:val="000000"/>
              </w:rPr>
            </w:pPr>
            <w:r w:rsidRPr="00924B07">
              <w:rPr>
                <w:rFonts w:ascii="Arial" w:hAnsi="Arial" w:cs="Arial"/>
                <w:bCs/>
                <w:color w:val="000000"/>
              </w:rPr>
              <w:t>Polski film powojenny: artyści i szkoły</w:t>
            </w:r>
          </w:p>
          <w:p w14:paraId="5FE81ACA" w14:textId="77777777" w:rsidR="00924B07" w:rsidRPr="00924B07" w:rsidRDefault="00924B07" w:rsidP="00924B07">
            <w:pPr>
              <w:numPr>
                <w:ilvl w:val="0"/>
                <w:numId w:val="67"/>
              </w:numPr>
              <w:spacing w:before="120" w:after="120" w:line="288" w:lineRule="auto"/>
              <w:ind w:left="567" w:right="170"/>
              <w:jc w:val="both"/>
              <w:rPr>
                <w:rFonts w:ascii="Arial" w:hAnsi="Arial" w:cs="Arial"/>
                <w:bCs/>
                <w:color w:val="000000"/>
              </w:rPr>
            </w:pPr>
            <w:r w:rsidRPr="00924B07">
              <w:rPr>
                <w:rFonts w:ascii="Arial" w:hAnsi="Arial" w:cs="Arial"/>
                <w:bCs/>
                <w:color w:val="000000"/>
              </w:rPr>
              <w:t>Teatr i dramat Polski powojennej.</w:t>
            </w:r>
          </w:p>
          <w:p w14:paraId="6658B3E9" w14:textId="77777777" w:rsidR="00924B07" w:rsidRPr="00924B07" w:rsidRDefault="00924B07" w:rsidP="00924B07">
            <w:pPr>
              <w:numPr>
                <w:ilvl w:val="0"/>
                <w:numId w:val="67"/>
              </w:numPr>
              <w:spacing w:before="120" w:after="120" w:line="288" w:lineRule="auto"/>
              <w:ind w:left="567" w:right="170"/>
              <w:jc w:val="both"/>
              <w:rPr>
                <w:rFonts w:ascii="Arial" w:hAnsi="Arial" w:cs="Arial"/>
                <w:bCs/>
                <w:color w:val="000000"/>
              </w:rPr>
            </w:pPr>
            <w:r w:rsidRPr="00924B07">
              <w:rPr>
                <w:rFonts w:ascii="Arial" w:hAnsi="Arial" w:cs="Arial"/>
                <w:bCs/>
                <w:color w:val="000000"/>
              </w:rPr>
              <w:t>Malarstwo i rzeźba okresu PRL</w:t>
            </w:r>
          </w:p>
          <w:p w14:paraId="73FAED80" w14:textId="77777777" w:rsidR="00924B07" w:rsidRPr="00924B07" w:rsidRDefault="00924B07" w:rsidP="00924B07">
            <w:pPr>
              <w:numPr>
                <w:ilvl w:val="0"/>
                <w:numId w:val="67"/>
              </w:numPr>
              <w:spacing w:before="120" w:after="120" w:line="288" w:lineRule="auto"/>
              <w:ind w:left="567" w:right="170"/>
              <w:jc w:val="both"/>
              <w:rPr>
                <w:rFonts w:ascii="Arial" w:hAnsi="Arial" w:cs="Arial"/>
                <w:bCs/>
                <w:color w:val="000000"/>
              </w:rPr>
            </w:pPr>
            <w:r w:rsidRPr="00924B07">
              <w:rPr>
                <w:rFonts w:ascii="Arial" w:hAnsi="Arial" w:cs="Arial"/>
                <w:bCs/>
                <w:color w:val="000000"/>
              </w:rPr>
              <w:t>Kultura i sztuka emigracyjna.</w:t>
            </w:r>
          </w:p>
          <w:p w14:paraId="7C762B00" w14:textId="77777777" w:rsidR="00924B07" w:rsidRPr="00924B07" w:rsidRDefault="00924B07" w:rsidP="00924B07">
            <w:pPr>
              <w:numPr>
                <w:ilvl w:val="0"/>
                <w:numId w:val="67"/>
              </w:numPr>
              <w:spacing w:before="120" w:after="120" w:line="288" w:lineRule="auto"/>
              <w:ind w:left="584" w:right="170" w:hanging="357"/>
              <w:jc w:val="both"/>
              <w:rPr>
                <w:rFonts w:ascii="Arial" w:hAnsi="Arial" w:cs="Arial"/>
              </w:rPr>
            </w:pPr>
            <w:r w:rsidRPr="00924B07">
              <w:rPr>
                <w:rFonts w:ascii="Arial" w:hAnsi="Arial" w:cs="Arial"/>
                <w:bCs/>
                <w:color w:val="000000"/>
              </w:rPr>
              <w:t>Sztuka polska po roku 1989</w:t>
            </w:r>
          </w:p>
        </w:tc>
      </w:tr>
      <w:tr w:rsidR="00924B07" w:rsidRPr="00924B07" w14:paraId="46B42454" w14:textId="77777777" w:rsidTr="00F1439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9965127" w14:textId="77777777" w:rsidR="00924B07" w:rsidRPr="00924B07" w:rsidRDefault="00924B07" w:rsidP="00924B07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924B07">
              <w:rPr>
                <w:rFonts w:ascii="Arial" w:hAnsi="Arial" w:cs="Arial"/>
                <w:b/>
                <w:color w:val="000000"/>
              </w:rPr>
              <w:t>Literatura podstawowa:</w:t>
            </w:r>
          </w:p>
        </w:tc>
      </w:tr>
      <w:tr w:rsidR="00924B07" w:rsidRPr="00924B07" w14:paraId="429AB037" w14:textId="77777777" w:rsidTr="00F1439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E27838" w14:textId="77777777" w:rsidR="00924B07" w:rsidRPr="00924B07" w:rsidRDefault="00924B07" w:rsidP="00924B07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spacing w:before="120" w:after="120" w:line="288" w:lineRule="auto"/>
              <w:ind w:left="530" w:right="170"/>
              <w:rPr>
                <w:rFonts w:ascii="Arial" w:hAnsi="Arial" w:cs="Arial"/>
                <w:bCs/>
                <w:color w:val="000000"/>
              </w:rPr>
            </w:pPr>
            <w:r w:rsidRPr="00924B07">
              <w:rPr>
                <w:rFonts w:ascii="Arial" w:hAnsi="Arial" w:cs="Arial"/>
                <w:bCs/>
                <w:color w:val="000000"/>
              </w:rPr>
              <w:t xml:space="preserve">A. Jackowski, </w:t>
            </w:r>
            <w:r w:rsidRPr="00924B07">
              <w:rPr>
                <w:rFonts w:ascii="Arial" w:hAnsi="Arial" w:cs="Arial"/>
                <w:bCs/>
                <w:i/>
                <w:iCs/>
                <w:color w:val="000000"/>
              </w:rPr>
              <w:t xml:space="preserve">Polska sztuka ludowa, </w:t>
            </w:r>
            <w:r w:rsidRPr="00924B07">
              <w:rPr>
                <w:rFonts w:ascii="Arial" w:hAnsi="Arial" w:cs="Arial"/>
                <w:bCs/>
                <w:color w:val="000000"/>
              </w:rPr>
              <w:t>Warszawa 2002.</w:t>
            </w:r>
          </w:p>
          <w:p w14:paraId="162ABDAF" w14:textId="77777777" w:rsidR="00924B07" w:rsidRPr="00924B07" w:rsidRDefault="00924B07" w:rsidP="00924B07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spacing w:before="120" w:after="120" w:line="288" w:lineRule="auto"/>
              <w:ind w:left="530" w:right="170"/>
              <w:rPr>
                <w:rFonts w:ascii="Arial" w:hAnsi="Arial" w:cs="Arial"/>
                <w:bCs/>
                <w:color w:val="000000"/>
              </w:rPr>
            </w:pPr>
            <w:r w:rsidRPr="00924B07">
              <w:rPr>
                <w:rFonts w:ascii="Arial" w:hAnsi="Arial" w:cs="Arial"/>
                <w:bCs/>
                <w:i/>
                <w:iCs/>
                <w:color w:val="000000"/>
              </w:rPr>
              <w:t>Kultura Polski średniowiecznej XIV – XV wiek</w:t>
            </w:r>
            <w:r w:rsidRPr="00924B07">
              <w:rPr>
                <w:rFonts w:ascii="Arial" w:hAnsi="Arial" w:cs="Arial"/>
                <w:bCs/>
                <w:color w:val="000000"/>
              </w:rPr>
              <w:t>, pod red. B. Geremka, Warszawa 1997.</w:t>
            </w:r>
          </w:p>
          <w:p w14:paraId="00BBA50A" w14:textId="77777777" w:rsidR="00924B07" w:rsidRPr="00924B07" w:rsidRDefault="00924B07" w:rsidP="00924B07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spacing w:before="120" w:after="120" w:line="288" w:lineRule="auto"/>
              <w:ind w:left="530" w:right="170"/>
              <w:rPr>
                <w:rFonts w:ascii="Arial" w:hAnsi="Arial" w:cs="Arial"/>
              </w:rPr>
            </w:pPr>
            <w:r w:rsidRPr="00924B07">
              <w:rPr>
                <w:rFonts w:ascii="Arial" w:hAnsi="Arial" w:cs="Arial"/>
                <w:bCs/>
                <w:color w:val="000000"/>
              </w:rPr>
              <w:t xml:space="preserve">B. Suchodolski, </w:t>
            </w:r>
            <w:r w:rsidRPr="00924B07">
              <w:rPr>
                <w:rFonts w:ascii="Arial" w:hAnsi="Arial" w:cs="Arial"/>
                <w:bCs/>
                <w:i/>
                <w:iCs/>
                <w:color w:val="000000"/>
              </w:rPr>
              <w:t>Dzieje kultury polskiej</w:t>
            </w:r>
            <w:r w:rsidRPr="00924B07">
              <w:rPr>
                <w:rFonts w:ascii="Arial" w:hAnsi="Arial" w:cs="Arial"/>
                <w:bCs/>
                <w:color w:val="000000"/>
              </w:rPr>
              <w:t>, Warszawa 1986 (lub inne wydania)</w:t>
            </w:r>
          </w:p>
          <w:p w14:paraId="39B72888" w14:textId="77777777" w:rsidR="00924B07" w:rsidRPr="00924B07" w:rsidRDefault="00924B07" w:rsidP="00924B07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spacing w:before="120" w:after="120" w:line="288" w:lineRule="auto"/>
              <w:ind w:left="530" w:right="170"/>
              <w:rPr>
                <w:rFonts w:ascii="Arial" w:hAnsi="Arial" w:cs="Arial"/>
              </w:rPr>
            </w:pPr>
            <w:r w:rsidRPr="00924B07">
              <w:rPr>
                <w:rFonts w:ascii="Arial" w:hAnsi="Arial" w:cs="Arial"/>
                <w:bCs/>
                <w:i/>
                <w:iCs/>
                <w:color w:val="000000"/>
              </w:rPr>
              <w:t xml:space="preserve">Historia filmu polskiego. T. 1 – 6., </w:t>
            </w:r>
            <w:r w:rsidRPr="00924B07">
              <w:rPr>
                <w:rFonts w:ascii="Arial" w:hAnsi="Arial" w:cs="Arial"/>
                <w:bCs/>
                <w:color w:val="000000"/>
              </w:rPr>
              <w:t>Warszawa 1966 – 1994.</w:t>
            </w:r>
          </w:p>
        </w:tc>
      </w:tr>
      <w:tr w:rsidR="00924B07" w:rsidRPr="00924B07" w14:paraId="62591852" w14:textId="77777777" w:rsidTr="00F1439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36705DF" w14:textId="77777777" w:rsidR="00924B07" w:rsidRPr="00924B07" w:rsidRDefault="00924B07" w:rsidP="00924B07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924B07">
              <w:rPr>
                <w:rFonts w:ascii="Arial" w:hAnsi="Arial" w:cs="Arial"/>
                <w:b/>
                <w:color w:val="000000"/>
              </w:rPr>
              <w:t>Literatura dodatkowa:</w:t>
            </w:r>
          </w:p>
        </w:tc>
      </w:tr>
      <w:tr w:rsidR="00924B07" w:rsidRPr="00924B07" w14:paraId="5F3BE7BD" w14:textId="77777777" w:rsidTr="00F1439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06F99A" w14:textId="77777777" w:rsidR="00924B07" w:rsidRPr="00924B07" w:rsidRDefault="00924B07" w:rsidP="00924B07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spacing w:before="120" w:after="120" w:line="288" w:lineRule="auto"/>
              <w:ind w:left="527" w:right="170" w:hanging="357"/>
              <w:rPr>
                <w:rFonts w:ascii="Arial" w:hAnsi="Arial" w:cs="Arial"/>
                <w:color w:val="000000"/>
              </w:rPr>
            </w:pPr>
            <w:r w:rsidRPr="00924B07">
              <w:rPr>
                <w:rFonts w:ascii="Arial" w:hAnsi="Arial" w:cs="Arial"/>
                <w:color w:val="000000"/>
              </w:rPr>
              <w:t xml:space="preserve">K. Braun, </w:t>
            </w:r>
            <w:r w:rsidRPr="00924B07">
              <w:rPr>
                <w:rFonts w:ascii="Arial" w:hAnsi="Arial" w:cs="Arial"/>
                <w:i/>
                <w:iCs/>
                <w:color w:val="000000"/>
              </w:rPr>
              <w:t>Kieszonkowa historia teatru polskiego</w:t>
            </w:r>
            <w:r w:rsidRPr="00924B07">
              <w:rPr>
                <w:rFonts w:ascii="Arial" w:hAnsi="Arial" w:cs="Arial"/>
                <w:color w:val="000000"/>
              </w:rPr>
              <w:t>, Lublin 2003.</w:t>
            </w:r>
          </w:p>
          <w:p w14:paraId="19A24D6F" w14:textId="77777777" w:rsidR="00924B07" w:rsidRPr="00924B07" w:rsidRDefault="00924B07" w:rsidP="00924B07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spacing w:before="120" w:after="120" w:line="288" w:lineRule="auto"/>
              <w:ind w:left="527" w:right="170" w:hanging="357"/>
              <w:rPr>
                <w:rFonts w:ascii="Arial" w:hAnsi="Arial" w:cs="Arial"/>
                <w:color w:val="000000"/>
              </w:rPr>
            </w:pPr>
            <w:r w:rsidRPr="00924B07">
              <w:rPr>
                <w:rFonts w:ascii="Arial" w:hAnsi="Arial" w:cs="Arial"/>
                <w:color w:val="000000"/>
              </w:rPr>
              <w:t xml:space="preserve">T. Broniewski, </w:t>
            </w:r>
            <w:r w:rsidRPr="00924B07">
              <w:rPr>
                <w:rFonts w:ascii="Arial" w:hAnsi="Arial" w:cs="Arial"/>
                <w:i/>
                <w:iCs/>
                <w:color w:val="000000"/>
              </w:rPr>
              <w:t>Historia architektury dla wszystkich</w:t>
            </w:r>
            <w:r w:rsidRPr="00924B07">
              <w:rPr>
                <w:rFonts w:ascii="Arial" w:hAnsi="Arial" w:cs="Arial"/>
                <w:color w:val="000000"/>
              </w:rPr>
              <w:t>, Wrocław 1980.</w:t>
            </w:r>
          </w:p>
          <w:p w14:paraId="02814F8E" w14:textId="77777777" w:rsidR="00924B07" w:rsidRPr="00924B07" w:rsidRDefault="00924B07" w:rsidP="00924B07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spacing w:before="120" w:after="120" w:line="288" w:lineRule="auto"/>
              <w:ind w:left="527" w:right="170" w:hanging="357"/>
              <w:rPr>
                <w:rFonts w:ascii="Arial" w:hAnsi="Arial" w:cs="Arial"/>
              </w:rPr>
            </w:pPr>
            <w:r w:rsidRPr="00924B07">
              <w:rPr>
                <w:rFonts w:ascii="Arial" w:hAnsi="Arial" w:cs="Arial"/>
                <w:color w:val="000000"/>
              </w:rPr>
              <w:t xml:space="preserve">T. Dobrowolski, </w:t>
            </w:r>
            <w:r w:rsidRPr="00924B07">
              <w:rPr>
                <w:rFonts w:ascii="Arial" w:hAnsi="Arial" w:cs="Arial"/>
                <w:i/>
                <w:iCs/>
                <w:color w:val="000000"/>
              </w:rPr>
              <w:t>Malarstwo polskie 1764 – 1964</w:t>
            </w:r>
            <w:r w:rsidRPr="00924B07">
              <w:rPr>
                <w:rFonts w:ascii="Arial" w:hAnsi="Arial" w:cs="Arial"/>
                <w:color w:val="000000"/>
              </w:rPr>
              <w:t>, Wrocław – Warszawa – Kraków 1968 (lub inne wydania)</w:t>
            </w:r>
          </w:p>
          <w:p w14:paraId="35D59EDA" w14:textId="77777777" w:rsidR="00924B07" w:rsidRPr="00924B07" w:rsidRDefault="00924B07" w:rsidP="00924B07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spacing w:before="120" w:after="120" w:line="288" w:lineRule="auto"/>
              <w:ind w:left="527" w:right="170" w:hanging="357"/>
              <w:rPr>
                <w:rFonts w:ascii="Arial" w:hAnsi="Arial" w:cs="Arial"/>
              </w:rPr>
            </w:pPr>
            <w:r w:rsidRPr="00924B07">
              <w:rPr>
                <w:rFonts w:ascii="Arial" w:hAnsi="Arial" w:cs="Arial"/>
                <w:color w:val="000000"/>
              </w:rPr>
              <w:t xml:space="preserve">M. </w:t>
            </w:r>
            <w:proofErr w:type="spellStart"/>
            <w:r w:rsidRPr="00924B07">
              <w:rPr>
                <w:rFonts w:ascii="Arial" w:hAnsi="Arial" w:cs="Arial"/>
                <w:color w:val="000000"/>
              </w:rPr>
              <w:t>Haltof</w:t>
            </w:r>
            <w:proofErr w:type="spellEnd"/>
            <w:r w:rsidRPr="00924B07">
              <w:rPr>
                <w:rFonts w:ascii="Arial" w:hAnsi="Arial" w:cs="Arial"/>
                <w:color w:val="000000"/>
              </w:rPr>
              <w:t xml:space="preserve">, </w:t>
            </w:r>
            <w:r w:rsidRPr="00924B07">
              <w:rPr>
                <w:rFonts w:ascii="Arial" w:hAnsi="Arial" w:cs="Arial"/>
                <w:i/>
                <w:iCs/>
                <w:color w:val="000000"/>
              </w:rPr>
              <w:t>Kino polskie</w:t>
            </w:r>
            <w:r w:rsidRPr="00924B07">
              <w:rPr>
                <w:rFonts w:ascii="Arial" w:hAnsi="Arial" w:cs="Arial"/>
                <w:color w:val="000000"/>
              </w:rPr>
              <w:t>, Gdańsk 2004.</w:t>
            </w:r>
          </w:p>
        </w:tc>
      </w:tr>
      <w:tr w:rsidR="00924B07" w:rsidRPr="00924B07" w14:paraId="7075010C" w14:textId="77777777" w:rsidTr="00F1439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83626A3" w14:textId="77777777" w:rsidR="00924B07" w:rsidRPr="00924B07" w:rsidRDefault="00924B07" w:rsidP="00924B07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924B07">
              <w:rPr>
                <w:rFonts w:ascii="Arial" w:hAnsi="Arial" w:cs="Arial"/>
                <w:b/>
                <w:color w:val="000000"/>
              </w:rPr>
              <w:t>Planowane formy/działania/metody dydaktyczne:</w:t>
            </w:r>
          </w:p>
        </w:tc>
      </w:tr>
      <w:tr w:rsidR="00924B07" w:rsidRPr="00924B07" w14:paraId="0A4EFA23" w14:textId="77777777" w:rsidTr="00F1439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B60E49" w14:textId="77777777" w:rsidR="00924B07" w:rsidRPr="00924B07" w:rsidRDefault="00924B07" w:rsidP="00924B07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924B07">
              <w:rPr>
                <w:rFonts w:ascii="Arial" w:hAnsi="Arial" w:cs="Arial"/>
                <w:bCs/>
                <w:color w:val="000000"/>
              </w:rPr>
              <w:t>Wykład z wykorzystaniem prezentacji multimedialnych i projekcji filmowych (fragmenty)</w:t>
            </w:r>
          </w:p>
        </w:tc>
      </w:tr>
      <w:tr w:rsidR="00924B07" w:rsidRPr="00924B07" w14:paraId="08A8EB80" w14:textId="77777777" w:rsidTr="00F1439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2DECE9C" w14:textId="77777777" w:rsidR="00924B07" w:rsidRPr="00924B07" w:rsidRDefault="00924B07" w:rsidP="00924B07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924B07">
              <w:rPr>
                <w:rFonts w:ascii="Arial" w:hAnsi="Arial"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924B07" w:rsidRPr="00924B07" w14:paraId="089FE4BF" w14:textId="77777777" w:rsidTr="00F1439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5F4326" w14:textId="77777777" w:rsidR="00924B07" w:rsidRPr="00924B07" w:rsidRDefault="00924B07" w:rsidP="00924B07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924B07">
              <w:rPr>
                <w:rFonts w:ascii="Arial" w:hAnsi="Arial" w:cs="Arial"/>
                <w:bCs/>
                <w:color w:val="000000"/>
              </w:rPr>
              <w:t>Efekty zostaną sprawdzone na podstawie pracy semestralnej przygotowanej przez studentów na koniec semestru.</w:t>
            </w:r>
          </w:p>
        </w:tc>
      </w:tr>
      <w:tr w:rsidR="00924B07" w:rsidRPr="00924B07" w14:paraId="077FE65E" w14:textId="77777777" w:rsidTr="00F1439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91721FD" w14:textId="77777777" w:rsidR="00924B07" w:rsidRPr="00924B07" w:rsidRDefault="00924B07" w:rsidP="00924B07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924B07">
              <w:rPr>
                <w:rFonts w:ascii="Arial" w:hAnsi="Arial" w:cs="Arial"/>
                <w:b/>
                <w:color w:val="000000"/>
              </w:rPr>
              <w:t>Forma i warunki zaliczenia:</w:t>
            </w:r>
          </w:p>
        </w:tc>
      </w:tr>
      <w:tr w:rsidR="00924B07" w:rsidRPr="00924B07" w14:paraId="57C7289B" w14:textId="77777777" w:rsidTr="00F1439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B55693" w14:textId="77777777" w:rsidR="00924B07" w:rsidRPr="00924B07" w:rsidRDefault="00924B07" w:rsidP="00924B07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</w:rPr>
            </w:pPr>
            <w:r w:rsidRPr="00924B07">
              <w:rPr>
                <w:rFonts w:ascii="Arial" w:hAnsi="Arial" w:cs="Arial"/>
                <w:bCs/>
                <w:color w:val="000000"/>
              </w:rPr>
              <w:t xml:space="preserve">Warunkiem zaliczenia jest obecność na wykładach i pozytywne zaliczenie pracy semestralnej </w:t>
            </w:r>
          </w:p>
        </w:tc>
      </w:tr>
      <w:tr w:rsidR="00924B07" w:rsidRPr="00924B07" w14:paraId="20E08EE3" w14:textId="77777777" w:rsidTr="00F1439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E6DAF08" w14:textId="77777777" w:rsidR="00924B07" w:rsidRPr="00924B07" w:rsidRDefault="00924B07" w:rsidP="00924B07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924B07">
              <w:rPr>
                <w:rFonts w:ascii="Arial" w:hAnsi="Arial" w:cs="Arial"/>
                <w:b/>
                <w:color w:val="000000"/>
              </w:rPr>
              <w:t>Bilans punktów ECTS:</w:t>
            </w:r>
          </w:p>
        </w:tc>
      </w:tr>
      <w:tr w:rsidR="00924B07" w:rsidRPr="00924B07" w14:paraId="7ABFEB70" w14:textId="77777777" w:rsidTr="00F1439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1D67128" w14:textId="77777777" w:rsidR="00924B07" w:rsidRPr="00924B07" w:rsidRDefault="00924B07" w:rsidP="00924B07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924B07">
              <w:rPr>
                <w:rFonts w:ascii="Arial" w:hAnsi="Arial" w:cs="Arial"/>
                <w:b/>
                <w:color w:val="000000"/>
              </w:rPr>
              <w:t>Studia stacjonarne</w:t>
            </w:r>
          </w:p>
        </w:tc>
      </w:tr>
      <w:tr w:rsidR="00924B07" w:rsidRPr="00924B07" w14:paraId="33942EC0" w14:textId="77777777" w:rsidTr="00F1439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FB814B6" w14:textId="77777777" w:rsidR="00924B07" w:rsidRPr="00924B07" w:rsidRDefault="00924B07" w:rsidP="00924B07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924B07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3FF48AF" w14:textId="77777777" w:rsidR="00924B07" w:rsidRPr="00924B07" w:rsidRDefault="00924B07" w:rsidP="00924B07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924B07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924B07" w:rsidRPr="00924B07" w14:paraId="697A4267" w14:textId="77777777" w:rsidTr="00F1439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D25909" w14:textId="77777777" w:rsidR="00924B07" w:rsidRPr="00924B07" w:rsidRDefault="00924B07" w:rsidP="00924B07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924B07">
              <w:rPr>
                <w:rFonts w:ascii="Arial" w:hAnsi="Arial" w:cs="Arial"/>
                <w:bCs/>
                <w:color w:val="000000"/>
              </w:rPr>
              <w:t>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AE8D94" w14:textId="77777777" w:rsidR="00924B07" w:rsidRPr="00924B07" w:rsidRDefault="00924B07" w:rsidP="00924B07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924B07">
              <w:rPr>
                <w:rFonts w:ascii="Arial" w:hAnsi="Arial" w:cs="Arial"/>
                <w:bCs/>
                <w:color w:val="000000"/>
              </w:rPr>
              <w:t>30 godz.</w:t>
            </w:r>
          </w:p>
        </w:tc>
      </w:tr>
      <w:tr w:rsidR="00924B07" w:rsidRPr="00924B07" w14:paraId="3AF21B7F" w14:textId="77777777" w:rsidTr="00F1439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5248E1" w14:textId="77777777" w:rsidR="00924B07" w:rsidRPr="00924B07" w:rsidRDefault="00924B07" w:rsidP="00924B07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924B07">
              <w:rPr>
                <w:rFonts w:ascii="Arial" w:hAnsi="Arial" w:cs="Arial"/>
                <w:bCs/>
                <w:color w:val="000000"/>
              </w:rPr>
              <w:t>Udział w konsultacjach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C2A2F2" w14:textId="77777777" w:rsidR="00924B07" w:rsidRPr="00924B07" w:rsidRDefault="00924B07" w:rsidP="00924B07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924B07">
              <w:rPr>
                <w:rFonts w:ascii="Arial" w:hAnsi="Arial" w:cs="Arial"/>
                <w:bCs/>
                <w:color w:val="000000"/>
              </w:rPr>
              <w:t>2 godz.</w:t>
            </w:r>
          </w:p>
        </w:tc>
      </w:tr>
      <w:tr w:rsidR="00924B07" w:rsidRPr="00924B07" w14:paraId="6BBA4B3D" w14:textId="77777777" w:rsidTr="00F1439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159B18" w14:textId="77777777" w:rsidR="00924B07" w:rsidRPr="00924B07" w:rsidRDefault="00924B07" w:rsidP="00924B07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924B07">
              <w:rPr>
                <w:rFonts w:ascii="Arial" w:hAnsi="Arial" w:cs="Arial"/>
                <w:bCs/>
                <w:color w:val="000000"/>
              </w:rPr>
              <w:t>Zebranie bibliografii i przygotowanie pracy zaliczeniowej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EBDE41" w14:textId="77777777" w:rsidR="00924B07" w:rsidRPr="00924B07" w:rsidRDefault="00924B07" w:rsidP="00924B07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924B07">
              <w:rPr>
                <w:rFonts w:ascii="Arial" w:hAnsi="Arial" w:cs="Arial"/>
                <w:bCs/>
                <w:color w:val="000000"/>
              </w:rPr>
              <w:t>18 godz.</w:t>
            </w:r>
          </w:p>
        </w:tc>
      </w:tr>
      <w:tr w:rsidR="00924B07" w:rsidRPr="00924B07" w14:paraId="664E73EA" w14:textId="77777777" w:rsidTr="00F1439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E54504" w14:textId="77777777" w:rsidR="00924B07" w:rsidRPr="00924B07" w:rsidRDefault="00924B07" w:rsidP="00924B07">
            <w:pPr>
              <w:keepNext/>
              <w:spacing w:before="120" w:after="120"/>
              <w:ind w:left="170" w:right="170"/>
              <w:outlineLvl w:val="1"/>
              <w:rPr>
                <w:rFonts w:ascii="Arial" w:eastAsia="Times New Roman" w:hAnsi="Arial" w:cs="Arial"/>
              </w:rPr>
            </w:pPr>
            <w:r w:rsidRPr="00924B07">
              <w:rPr>
                <w:rFonts w:ascii="Arial" w:eastAsia="Times New Roman" w:hAnsi="Arial" w:cs="Arial"/>
                <w:color w:val="000000"/>
              </w:rPr>
              <w:t>Sumaryczne obciążenie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958CFC" w14:textId="77777777" w:rsidR="00924B07" w:rsidRPr="00924B07" w:rsidRDefault="00924B07" w:rsidP="00924B07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924B07">
              <w:rPr>
                <w:rFonts w:ascii="Arial" w:hAnsi="Arial" w:cs="Arial"/>
                <w:bCs/>
                <w:color w:val="000000"/>
              </w:rPr>
              <w:t xml:space="preserve">50 godz. </w:t>
            </w:r>
          </w:p>
        </w:tc>
      </w:tr>
      <w:tr w:rsidR="00924B07" w:rsidRPr="00924B07" w14:paraId="646113BB" w14:textId="77777777" w:rsidTr="00F1439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C1C613" w14:textId="77777777" w:rsidR="00924B07" w:rsidRPr="00924B07" w:rsidRDefault="00924B07" w:rsidP="00924B07">
            <w:pPr>
              <w:keepNext/>
              <w:spacing w:before="120" w:after="120"/>
              <w:ind w:left="170" w:right="170"/>
              <w:outlineLvl w:val="1"/>
              <w:rPr>
                <w:rFonts w:ascii="Arial" w:eastAsia="Times New Roman" w:hAnsi="Arial" w:cs="Arial"/>
              </w:rPr>
            </w:pPr>
            <w:r w:rsidRPr="00924B07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D8C096" w14:textId="77777777" w:rsidR="00924B07" w:rsidRPr="00924B07" w:rsidRDefault="00924B07" w:rsidP="00924B07">
            <w:pPr>
              <w:keepNext/>
              <w:spacing w:before="120" w:after="120"/>
              <w:ind w:left="170" w:right="170"/>
              <w:outlineLvl w:val="2"/>
              <w:rPr>
                <w:rFonts w:ascii="Arial" w:eastAsia="Times New Roman" w:hAnsi="Arial" w:cs="Arial"/>
                <w:b/>
              </w:rPr>
            </w:pPr>
            <w:r w:rsidRPr="00924B07">
              <w:rPr>
                <w:rFonts w:ascii="Arial" w:eastAsia="Times New Roman" w:hAnsi="Arial" w:cs="Arial"/>
                <w:b/>
              </w:rPr>
              <w:t>2 ECTS</w:t>
            </w:r>
          </w:p>
        </w:tc>
      </w:tr>
    </w:tbl>
    <w:p w14:paraId="7B3ED395" w14:textId="77777777" w:rsidR="00924B07" w:rsidRPr="00924B07" w:rsidRDefault="00924B07" w:rsidP="00924B07">
      <w:pPr>
        <w:spacing w:before="120" w:after="120"/>
        <w:ind w:left="170" w:right="170"/>
        <w:rPr>
          <w:rFonts w:ascii="Arial" w:hAnsi="Arial" w:cs="Arial"/>
        </w:rPr>
      </w:pPr>
    </w:p>
    <w:p w14:paraId="3447F57D" w14:textId="77777777" w:rsidR="00924B07" w:rsidRPr="00924B07" w:rsidRDefault="00924B07" w:rsidP="00924B07">
      <w:pPr>
        <w:spacing w:before="120" w:after="120"/>
        <w:ind w:left="170" w:right="170"/>
        <w:rPr>
          <w:rFonts w:ascii="Arial" w:hAnsi="Arial" w:cs="Arial"/>
        </w:rPr>
      </w:pPr>
    </w:p>
    <w:p w14:paraId="6D88AAB1" w14:textId="77777777" w:rsidR="00924B07" w:rsidRDefault="00924B07">
      <w:pPr>
        <w:spacing w:after="0" w:line="240" w:lineRule="auto"/>
        <w:rPr>
          <w:rFonts w:ascii="Arial" w:hAnsi="Arial" w:cs="Arial"/>
        </w:rPr>
      </w:pPr>
    </w:p>
    <w:p w14:paraId="30261CF1" w14:textId="77777777" w:rsidR="000B359C" w:rsidRPr="00D07656" w:rsidRDefault="000B359C" w:rsidP="00780DF3">
      <w:pPr>
        <w:spacing w:before="120" w:after="120" w:line="24" w:lineRule="atLeast"/>
        <w:ind w:left="170"/>
        <w:rPr>
          <w:rFonts w:ascii="Arial" w:hAnsi="Arial" w:cs="Arial"/>
        </w:rPr>
        <w:sectPr w:rsidR="000B359C" w:rsidRPr="00D07656" w:rsidSect="00437340">
          <w:pgSz w:w="11906" w:h="16838"/>
          <w:pgMar w:top="567" w:right="720" w:bottom="567" w:left="720" w:header="709" w:footer="709" w:gutter="0"/>
          <w:cols w:space="708"/>
          <w:docGrid w:linePitch="360"/>
        </w:sectPr>
      </w:pP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580A0B" w:rsidRPr="00D07656" w14:paraId="105F767D" w14:textId="77777777" w:rsidTr="00780DF3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C15EE30" w14:textId="77777777" w:rsidR="00580A0B" w:rsidRPr="00D07656" w:rsidRDefault="00580A0B" w:rsidP="00780DF3">
            <w:pPr>
              <w:spacing w:before="120" w:after="120" w:line="24" w:lineRule="atLeast"/>
              <w:ind w:left="170"/>
              <w:contextualSpacing/>
              <w:rPr>
                <w:rFonts w:ascii="Arial" w:eastAsiaTheme="majorEastAsia" w:hAnsi="Arial" w:cs="Arial"/>
                <w:b/>
                <w:spacing w:val="-10"/>
                <w:kern w:val="28"/>
              </w:rPr>
            </w:pPr>
            <w:r w:rsidRPr="00D07656">
              <w:rPr>
                <w:rFonts w:ascii="Arial" w:eastAsiaTheme="majorEastAsia" w:hAnsi="Arial" w:cs="Arial"/>
                <w:b/>
                <w:spacing w:val="-10"/>
                <w:kern w:val="28"/>
              </w:rPr>
              <w:br w:type="page"/>
              <w:t>Sylabus przedmiotu / modułu kształcenia</w:t>
            </w:r>
          </w:p>
        </w:tc>
      </w:tr>
      <w:tr w:rsidR="00580A0B" w:rsidRPr="00D07656" w14:paraId="4BA21CCA" w14:textId="77777777" w:rsidTr="00780DF3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9516517" w14:textId="77777777" w:rsidR="00580A0B" w:rsidRPr="00D07656" w:rsidRDefault="00580A0B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9FE85E" w14:textId="77777777" w:rsidR="00580A0B" w:rsidRPr="00924B07" w:rsidRDefault="00580A0B" w:rsidP="00780DF3">
            <w:pPr>
              <w:keepNext/>
              <w:spacing w:before="120" w:after="120" w:line="24" w:lineRule="atLeast"/>
              <w:ind w:left="170"/>
              <w:outlineLvl w:val="0"/>
              <w:rPr>
                <w:rFonts w:ascii="Arial" w:eastAsia="Times New Roman" w:hAnsi="Arial" w:cs="Arial"/>
                <w:b/>
                <w:bCs/>
                <w:kern w:val="32"/>
              </w:rPr>
            </w:pPr>
            <w:bookmarkStart w:id="5" w:name="_Toc83494143"/>
            <w:r w:rsidRPr="00924B07">
              <w:rPr>
                <w:rFonts w:ascii="Arial" w:eastAsia="Times New Roman" w:hAnsi="Arial" w:cs="Arial"/>
                <w:b/>
                <w:kern w:val="32"/>
                <w:lang w:eastAsia="pl-PL"/>
              </w:rPr>
              <w:t>Retoryka</w:t>
            </w:r>
            <w:bookmarkEnd w:id="5"/>
            <w:r w:rsidRPr="00924B07">
              <w:rPr>
                <w:rFonts w:ascii="Arial" w:eastAsia="Times New Roman" w:hAnsi="Arial" w:cs="Arial"/>
                <w:b/>
                <w:kern w:val="32"/>
                <w:lang w:eastAsia="pl-PL"/>
              </w:rPr>
              <w:t xml:space="preserve"> </w:t>
            </w:r>
          </w:p>
        </w:tc>
      </w:tr>
      <w:tr w:rsidR="00580A0B" w:rsidRPr="00D07656" w14:paraId="63D9BA3C" w14:textId="77777777" w:rsidTr="00780DF3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5374588" w14:textId="77777777" w:rsidR="00580A0B" w:rsidRPr="00D07656" w:rsidRDefault="00580A0B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733C36" w14:textId="77777777" w:rsidR="00580A0B" w:rsidRPr="00D07656" w:rsidRDefault="00580A0B" w:rsidP="00780DF3">
            <w:pPr>
              <w:spacing w:before="120" w:after="120" w:line="24" w:lineRule="atLeast"/>
              <w:ind w:left="170"/>
              <w:rPr>
                <w:rFonts w:ascii="Arial" w:hAnsi="Arial" w:cs="Arial"/>
                <w:lang w:val="en-US"/>
              </w:rPr>
            </w:pPr>
            <w:proofErr w:type="spellStart"/>
            <w:r w:rsidRPr="00D07656">
              <w:rPr>
                <w:rFonts w:ascii="Arial" w:eastAsia="Times New Roman" w:hAnsi="Arial" w:cs="Arial"/>
                <w:lang w:eastAsia="pl-PL"/>
              </w:rPr>
              <w:t>Rhetoric</w:t>
            </w:r>
            <w:proofErr w:type="spellEnd"/>
          </w:p>
        </w:tc>
      </w:tr>
      <w:tr w:rsidR="00580A0B" w:rsidRPr="00D07656" w14:paraId="7B0EDE2A" w14:textId="77777777" w:rsidTr="00780DF3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2CA68BD" w14:textId="77777777" w:rsidR="00580A0B" w:rsidRPr="00D07656" w:rsidRDefault="00580A0B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0E571" w14:textId="77777777" w:rsidR="00580A0B" w:rsidRPr="00D07656" w:rsidRDefault="00580A0B" w:rsidP="00780DF3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Angielski z elementami języka polskiego </w:t>
            </w:r>
          </w:p>
        </w:tc>
      </w:tr>
      <w:tr w:rsidR="00580A0B" w:rsidRPr="00D07656" w14:paraId="53525207" w14:textId="77777777" w:rsidTr="00780DF3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46DE15B" w14:textId="77777777" w:rsidR="00580A0B" w:rsidRPr="00D07656" w:rsidRDefault="00580A0B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6B0959" w14:textId="77777777" w:rsidR="00580A0B" w:rsidRPr="00D07656" w:rsidRDefault="00580A0B" w:rsidP="00780DF3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Filologia polska </w:t>
            </w:r>
          </w:p>
        </w:tc>
      </w:tr>
      <w:tr w:rsidR="00580A0B" w:rsidRPr="00D07656" w14:paraId="7AC8F65C" w14:textId="77777777" w:rsidTr="00780DF3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821C750" w14:textId="77777777" w:rsidR="00580A0B" w:rsidRPr="00D07656" w:rsidRDefault="00580A0B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E809B3" w14:textId="77777777" w:rsidR="00580A0B" w:rsidRPr="00924B07" w:rsidRDefault="00580A0B" w:rsidP="00780DF3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924B07">
              <w:rPr>
                <w:rFonts w:ascii="Arial" w:hAnsi="Arial" w:cs="Arial"/>
              </w:rPr>
              <w:t xml:space="preserve">Wydział Nauk Humanistycznych </w:t>
            </w:r>
          </w:p>
        </w:tc>
      </w:tr>
      <w:tr w:rsidR="00580A0B" w:rsidRPr="00D07656" w14:paraId="40F1F0D8" w14:textId="77777777" w:rsidTr="00780DF3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AA01B90" w14:textId="77777777" w:rsidR="00580A0B" w:rsidRPr="00D07656" w:rsidRDefault="00580A0B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B4E2BC5" w14:textId="112AA54C" w:rsidR="00580A0B" w:rsidRPr="00D07656" w:rsidRDefault="00FF3799" w:rsidP="00780DF3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obowiązkowy</w:t>
            </w:r>
          </w:p>
        </w:tc>
      </w:tr>
      <w:tr w:rsidR="00580A0B" w:rsidRPr="00D07656" w14:paraId="646BBEEE" w14:textId="77777777" w:rsidTr="00780DF3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CB164DD" w14:textId="77777777" w:rsidR="00580A0B" w:rsidRPr="00D07656" w:rsidRDefault="00580A0B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773652" w14:textId="77777777" w:rsidR="00580A0B" w:rsidRPr="00D07656" w:rsidRDefault="00580A0B" w:rsidP="00780DF3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Pierwszego stopnia</w:t>
            </w:r>
          </w:p>
        </w:tc>
      </w:tr>
      <w:tr w:rsidR="00580A0B" w:rsidRPr="00D07656" w14:paraId="28858472" w14:textId="77777777" w:rsidTr="00780DF3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48893D2" w14:textId="77777777" w:rsidR="00580A0B" w:rsidRPr="00D07656" w:rsidRDefault="00580A0B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69B8D38" w14:textId="577475A7" w:rsidR="00580A0B" w:rsidRPr="00D07656" w:rsidRDefault="00D35D35" w:rsidP="00780DF3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trzeci</w:t>
            </w:r>
          </w:p>
        </w:tc>
      </w:tr>
      <w:tr w:rsidR="00580A0B" w:rsidRPr="00D07656" w14:paraId="1D65BB69" w14:textId="77777777" w:rsidTr="00780DF3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536E0DB" w14:textId="77777777" w:rsidR="00580A0B" w:rsidRPr="00D07656" w:rsidRDefault="00580A0B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55D0A6C" w14:textId="4B64EB6A" w:rsidR="00580A0B" w:rsidRPr="00D07656" w:rsidRDefault="00D35D35" w:rsidP="00780DF3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szósty</w:t>
            </w:r>
          </w:p>
        </w:tc>
      </w:tr>
      <w:tr w:rsidR="00580A0B" w:rsidRPr="00D07656" w14:paraId="0A75B72E" w14:textId="77777777" w:rsidTr="00780DF3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D36D61" w14:textId="77777777" w:rsidR="00580A0B" w:rsidRPr="00D07656" w:rsidRDefault="00580A0B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1811F4" w14:textId="77777777" w:rsidR="00580A0B" w:rsidRPr="00D07656" w:rsidRDefault="00580A0B" w:rsidP="00780DF3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2</w:t>
            </w:r>
          </w:p>
        </w:tc>
      </w:tr>
      <w:tr w:rsidR="00580A0B" w:rsidRPr="00D07656" w14:paraId="7A4ACEC5" w14:textId="77777777" w:rsidTr="00780DF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10104A6" w14:textId="77777777" w:rsidR="00580A0B" w:rsidRPr="00D07656" w:rsidRDefault="00580A0B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1C4332" w14:textId="77777777" w:rsidR="00580A0B" w:rsidRPr="00D07656" w:rsidRDefault="00580A0B" w:rsidP="00780DF3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eastAsia="Times New Roman" w:hAnsi="Arial" w:cs="Arial"/>
                <w:lang w:eastAsia="pl-PL"/>
              </w:rPr>
              <w:t>dr hab. Andrzej Borkowski</w:t>
            </w:r>
          </w:p>
        </w:tc>
      </w:tr>
      <w:tr w:rsidR="00580A0B" w:rsidRPr="00D07656" w14:paraId="40DC8E5B" w14:textId="77777777" w:rsidTr="00780DF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2EB5447" w14:textId="77777777" w:rsidR="00580A0B" w:rsidRPr="00D07656" w:rsidRDefault="00580A0B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0CF33F" w14:textId="77777777" w:rsidR="00580A0B" w:rsidRPr="00D07656" w:rsidRDefault="00580A0B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eastAsia="Times New Roman" w:hAnsi="Arial" w:cs="Arial"/>
                <w:lang w:eastAsia="pl-PL"/>
              </w:rPr>
            </w:pPr>
            <w:r w:rsidRPr="00D07656">
              <w:rPr>
                <w:rFonts w:ascii="Arial" w:eastAsia="Times New Roman" w:hAnsi="Arial" w:cs="Arial"/>
                <w:lang w:eastAsia="pl-PL"/>
              </w:rPr>
              <w:t>dr hab. Andrzej Borkowski, dr Iwona Świątczak-Wasilewska, dr Natalia Sanżarewska-Chmiel</w:t>
            </w:r>
          </w:p>
        </w:tc>
      </w:tr>
      <w:tr w:rsidR="00580A0B" w:rsidRPr="00D07656" w14:paraId="2C394B1C" w14:textId="77777777" w:rsidTr="00780DF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84E040F" w14:textId="77777777" w:rsidR="00580A0B" w:rsidRPr="00D07656" w:rsidRDefault="00580A0B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FEACD6" w14:textId="77777777" w:rsidR="00580A0B" w:rsidRPr="00D07656" w:rsidRDefault="00580A0B" w:rsidP="00780DF3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eastAsia="Times New Roman" w:hAnsi="Arial" w:cs="Arial"/>
                <w:lang w:eastAsia="pl-PL"/>
              </w:rPr>
              <w:t>Poznanie teorii i dziejów retoryki</w:t>
            </w:r>
          </w:p>
        </w:tc>
      </w:tr>
      <w:tr w:rsidR="00580A0B" w:rsidRPr="00D07656" w14:paraId="323F2220" w14:textId="77777777" w:rsidTr="00780DF3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D0341F2" w14:textId="77777777" w:rsidR="00580A0B" w:rsidRPr="00D07656" w:rsidRDefault="00580A0B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105B368" w14:textId="77777777" w:rsidR="00580A0B" w:rsidRPr="00D07656" w:rsidRDefault="00580A0B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2C09C77" w14:textId="77777777" w:rsidR="00580A0B" w:rsidRPr="00D07656" w:rsidRDefault="00580A0B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580A0B" w:rsidRPr="00D07656" w14:paraId="4FE38277" w14:textId="77777777" w:rsidTr="00780DF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B0CF580" w14:textId="79A82289" w:rsidR="00580A0B" w:rsidRPr="00D07656" w:rsidRDefault="00580A0B" w:rsidP="00780DF3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  <w:b/>
                <w:bCs/>
              </w:rPr>
              <w:t>W01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B33121A" w14:textId="77777777" w:rsidR="00580A0B" w:rsidRPr="00D07656" w:rsidRDefault="00580A0B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eastAsia="Times New Roman" w:hAnsi="Arial" w:cs="Arial"/>
                <w:lang w:eastAsia="pl-PL"/>
              </w:rPr>
            </w:pPr>
            <w:r w:rsidRPr="00D07656">
              <w:rPr>
                <w:rFonts w:ascii="Arial" w:eastAsia="Times New Roman" w:hAnsi="Arial" w:cs="Arial"/>
                <w:lang w:eastAsia="pl-PL"/>
              </w:rPr>
              <w:t>Ma wiedzę o powiązaniu dyscyplin filologicznych z dyscyplinami koniecznymi do poszerzenia wiedzy (historia, filozofia i inne).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14A7125" w14:textId="3A55BB3D" w:rsidR="00580A0B" w:rsidRPr="00D07656" w:rsidRDefault="00580A0B" w:rsidP="00780DF3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  <w:b/>
                <w:bCs/>
              </w:rPr>
              <w:t>K</w:t>
            </w:r>
            <w:r w:rsidR="00D35D35">
              <w:rPr>
                <w:rFonts w:ascii="Arial" w:hAnsi="Arial" w:cs="Arial"/>
                <w:b/>
                <w:bCs/>
              </w:rPr>
              <w:t>_</w:t>
            </w:r>
            <w:r w:rsidRPr="00D07656">
              <w:rPr>
                <w:rFonts w:ascii="Arial" w:hAnsi="Arial" w:cs="Arial"/>
                <w:b/>
                <w:bCs/>
              </w:rPr>
              <w:t>W02</w:t>
            </w:r>
          </w:p>
        </w:tc>
      </w:tr>
      <w:tr w:rsidR="00580A0B" w:rsidRPr="00D07656" w14:paraId="24019B63" w14:textId="77777777" w:rsidTr="00780DF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610E9F7" w14:textId="4241EA97" w:rsidR="00580A0B" w:rsidRPr="00D07656" w:rsidRDefault="00580A0B" w:rsidP="00780DF3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  <w:b/>
                <w:bCs/>
              </w:rPr>
              <w:t>W02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1ECA7A9" w14:textId="77777777" w:rsidR="00580A0B" w:rsidRPr="00D07656" w:rsidRDefault="00580A0B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eastAsia="Times New Roman" w:hAnsi="Arial" w:cs="Arial"/>
                <w:lang w:eastAsia="pl-PL"/>
              </w:rPr>
            </w:pPr>
            <w:r w:rsidRPr="00D07656">
              <w:rPr>
                <w:rFonts w:ascii="Arial" w:eastAsia="Times New Roman" w:hAnsi="Arial" w:cs="Arial"/>
                <w:lang w:eastAsia="pl-PL"/>
              </w:rPr>
              <w:t>Ma wiedzę na temat analizy i interpretacji tekstów, rozumie podstawowe metody analizy krytycznej tekstu.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EE8CCB1" w14:textId="52EEECBD" w:rsidR="00580A0B" w:rsidRPr="00D07656" w:rsidRDefault="00580A0B" w:rsidP="00780DF3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  <w:b/>
                <w:bCs/>
              </w:rPr>
              <w:t>K</w:t>
            </w:r>
            <w:r w:rsidR="00D35D35">
              <w:rPr>
                <w:rFonts w:ascii="Arial" w:hAnsi="Arial" w:cs="Arial"/>
                <w:b/>
                <w:bCs/>
              </w:rPr>
              <w:t>_</w:t>
            </w:r>
            <w:r w:rsidRPr="00D07656">
              <w:rPr>
                <w:rFonts w:ascii="Arial" w:hAnsi="Arial" w:cs="Arial"/>
                <w:b/>
                <w:bCs/>
              </w:rPr>
              <w:t>W06</w:t>
            </w:r>
          </w:p>
        </w:tc>
      </w:tr>
      <w:tr w:rsidR="00580A0B" w:rsidRPr="00D07656" w14:paraId="6101B4B3" w14:textId="77777777" w:rsidTr="00780DF3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CB2ECD2" w14:textId="77777777" w:rsidR="00580A0B" w:rsidRPr="00D07656" w:rsidRDefault="00580A0B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734158C" w14:textId="77777777" w:rsidR="00580A0B" w:rsidRPr="00D07656" w:rsidRDefault="00580A0B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42B6D02" w14:textId="77777777" w:rsidR="00580A0B" w:rsidRPr="00D07656" w:rsidRDefault="00580A0B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580A0B" w:rsidRPr="00D07656" w14:paraId="185B0E93" w14:textId="77777777" w:rsidTr="00780DF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97E221A" w14:textId="75D17067" w:rsidR="00580A0B" w:rsidRPr="00D07656" w:rsidRDefault="00580A0B" w:rsidP="00780DF3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  <w:b/>
                <w:bCs/>
              </w:rPr>
              <w:t>U01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6EF0894" w14:textId="77777777" w:rsidR="00580A0B" w:rsidRPr="00D07656" w:rsidRDefault="00580A0B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eastAsia="Times New Roman" w:hAnsi="Arial" w:cs="Arial"/>
                <w:lang w:eastAsia="pl-PL"/>
              </w:rPr>
            </w:pPr>
            <w:r w:rsidRPr="00D07656">
              <w:rPr>
                <w:rFonts w:ascii="Arial" w:eastAsia="Times New Roman" w:hAnsi="Arial" w:cs="Arial"/>
                <w:lang w:eastAsia="pl-PL"/>
              </w:rPr>
              <w:t>Posiada podstawową umiejętność posługiwania się terminologią i paradygmatami badawczymi z zakresu literaturoznawstwa i wiedzy o języku.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B28D407" w14:textId="77777777" w:rsidR="00580A0B" w:rsidRPr="00D07656" w:rsidRDefault="00580A0B" w:rsidP="00780DF3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  <w:b/>
                <w:bCs/>
              </w:rPr>
              <w:t>K_U02</w:t>
            </w:r>
          </w:p>
        </w:tc>
      </w:tr>
      <w:tr w:rsidR="00580A0B" w:rsidRPr="00D07656" w14:paraId="4C2FCE27" w14:textId="77777777" w:rsidTr="00780DF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84AE4F5" w14:textId="7ED21F8B" w:rsidR="00580A0B" w:rsidRPr="00D07656" w:rsidRDefault="00580A0B" w:rsidP="00780DF3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  <w:b/>
                <w:bCs/>
              </w:rPr>
              <w:t>U02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C3E76C0" w14:textId="77777777" w:rsidR="00580A0B" w:rsidRPr="00D07656" w:rsidRDefault="00580A0B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eastAsia="Times New Roman" w:hAnsi="Arial" w:cs="Arial"/>
                <w:lang w:eastAsia="pl-PL"/>
              </w:rPr>
            </w:pPr>
            <w:r w:rsidRPr="00D07656">
              <w:rPr>
                <w:rFonts w:ascii="Arial" w:eastAsia="Times New Roman" w:hAnsi="Arial" w:cs="Arial"/>
                <w:lang w:eastAsia="pl-PL"/>
              </w:rPr>
              <w:t>Potrafi przeprowadzić analizę tekstu z zastosowaniem podstawowych metod uwzględniając przy tym kontekst społeczny i kulturowy.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35E8562" w14:textId="2F80D95B" w:rsidR="00580A0B" w:rsidRPr="00D07656" w:rsidRDefault="00580A0B" w:rsidP="00780DF3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  <w:b/>
                <w:bCs/>
              </w:rPr>
              <w:t>K</w:t>
            </w:r>
            <w:r w:rsidR="00D35D35">
              <w:rPr>
                <w:rFonts w:ascii="Arial" w:hAnsi="Arial" w:cs="Arial"/>
                <w:b/>
                <w:bCs/>
              </w:rPr>
              <w:t>_</w:t>
            </w:r>
            <w:r w:rsidRPr="00D07656">
              <w:rPr>
                <w:rFonts w:ascii="Arial" w:hAnsi="Arial" w:cs="Arial"/>
                <w:b/>
                <w:bCs/>
              </w:rPr>
              <w:t>U03</w:t>
            </w:r>
          </w:p>
        </w:tc>
      </w:tr>
      <w:tr w:rsidR="00580A0B" w:rsidRPr="00D07656" w14:paraId="73DF236F" w14:textId="77777777" w:rsidTr="00780DF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10487EE" w14:textId="5E1108B6" w:rsidR="00580A0B" w:rsidRPr="00D07656" w:rsidRDefault="00580A0B" w:rsidP="00780DF3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  <w:b/>
                <w:bCs/>
              </w:rPr>
              <w:t>U03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5DFA688" w14:textId="77777777" w:rsidR="00580A0B" w:rsidRPr="00D07656" w:rsidRDefault="00580A0B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eastAsia="Times New Roman" w:hAnsi="Arial" w:cs="Arial"/>
                <w:lang w:eastAsia="pl-PL"/>
              </w:rPr>
            </w:pPr>
            <w:r w:rsidRPr="00D07656">
              <w:rPr>
                <w:rFonts w:ascii="Arial" w:eastAsia="Times New Roman" w:hAnsi="Arial" w:cs="Arial"/>
                <w:lang w:eastAsia="pl-PL"/>
              </w:rPr>
              <w:t>Potrafi wyszukiwać, analizować i użytkować informacje wykorzystując różne źródła.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004668D" w14:textId="362B2F81" w:rsidR="00580A0B" w:rsidRPr="00D07656" w:rsidRDefault="00580A0B" w:rsidP="00780DF3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  <w:b/>
                <w:bCs/>
              </w:rPr>
              <w:t>K</w:t>
            </w:r>
            <w:r w:rsidR="00D35D35">
              <w:rPr>
                <w:rFonts w:ascii="Arial" w:hAnsi="Arial" w:cs="Arial"/>
                <w:b/>
                <w:bCs/>
              </w:rPr>
              <w:t>_</w:t>
            </w:r>
            <w:r w:rsidRPr="00D07656">
              <w:rPr>
                <w:rFonts w:ascii="Arial" w:hAnsi="Arial" w:cs="Arial"/>
                <w:b/>
                <w:bCs/>
              </w:rPr>
              <w:t>U08</w:t>
            </w:r>
          </w:p>
        </w:tc>
      </w:tr>
      <w:tr w:rsidR="00580A0B" w:rsidRPr="00D07656" w14:paraId="2ECB00BE" w14:textId="77777777" w:rsidTr="00780DF3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25F4F09" w14:textId="77777777" w:rsidR="00580A0B" w:rsidRPr="00D07656" w:rsidRDefault="00580A0B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D67F3E6" w14:textId="77777777" w:rsidR="00580A0B" w:rsidRPr="00D07656" w:rsidRDefault="00580A0B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8047A0D" w14:textId="77777777" w:rsidR="00580A0B" w:rsidRPr="00D07656" w:rsidRDefault="00580A0B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580A0B" w:rsidRPr="00D07656" w14:paraId="59655D66" w14:textId="77777777" w:rsidTr="00780DF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CE83F75" w14:textId="4E8819A4" w:rsidR="00580A0B" w:rsidRPr="00D07656" w:rsidRDefault="00580A0B" w:rsidP="00780DF3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</w:rPr>
            </w:pPr>
            <w:r w:rsidRPr="00D07656">
              <w:rPr>
                <w:rFonts w:ascii="Arial" w:hAnsi="Arial" w:cs="Arial"/>
                <w:b/>
              </w:rPr>
              <w:t>K01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4D73B74" w14:textId="77777777" w:rsidR="00580A0B" w:rsidRPr="00D07656" w:rsidRDefault="00580A0B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eastAsia="Times New Roman" w:hAnsi="Arial" w:cs="Arial"/>
                <w:lang w:eastAsia="pl-PL"/>
              </w:rPr>
            </w:pPr>
            <w:r w:rsidRPr="00D07656">
              <w:rPr>
                <w:rFonts w:ascii="Arial" w:eastAsia="Times New Roman" w:hAnsi="Arial" w:cs="Arial"/>
                <w:lang w:eastAsia="pl-PL"/>
              </w:rPr>
              <w:t>Potrafi odpowiednio określić priorytety służące realizacji określonych zadań.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010A3B6" w14:textId="77777777" w:rsidR="00580A0B" w:rsidRPr="00D35D35" w:rsidRDefault="00580A0B" w:rsidP="00780DF3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</w:rPr>
            </w:pPr>
            <w:r w:rsidRPr="00D35D35">
              <w:rPr>
                <w:rFonts w:ascii="Arial" w:hAnsi="Arial" w:cs="Arial"/>
                <w:b/>
              </w:rPr>
              <w:t>K_K01</w:t>
            </w:r>
          </w:p>
        </w:tc>
      </w:tr>
      <w:tr w:rsidR="00580A0B" w:rsidRPr="00D07656" w14:paraId="6D353973" w14:textId="77777777" w:rsidTr="00780DF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0BCFB8E" w14:textId="564C7527" w:rsidR="00580A0B" w:rsidRPr="00D07656" w:rsidRDefault="00580A0B" w:rsidP="00780DF3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</w:rPr>
            </w:pPr>
            <w:r w:rsidRPr="00D07656">
              <w:rPr>
                <w:rFonts w:ascii="Arial" w:hAnsi="Arial" w:cs="Arial"/>
                <w:b/>
              </w:rPr>
              <w:t>K02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D0B46D6" w14:textId="77777777" w:rsidR="00580A0B" w:rsidRPr="00D07656" w:rsidRDefault="00580A0B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eastAsia="Times New Roman" w:hAnsi="Arial" w:cs="Arial"/>
                <w:lang w:eastAsia="pl-PL"/>
              </w:rPr>
            </w:pPr>
            <w:r w:rsidRPr="00D07656">
              <w:rPr>
                <w:rFonts w:ascii="Arial" w:eastAsia="Times New Roman" w:hAnsi="Arial" w:cs="Arial"/>
                <w:lang w:eastAsia="pl-PL"/>
              </w:rPr>
              <w:t>Posiada kompetencje społeczne i osobowe takie jak: kreatywność, otwartość na odmienność kulturową, umiejętność określania własnych zainteresowań, umiejętność samooceny oraz krytycznego myślenia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4A947D4" w14:textId="77777777" w:rsidR="00580A0B" w:rsidRPr="00D35D35" w:rsidRDefault="00580A0B" w:rsidP="00780DF3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</w:rPr>
            </w:pPr>
            <w:r w:rsidRPr="00D35D35">
              <w:rPr>
                <w:rFonts w:ascii="Arial" w:hAnsi="Arial" w:cs="Arial"/>
                <w:b/>
              </w:rPr>
              <w:t>K_K02</w:t>
            </w:r>
          </w:p>
        </w:tc>
      </w:tr>
      <w:tr w:rsidR="00580A0B" w:rsidRPr="00D07656" w14:paraId="63DA01E3" w14:textId="77777777" w:rsidTr="00780DF3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DE9DBC7" w14:textId="77777777" w:rsidR="00580A0B" w:rsidRPr="00D07656" w:rsidRDefault="00580A0B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12373" w14:textId="77777777" w:rsidR="00580A0B" w:rsidRPr="00D07656" w:rsidRDefault="00580A0B" w:rsidP="00780DF3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Wykład – 30 godzin </w:t>
            </w:r>
          </w:p>
        </w:tc>
      </w:tr>
      <w:tr w:rsidR="00580A0B" w:rsidRPr="00D07656" w14:paraId="0D5EB2EF" w14:textId="77777777" w:rsidTr="00780DF3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D875F45" w14:textId="77777777" w:rsidR="00580A0B" w:rsidRPr="00D07656" w:rsidRDefault="00580A0B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580A0B" w:rsidRPr="00D07656" w14:paraId="6886B573" w14:textId="77777777" w:rsidTr="00780DF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033EA3" w14:textId="77777777" w:rsidR="00580A0B" w:rsidRPr="00D07656" w:rsidRDefault="00580A0B" w:rsidP="00780DF3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eastAsia="Times New Roman" w:hAnsi="Arial" w:cs="Arial"/>
                <w:lang w:eastAsia="pl-PL"/>
              </w:rPr>
              <w:t>Elementarna znajomość analizy i interpretacji tekstu literackiego.</w:t>
            </w:r>
          </w:p>
        </w:tc>
      </w:tr>
      <w:tr w:rsidR="00580A0B" w:rsidRPr="00D07656" w14:paraId="7FDC974E" w14:textId="77777777" w:rsidTr="00780DF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2EBEC80" w14:textId="77777777" w:rsidR="00580A0B" w:rsidRPr="00D07656" w:rsidRDefault="00580A0B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Treści modułu kształcenia:</w:t>
            </w:r>
          </w:p>
        </w:tc>
      </w:tr>
      <w:tr w:rsidR="00580A0B" w:rsidRPr="00D07656" w14:paraId="28D80D83" w14:textId="77777777" w:rsidTr="00780DF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A57D00" w14:textId="77777777" w:rsidR="00580A0B" w:rsidRPr="00D07656" w:rsidRDefault="00580A0B" w:rsidP="007F597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120" w:line="24" w:lineRule="atLeast"/>
              <w:ind w:left="170" w:firstLine="0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D07656">
              <w:rPr>
                <w:rFonts w:ascii="Arial" w:eastAsia="Times New Roman" w:hAnsi="Arial" w:cs="Arial"/>
                <w:lang w:eastAsia="pl-PL"/>
              </w:rPr>
              <w:t>Dzieje retoryki.</w:t>
            </w:r>
          </w:p>
          <w:p w14:paraId="03B957F9" w14:textId="77777777" w:rsidR="00580A0B" w:rsidRPr="00D07656" w:rsidRDefault="00580A0B" w:rsidP="007F597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120" w:line="24" w:lineRule="atLeast"/>
              <w:ind w:left="170" w:firstLine="0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D07656">
              <w:rPr>
                <w:rFonts w:ascii="Arial" w:eastAsia="Times New Roman" w:hAnsi="Arial" w:cs="Arial"/>
                <w:lang w:eastAsia="pl-PL"/>
              </w:rPr>
              <w:t>Retoryka i sztuka perswazji; poetyka wobec retoryki.</w:t>
            </w:r>
          </w:p>
          <w:p w14:paraId="78709F4E" w14:textId="77777777" w:rsidR="00580A0B" w:rsidRPr="00D07656" w:rsidRDefault="00580A0B" w:rsidP="007F597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120" w:line="24" w:lineRule="atLeast"/>
              <w:ind w:left="170" w:firstLine="0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D07656">
              <w:rPr>
                <w:rFonts w:ascii="Arial" w:eastAsia="Times New Roman" w:hAnsi="Arial" w:cs="Arial"/>
                <w:lang w:eastAsia="pl-PL"/>
              </w:rPr>
              <w:t>Retoryka klasyczna i współczesna.</w:t>
            </w:r>
          </w:p>
          <w:p w14:paraId="139C67DA" w14:textId="77777777" w:rsidR="00580A0B" w:rsidRPr="00D07656" w:rsidRDefault="00580A0B" w:rsidP="007F597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120" w:line="24" w:lineRule="atLeast"/>
              <w:ind w:left="170" w:firstLine="0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D07656">
              <w:rPr>
                <w:rFonts w:ascii="Arial" w:eastAsia="Times New Roman" w:hAnsi="Arial" w:cs="Arial"/>
                <w:lang w:eastAsia="pl-PL"/>
              </w:rPr>
              <w:t>Style retoryczne oraz ich zastosowanie.</w:t>
            </w:r>
          </w:p>
          <w:p w14:paraId="7248DB0D" w14:textId="77777777" w:rsidR="00580A0B" w:rsidRPr="00D07656" w:rsidRDefault="00580A0B" w:rsidP="007F597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120" w:line="24" w:lineRule="atLeast"/>
              <w:ind w:left="170" w:firstLine="0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D07656">
              <w:rPr>
                <w:rFonts w:ascii="Arial" w:eastAsia="Times New Roman" w:hAnsi="Arial" w:cs="Arial"/>
                <w:lang w:eastAsia="pl-PL"/>
              </w:rPr>
              <w:t>W kręgu pojęć: inwencja, dyspozycja, elokucja; zapamiętywanie i wygłaszanie mowy.</w:t>
            </w:r>
          </w:p>
          <w:p w14:paraId="70087F26" w14:textId="77777777" w:rsidR="00580A0B" w:rsidRPr="00D07656" w:rsidRDefault="00580A0B" w:rsidP="007F597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120" w:line="24" w:lineRule="atLeast"/>
              <w:ind w:left="170" w:firstLine="0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D07656">
              <w:rPr>
                <w:rFonts w:ascii="Arial" w:eastAsia="Times New Roman" w:hAnsi="Arial" w:cs="Arial"/>
                <w:lang w:eastAsia="pl-PL"/>
              </w:rPr>
              <w:t>Retoryka a problemy etyczne.</w:t>
            </w:r>
          </w:p>
          <w:p w14:paraId="1102D7B5" w14:textId="77777777" w:rsidR="00580A0B" w:rsidRPr="00D07656" w:rsidRDefault="00580A0B" w:rsidP="007F597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120" w:line="24" w:lineRule="atLeast"/>
              <w:ind w:left="170" w:firstLine="0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D07656">
              <w:rPr>
                <w:rFonts w:ascii="Arial" w:eastAsia="Times New Roman" w:hAnsi="Arial" w:cs="Arial"/>
                <w:lang w:eastAsia="pl-PL"/>
              </w:rPr>
              <w:t>Etap przygotowawczy w retoryce; emocje i perswazja.</w:t>
            </w:r>
          </w:p>
          <w:p w14:paraId="3519FAD2" w14:textId="77777777" w:rsidR="00580A0B" w:rsidRPr="00D07656" w:rsidRDefault="00580A0B" w:rsidP="007F597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120" w:line="24" w:lineRule="atLeast"/>
              <w:ind w:left="170" w:firstLine="0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D07656">
              <w:rPr>
                <w:rFonts w:ascii="Arial" w:eastAsia="Times New Roman" w:hAnsi="Arial" w:cs="Arial"/>
                <w:lang w:eastAsia="pl-PL"/>
              </w:rPr>
              <w:t>Topika.</w:t>
            </w:r>
          </w:p>
          <w:p w14:paraId="40B80961" w14:textId="77777777" w:rsidR="00580A0B" w:rsidRPr="00D07656" w:rsidRDefault="00580A0B" w:rsidP="007F597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120" w:line="24" w:lineRule="atLeast"/>
              <w:ind w:left="170" w:firstLine="0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D07656">
              <w:rPr>
                <w:rFonts w:ascii="Arial" w:eastAsia="Times New Roman" w:hAnsi="Arial" w:cs="Arial"/>
                <w:lang w:eastAsia="pl-PL"/>
              </w:rPr>
              <w:t>Figury i tropy retoryczne.</w:t>
            </w:r>
          </w:p>
          <w:p w14:paraId="6F4CA5D4" w14:textId="77777777" w:rsidR="00580A0B" w:rsidRPr="00D07656" w:rsidRDefault="00580A0B" w:rsidP="007F597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120" w:line="24" w:lineRule="atLeast"/>
              <w:ind w:left="170" w:firstLine="0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D07656">
              <w:rPr>
                <w:rFonts w:ascii="Arial" w:eastAsia="Times New Roman" w:hAnsi="Arial" w:cs="Arial"/>
                <w:lang w:eastAsia="pl-PL"/>
              </w:rPr>
              <w:t>Retoryka i logika: argumentacja; strategie perswazyjne; odpieranie argumentów.</w:t>
            </w:r>
          </w:p>
          <w:p w14:paraId="6A829CD1" w14:textId="77777777" w:rsidR="00580A0B" w:rsidRPr="00D07656" w:rsidRDefault="00580A0B" w:rsidP="007F597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120" w:line="24" w:lineRule="atLeast"/>
              <w:ind w:left="170" w:firstLine="0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D07656">
              <w:rPr>
                <w:rFonts w:ascii="Arial" w:eastAsia="Times New Roman" w:hAnsi="Arial" w:cs="Arial"/>
                <w:lang w:eastAsia="pl-PL"/>
              </w:rPr>
              <w:t>Kompozycja i spójność mowy.</w:t>
            </w:r>
          </w:p>
          <w:p w14:paraId="2FC6DFDC" w14:textId="77777777" w:rsidR="00580A0B" w:rsidRPr="00D07656" w:rsidRDefault="00580A0B" w:rsidP="007F597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120" w:line="24" w:lineRule="atLeast"/>
              <w:ind w:left="170" w:firstLine="0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D07656">
              <w:rPr>
                <w:rFonts w:ascii="Arial" w:eastAsia="Times New Roman" w:hAnsi="Arial" w:cs="Arial"/>
                <w:lang w:eastAsia="pl-PL"/>
              </w:rPr>
              <w:t>Elementy stylistyki i kultury języka; mowa ciała.</w:t>
            </w:r>
          </w:p>
          <w:p w14:paraId="7B86BDE8" w14:textId="77777777" w:rsidR="00580A0B" w:rsidRPr="00D07656" w:rsidRDefault="00580A0B" w:rsidP="007F597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120" w:line="24" w:lineRule="atLeast"/>
              <w:ind w:left="170" w:firstLine="0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D07656">
              <w:rPr>
                <w:rFonts w:ascii="Arial" w:eastAsia="Times New Roman" w:hAnsi="Arial" w:cs="Arial"/>
                <w:lang w:eastAsia="pl-PL"/>
              </w:rPr>
              <w:t>Retoryka i erystyka: podobieństwa i różnice.</w:t>
            </w:r>
          </w:p>
          <w:p w14:paraId="7B3055F4" w14:textId="77777777" w:rsidR="00580A0B" w:rsidRPr="00D07656" w:rsidRDefault="00580A0B" w:rsidP="007F597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120" w:line="24" w:lineRule="atLeast"/>
              <w:ind w:left="170" w:firstLine="0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D07656">
              <w:rPr>
                <w:rFonts w:ascii="Arial" w:eastAsia="Times New Roman" w:hAnsi="Arial" w:cs="Arial"/>
                <w:lang w:eastAsia="pl-PL"/>
              </w:rPr>
              <w:t>Mowy współczesnych polityków (przykłady).</w:t>
            </w:r>
          </w:p>
          <w:p w14:paraId="085E6868" w14:textId="77777777" w:rsidR="00580A0B" w:rsidRPr="00D07656" w:rsidRDefault="00580A0B" w:rsidP="007F597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120" w:line="24" w:lineRule="atLeast"/>
              <w:ind w:left="170" w:firstLine="0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D07656">
              <w:rPr>
                <w:rFonts w:ascii="Arial" w:eastAsia="Times New Roman" w:hAnsi="Arial" w:cs="Arial"/>
                <w:lang w:eastAsia="pl-PL"/>
              </w:rPr>
              <w:t>Współczesne debaty i dyskusje (przykłady).</w:t>
            </w:r>
          </w:p>
        </w:tc>
      </w:tr>
      <w:tr w:rsidR="00580A0B" w:rsidRPr="00D07656" w14:paraId="0CB5252A" w14:textId="77777777" w:rsidTr="00780DF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38B291E" w14:textId="77777777" w:rsidR="00580A0B" w:rsidRPr="00D07656" w:rsidRDefault="00580A0B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Literatura podstawowa:</w:t>
            </w:r>
          </w:p>
        </w:tc>
      </w:tr>
      <w:tr w:rsidR="00580A0B" w:rsidRPr="00D07656" w14:paraId="284A6D0B" w14:textId="77777777" w:rsidTr="00780DF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5F77C1" w14:textId="77777777" w:rsidR="00580A0B" w:rsidRPr="00D07656" w:rsidRDefault="00580A0B" w:rsidP="007F597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 w:line="24" w:lineRule="atLeast"/>
              <w:ind w:left="170" w:firstLine="0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7656">
              <w:rPr>
                <w:rFonts w:ascii="Arial" w:eastAsia="Times New Roman" w:hAnsi="Arial" w:cs="Arial"/>
                <w:color w:val="000000"/>
                <w:lang w:eastAsia="pl-PL"/>
              </w:rPr>
              <w:t xml:space="preserve">Arystoteles: </w:t>
            </w:r>
            <w:r w:rsidRPr="00D07656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Retoryka</w:t>
            </w:r>
            <w:r w:rsidRPr="00D07656">
              <w:rPr>
                <w:rFonts w:ascii="Arial" w:eastAsia="Times New Roman" w:hAnsi="Arial" w:cs="Arial"/>
                <w:color w:val="000000"/>
                <w:lang w:eastAsia="pl-PL"/>
              </w:rPr>
              <w:t>, tłum. i oprac. H. Podbielski (wyd. dowolne).</w:t>
            </w:r>
          </w:p>
          <w:p w14:paraId="1581E322" w14:textId="77777777" w:rsidR="00580A0B" w:rsidRPr="00D07656" w:rsidRDefault="00580A0B" w:rsidP="007F597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 w:line="24" w:lineRule="atLeast"/>
              <w:ind w:left="170" w:firstLine="0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7656">
              <w:rPr>
                <w:rFonts w:ascii="Arial" w:eastAsia="Times New Roman" w:hAnsi="Arial" w:cs="Arial"/>
                <w:color w:val="000000"/>
                <w:lang w:eastAsia="pl-PL"/>
              </w:rPr>
              <w:t xml:space="preserve">M. </w:t>
            </w:r>
            <w:proofErr w:type="spellStart"/>
            <w:r w:rsidRPr="00D07656">
              <w:rPr>
                <w:rFonts w:ascii="Arial" w:eastAsia="Times New Roman" w:hAnsi="Arial" w:cs="Arial"/>
                <w:color w:val="000000"/>
                <w:lang w:eastAsia="pl-PL"/>
              </w:rPr>
              <w:t>Korolko</w:t>
            </w:r>
            <w:proofErr w:type="spellEnd"/>
            <w:r w:rsidRPr="00D07656">
              <w:rPr>
                <w:rFonts w:ascii="Arial" w:eastAsia="Times New Roman" w:hAnsi="Arial" w:cs="Arial"/>
                <w:color w:val="000000"/>
                <w:lang w:eastAsia="pl-PL"/>
              </w:rPr>
              <w:t xml:space="preserve">: </w:t>
            </w:r>
            <w:r w:rsidRPr="00D07656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Sztuka retoryki. Przewodnik encyklopedyczny</w:t>
            </w:r>
            <w:r w:rsidRPr="00D07656">
              <w:rPr>
                <w:rFonts w:ascii="Arial" w:eastAsia="Times New Roman" w:hAnsi="Arial" w:cs="Arial"/>
                <w:color w:val="000000"/>
                <w:lang w:eastAsia="pl-PL"/>
              </w:rPr>
              <w:t>. Wyd. II rozszerzone. Warszawa 1998.</w:t>
            </w:r>
          </w:p>
          <w:p w14:paraId="32F355C9" w14:textId="77777777" w:rsidR="00580A0B" w:rsidRPr="00D07656" w:rsidRDefault="00580A0B" w:rsidP="007F597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 w:line="24" w:lineRule="atLeast"/>
              <w:ind w:left="170" w:firstLine="0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7656">
              <w:rPr>
                <w:rFonts w:ascii="Arial" w:eastAsia="Times New Roman" w:hAnsi="Arial" w:cs="Arial"/>
                <w:color w:val="000000"/>
                <w:lang w:eastAsia="pl-PL"/>
              </w:rPr>
              <w:t xml:space="preserve">C. </w:t>
            </w:r>
            <w:proofErr w:type="spellStart"/>
            <w:r w:rsidRPr="00D07656">
              <w:rPr>
                <w:rFonts w:ascii="Arial" w:eastAsia="Times New Roman" w:hAnsi="Arial" w:cs="Arial"/>
                <w:color w:val="000000"/>
                <w:lang w:eastAsia="pl-PL"/>
              </w:rPr>
              <w:t>Perelman</w:t>
            </w:r>
            <w:proofErr w:type="spellEnd"/>
            <w:r w:rsidRPr="00D07656">
              <w:rPr>
                <w:rFonts w:ascii="Arial" w:eastAsia="Times New Roman" w:hAnsi="Arial" w:cs="Arial"/>
                <w:color w:val="000000"/>
                <w:lang w:eastAsia="pl-PL"/>
              </w:rPr>
              <w:t xml:space="preserve">: </w:t>
            </w:r>
            <w:r w:rsidRPr="00D07656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Imperium retoryki. Retoryka i argumentacja</w:t>
            </w:r>
            <w:r w:rsidRPr="00D07656">
              <w:rPr>
                <w:rFonts w:ascii="Arial" w:eastAsia="Times New Roman" w:hAnsi="Arial" w:cs="Arial"/>
                <w:color w:val="000000"/>
                <w:lang w:eastAsia="pl-PL"/>
              </w:rPr>
              <w:t>, tłum. M. Chomicz, Warszawa 2002.</w:t>
            </w:r>
          </w:p>
          <w:p w14:paraId="3C2ECFF8" w14:textId="77777777" w:rsidR="00580A0B" w:rsidRPr="00D07656" w:rsidRDefault="00580A0B" w:rsidP="007F597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 w:line="24" w:lineRule="atLeast"/>
              <w:ind w:left="170" w:firstLine="0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7656">
              <w:rPr>
                <w:rFonts w:ascii="Arial" w:eastAsia="Times New Roman" w:hAnsi="Arial" w:cs="Arial"/>
                <w:color w:val="000000"/>
                <w:lang w:val="en-GB" w:eastAsia="pl-PL"/>
              </w:rPr>
              <w:t xml:space="preserve">Richard Toye: </w:t>
            </w:r>
            <w:r w:rsidRPr="00D07656">
              <w:rPr>
                <w:rFonts w:ascii="Arial" w:eastAsia="Times New Roman" w:hAnsi="Arial" w:cs="Arial"/>
                <w:i/>
                <w:iCs/>
                <w:color w:val="000000"/>
                <w:lang w:val="en-GB" w:eastAsia="pl-PL"/>
              </w:rPr>
              <w:t>Rhetoric</w:t>
            </w:r>
            <w:r w:rsidRPr="00D07656">
              <w:rPr>
                <w:rFonts w:ascii="Arial" w:eastAsia="Times New Roman" w:hAnsi="Arial" w:cs="Arial"/>
                <w:color w:val="000000"/>
                <w:lang w:val="en-GB" w:eastAsia="pl-PL"/>
              </w:rPr>
              <w:t xml:space="preserve">. </w:t>
            </w:r>
            <w:r w:rsidRPr="00D07656">
              <w:rPr>
                <w:rFonts w:ascii="Arial" w:eastAsia="Times New Roman" w:hAnsi="Arial" w:cs="Arial"/>
                <w:i/>
                <w:iCs/>
                <w:color w:val="000000"/>
                <w:lang w:val="en-GB" w:eastAsia="pl-PL"/>
              </w:rPr>
              <w:t>A very short introduction</w:t>
            </w:r>
            <w:r w:rsidRPr="00D07656">
              <w:rPr>
                <w:rFonts w:ascii="Arial" w:eastAsia="Times New Roman" w:hAnsi="Arial" w:cs="Arial"/>
                <w:color w:val="000000"/>
                <w:lang w:val="en-GB" w:eastAsia="pl-PL"/>
              </w:rPr>
              <w:t xml:space="preserve">. </w:t>
            </w:r>
            <w:r w:rsidRPr="00D07656">
              <w:rPr>
                <w:rFonts w:ascii="Arial" w:eastAsia="Times New Roman" w:hAnsi="Arial" w:cs="Arial"/>
                <w:color w:val="000000"/>
                <w:lang w:eastAsia="pl-PL"/>
              </w:rPr>
              <w:t>Oxford 2013.</w:t>
            </w:r>
          </w:p>
          <w:p w14:paraId="6AED2FAA" w14:textId="77777777" w:rsidR="00580A0B" w:rsidRPr="00D07656" w:rsidRDefault="00580A0B" w:rsidP="007F597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 w:line="24" w:lineRule="atLeast"/>
              <w:ind w:left="170" w:firstLine="0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7656">
              <w:rPr>
                <w:rFonts w:ascii="Arial" w:eastAsia="Times New Roman" w:hAnsi="Arial" w:cs="Arial"/>
                <w:color w:val="000000"/>
                <w:lang w:eastAsia="pl-PL"/>
              </w:rPr>
              <w:t>Materiały multimedialne (wybór mów polityków).</w:t>
            </w:r>
          </w:p>
        </w:tc>
      </w:tr>
      <w:tr w:rsidR="00580A0B" w:rsidRPr="00D07656" w14:paraId="7ACF8278" w14:textId="77777777" w:rsidTr="00780DF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A460235" w14:textId="77777777" w:rsidR="00580A0B" w:rsidRPr="00D07656" w:rsidRDefault="00580A0B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Literatura dodatkowa:</w:t>
            </w:r>
          </w:p>
        </w:tc>
      </w:tr>
      <w:tr w:rsidR="00580A0B" w:rsidRPr="00B77CCD" w14:paraId="57959744" w14:textId="77777777" w:rsidTr="00780DF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CD1FEC" w14:textId="77777777" w:rsidR="00580A0B" w:rsidRPr="00D07656" w:rsidRDefault="00580A0B" w:rsidP="007F597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120" w:line="24" w:lineRule="atLeast"/>
              <w:ind w:left="170" w:firstLine="0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D07656">
              <w:rPr>
                <w:rFonts w:ascii="Arial" w:eastAsia="Times New Roman" w:hAnsi="Arial" w:cs="Arial"/>
                <w:lang w:eastAsia="pl-PL"/>
              </w:rPr>
              <w:t xml:space="preserve">J. Ziomek: </w:t>
            </w:r>
            <w:r w:rsidRPr="00D07656">
              <w:rPr>
                <w:rFonts w:ascii="Arial" w:eastAsia="Times New Roman" w:hAnsi="Arial" w:cs="Arial"/>
                <w:i/>
                <w:iCs/>
                <w:lang w:eastAsia="pl-PL"/>
              </w:rPr>
              <w:t>Retoryka opisowa</w:t>
            </w:r>
            <w:r w:rsidRPr="00D07656">
              <w:rPr>
                <w:rFonts w:ascii="Arial" w:eastAsia="Times New Roman" w:hAnsi="Arial" w:cs="Arial"/>
                <w:lang w:eastAsia="pl-PL"/>
              </w:rPr>
              <w:t>. Wrocław 2000.</w:t>
            </w:r>
          </w:p>
          <w:p w14:paraId="294E4A9F" w14:textId="77777777" w:rsidR="00580A0B" w:rsidRPr="00D07656" w:rsidRDefault="00580A0B" w:rsidP="007F597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120" w:line="24" w:lineRule="atLeast"/>
              <w:ind w:left="170" w:firstLine="0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D07656">
              <w:rPr>
                <w:rFonts w:ascii="Arial" w:eastAsia="Times New Roman" w:hAnsi="Arial" w:cs="Arial"/>
                <w:lang w:eastAsia="pl-PL"/>
              </w:rPr>
              <w:t>E. Sarnowska-</w:t>
            </w:r>
            <w:proofErr w:type="spellStart"/>
            <w:r w:rsidRPr="00D07656">
              <w:rPr>
                <w:rFonts w:ascii="Arial" w:eastAsia="Times New Roman" w:hAnsi="Arial" w:cs="Arial"/>
                <w:lang w:eastAsia="pl-PL"/>
              </w:rPr>
              <w:t>Temeriusz</w:t>
            </w:r>
            <w:proofErr w:type="spellEnd"/>
            <w:r w:rsidRPr="00D07656">
              <w:rPr>
                <w:rFonts w:ascii="Arial" w:eastAsia="Times New Roman" w:hAnsi="Arial" w:cs="Arial"/>
                <w:lang w:eastAsia="pl-PL"/>
              </w:rPr>
              <w:t xml:space="preserve">: </w:t>
            </w:r>
            <w:r w:rsidRPr="00D07656">
              <w:rPr>
                <w:rFonts w:ascii="Arial" w:eastAsia="Times New Roman" w:hAnsi="Arial" w:cs="Arial"/>
                <w:i/>
                <w:iCs/>
                <w:lang w:eastAsia="pl-PL"/>
              </w:rPr>
              <w:t>Przeszłość poetyki: od Platona do Giambattisty Vica</w:t>
            </w:r>
            <w:r w:rsidRPr="00D07656">
              <w:rPr>
                <w:rFonts w:ascii="Arial" w:eastAsia="Times New Roman" w:hAnsi="Arial" w:cs="Arial"/>
                <w:lang w:eastAsia="pl-PL"/>
              </w:rPr>
              <w:t>, wyd. 2. Warszawa 1995.</w:t>
            </w:r>
          </w:p>
          <w:p w14:paraId="3B917DD8" w14:textId="77777777" w:rsidR="00580A0B" w:rsidRPr="00D07656" w:rsidRDefault="00580A0B" w:rsidP="007F597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120" w:line="24" w:lineRule="atLeast"/>
              <w:ind w:left="170" w:firstLine="0"/>
              <w:contextualSpacing/>
              <w:rPr>
                <w:rFonts w:ascii="Arial" w:eastAsia="Times New Roman" w:hAnsi="Arial" w:cs="Arial"/>
                <w:lang w:val="en-GB" w:eastAsia="pl-PL"/>
              </w:rPr>
            </w:pPr>
            <w:r w:rsidRPr="00D07656">
              <w:rPr>
                <w:rFonts w:ascii="Arial" w:eastAsia="Times New Roman" w:hAnsi="Arial" w:cs="Arial"/>
                <w:i/>
                <w:iCs/>
                <w:lang w:val="en-GB" w:eastAsia="pl-PL"/>
              </w:rPr>
              <w:t xml:space="preserve">The Princeton </w:t>
            </w:r>
            <w:proofErr w:type="spellStart"/>
            <w:r w:rsidRPr="00D07656">
              <w:rPr>
                <w:rFonts w:ascii="Arial" w:eastAsia="Times New Roman" w:hAnsi="Arial" w:cs="Arial"/>
                <w:i/>
                <w:iCs/>
                <w:lang w:val="en-GB" w:eastAsia="pl-PL"/>
              </w:rPr>
              <w:t>Encyclopedia</w:t>
            </w:r>
            <w:proofErr w:type="spellEnd"/>
            <w:r w:rsidRPr="00D07656">
              <w:rPr>
                <w:rFonts w:ascii="Arial" w:eastAsia="Times New Roman" w:hAnsi="Arial" w:cs="Arial"/>
                <w:i/>
                <w:iCs/>
                <w:lang w:val="en-GB" w:eastAsia="pl-PL"/>
              </w:rPr>
              <w:t xml:space="preserve"> of Poetry and Poetics </w:t>
            </w:r>
            <w:r w:rsidRPr="00D07656">
              <w:rPr>
                <w:rFonts w:ascii="Arial" w:eastAsia="Times New Roman" w:hAnsi="Arial" w:cs="Arial"/>
                <w:lang w:val="en-GB" w:eastAsia="pl-PL"/>
              </w:rPr>
              <w:t>(</w:t>
            </w:r>
            <w:proofErr w:type="spellStart"/>
            <w:r w:rsidRPr="00D07656">
              <w:rPr>
                <w:rFonts w:ascii="Arial" w:eastAsia="Times New Roman" w:hAnsi="Arial" w:cs="Arial"/>
                <w:lang w:val="en-GB" w:eastAsia="pl-PL"/>
              </w:rPr>
              <w:t>wyd</w:t>
            </w:r>
            <w:proofErr w:type="spellEnd"/>
            <w:r w:rsidRPr="00D07656">
              <w:rPr>
                <w:rFonts w:ascii="Arial" w:eastAsia="Times New Roman" w:hAnsi="Arial" w:cs="Arial"/>
                <w:lang w:val="en-GB" w:eastAsia="pl-PL"/>
              </w:rPr>
              <w:t xml:space="preserve">. </w:t>
            </w:r>
            <w:proofErr w:type="spellStart"/>
            <w:r w:rsidRPr="00D07656">
              <w:rPr>
                <w:rFonts w:ascii="Arial" w:eastAsia="Times New Roman" w:hAnsi="Arial" w:cs="Arial"/>
                <w:lang w:val="en-GB" w:eastAsia="pl-PL"/>
              </w:rPr>
              <w:t>dowolne</w:t>
            </w:r>
            <w:proofErr w:type="spellEnd"/>
            <w:r w:rsidRPr="00D07656">
              <w:rPr>
                <w:rFonts w:ascii="Arial" w:eastAsia="Times New Roman" w:hAnsi="Arial" w:cs="Arial"/>
                <w:lang w:val="en-GB" w:eastAsia="pl-PL"/>
              </w:rPr>
              <w:t>).</w:t>
            </w:r>
          </w:p>
        </w:tc>
      </w:tr>
      <w:tr w:rsidR="00580A0B" w:rsidRPr="00D07656" w14:paraId="3E7D198D" w14:textId="77777777" w:rsidTr="00780DF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0D8F6B4" w14:textId="77777777" w:rsidR="00580A0B" w:rsidRPr="00D07656" w:rsidRDefault="00580A0B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Planowane formy/działania/metody dydaktyczne:</w:t>
            </w:r>
          </w:p>
        </w:tc>
      </w:tr>
      <w:tr w:rsidR="00580A0B" w:rsidRPr="00D07656" w14:paraId="16930DC0" w14:textId="77777777" w:rsidTr="00780DF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4A1EF9" w14:textId="77777777" w:rsidR="00580A0B" w:rsidRPr="00D07656" w:rsidRDefault="00580A0B" w:rsidP="00780DF3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eastAsia="Times New Roman" w:hAnsi="Arial" w:cs="Arial"/>
                <w:lang w:eastAsia="pl-PL"/>
              </w:rPr>
              <w:t>Zajęcia wspomagane technikami multimedialnymi, ćwiczenia praktyczne, elementy wykładu i dyskusji.</w:t>
            </w:r>
          </w:p>
        </w:tc>
      </w:tr>
      <w:tr w:rsidR="00580A0B" w:rsidRPr="00D07656" w14:paraId="21AE6444" w14:textId="77777777" w:rsidTr="00780DF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28349AE" w14:textId="77777777" w:rsidR="00580A0B" w:rsidRPr="00D07656" w:rsidRDefault="00580A0B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580A0B" w:rsidRPr="00D07656" w14:paraId="28169633" w14:textId="77777777" w:rsidTr="00780DF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494631" w14:textId="77777777" w:rsidR="00580A0B" w:rsidRPr="00D07656" w:rsidRDefault="00580A0B" w:rsidP="00780DF3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eastAsia="Times New Roman" w:hAnsi="Arial" w:cs="Arial"/>
                <w:lang w:eastAsia="pl-PL"/>
              </w:rPr>
              <w:t>Efekty sprawdzane będą bieżąco (sprawdziany, testy) oraz na końcowym pisemnym kolokwium na ocenę.</w:t>
            </w:r>
          </w:p>
        </w:tc>
      </w:tr>
      <w:tr w:rsidR="00580A0B" w:rsidRPr="00D07656" w14:paraId="0C27DA6B" w14:textId="77777777" w:rsidTr="00780DF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58CF88D" w14:textId="77777777" w:rsidR="00580A0B" w:rsidRPr="00D07656" w:rsidRDefault="00580A0B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Forma i warunki zaliczenia:</w:t>
            </w:r>
          </w:p>
        </w:tc>
      </w:tr>
      <w:tr w:rsidR="00580A0B" w:rsidRPr="00D07656" w14:paraId="585D9F18" w14:textId="77777777" w:rsidTr="00780DF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F30041" w14:textId="77777777" w:rsidR="00580A0B" w:rsidRPr="00D07656" w:rsidRDefault="00580A0B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eastAsia="Times New Roman" w:hAnsi="Arial" w:cs="Arial"/>
                <w:lang w:eastAsia="pl-PL"/>
              </w:rPr>
            </w:pPr>
            <w:r w:rsidRPr="00D07656">
              <w:rPr>
                <w:rFonts w:ascii="Arial" w:eastAsia="Times New Roman" w:hAnsi="Arial" w:cs="Arial"/>
                <w:lang w:eastAsia="pl-PL"/>
              </w:rPr>
              <w:t>Warunek uzyskania zaliczenia przedmiotu: obecność na ćwiczeniach i uzyskanie łącznie co najmniej 60 punktów (na 100 możliwych) z zaliczeń. Dodatkowe punkty mogą być przyznane za szczególną aktywność na zajęciach.</w:t>
            </w:r>
          </w:p>
        </w:tc>
      </w:tr>
      <w:tr w:rsidR="00580A0B" w:rsidRPr="00D07656" w14:paraId="03BE2BAD" w14:textId="77777777" w:rsidTr="00780DF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AAD41B3" w14:textId="77777777" w:rsidR="00580A0B" w:rsidRPr="00D07656" w:rsidRDefault="00580A0B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Bilans punktów ECTS:</w:t>
            </w:r>
          </w:p>
        </w:tc>
      </w:tr>
      <w:tr w:rsidR="00580A0B" w:rsidRPr="00D07656" w14:paraId="1C8EC03E" w14:textId="77777777" w:rsidTr="00780DF3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19E2F71" w14:textId="77777777" w:rsidR="00580A0B" w:rsidRPr="00D07656" w:rsidRDefault="00580A0B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Cs/>
                <w:color w:val="000000"/>
              </w:rPr>
            </w:pPr>
            <w:r w:rsidRPr="00D07656">
              <w:rPr>
                <w:rFonts w:ascii="Arial" w:hAnsi="Arial" w:cs="Arial"/>
                <w:bCs/>
                <w:color w:val="000000"/>
              </w:rPr>
              <w:t>Studia stacjonarne</w:t>
            </w:r>
          </w:p>
        </w:tc>
      </w:tr>
      <w:tr w:rsidR="00580A0B" w:rsidRPr="00D07656" w14:paraId="2CAE0C3C" w14:textId="77777777" w:rsidTr="00780DF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B71DB39" w14:textId="77777777" w:rsidR="00580A0B" w:rsidRPr="00D07656" w:rsidRDefault="00580A0B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Cs/>
                <w:color w:val="000000"/>
              </w:rPr>
            </w:pPr>
            <w:r w:rsidRPr="00D07656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9F3E53C" w14:textId="77777777" w:rsidR="00580A0B" w:rsidRPr="00D07656" w:rsidRDefault="00580A0B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Cs/>
                <w:color w:val="000000"/>
              </w:rPr>
            </w:pPr>
            <w:r w:rsidRPr="00D07656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580A0B" w:rsidRPr="00D07656" w14:paraId="0CFAC885" w14:textId="77777777" w:rsidTr="00780DF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1820AE" w14:textId="77777777" w:rsidR="00580A0B" w:rsidRPr="00D07656" w:rsidRDefault="00580A0B" w:rsidP="00780DF3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Udział w wykładach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AA869B" w14:textId="77777777" w:rsidR="00580A0B" w:rsidRPr="00D07656" w:rsidRDefault="00580A0B" w:rsidP="00780DF3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30 godzin</w:t>
            </w:r>
          </w:p>
        </w:tc>
      </w:tr>
      <w:tr w:rsidR="00580A0B" w:rsidRPr="00D07656" w14:paraId="64695793" w14:textId="77777777" w:rsidTr="00780DF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EB527D" w14:textId="77777777" w:rsidR="00580A0B" w:rsidRPr="00D07656" w:rsidRDefault="00580A0B" w:rsidP="00780DF3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Udział w konsultacjach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C8336A" w14:textId="77777777" w:rsidR="00580A0B" w:rsidRPr="00D07656" w:rsidRDefault="00580A0B" w:rsidP="00780DF3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1 godzina</w:t>
            </w:r>
          </w:p>
        </w:tc>
      </w:tr>
      <w:tr w:rsidR="00580A0B" w:rsidRPr="00D07656" w14:paraId="31B0AB16" w14:textId="77777777" w:rsidTr="00780DF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519C16" w14:textId="77777777" w:rsidR="00580A0B" w:rsidRPr="00D07656" w:rsidRDefault="00580A0B" w:rsidP="00780DF3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Samodzielne przygotowanie się do zaliczeń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DDD13C" w14:textId="77777777" w:rsidR="00580A0B" w:rsidRPr="00D07656" w:rsidRDefault="00580A0B" w:rsidP="00780DF3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19 godzin</w:t>
            </w:r>
          </w:p>
        </w:tc>
      </w:tr>
      <w:tr w:rsidR="00580A0B" w:rsidRPr="00D07656" w14:paraId="39F295A4" w14:textId="77777777" w:rsidTr="00780DF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A03EFC" w14:textId="77777777" w:rsidR="00580A0B" w:rsidRPr="00D07656" w:rsidRDefault="00580A0B" w:rsidP="00780DF3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9D3B23" w14:textId="77777777" w:rsidR="00580A0B" w:rsidRPr="00D07656" w:rsidRDefault="00580A0B" w:rsidP="00780DF3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50 godzin</w:t>
            </w:r>
          </w:p>
        </w:tc>
      </w:tr>
      <w:tr w:rsidR="00580A0B" w:rsidRPr="00D07656" w14:paraId="3FE5B77E" w14:textId="77777777" w:rsidTr="00780DF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638BF2" w14:textId="77777777" w:rsidR="00580A0B" w:rsidRPr="00D07656" w:rsidRDefault="00580A0B" w:rsidP="00780DF3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FC94CF" w14:textId="38639E7A" w:rsidR="00580A0B" w:rsidRPr="00D07656" w:rsidRDefault="00580A0B" w:rsidP="00780DF3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  <w:b/>
                <w:bCs/>
              </w:rPr>
              <w:t>2</w:t>
            </w:r>
            <w:r w:rsidR="00D35D35">
              <w:rPr>
                <w:rFonts w:ascii="Arial" w:hAnsi="Arial" w:cs="Arial"/>
                <w:b/>
                <w:bCs/>
              </w:rPr>
              <w:t xml:space="preserve"> ECTS</w:t>
            </w:r>
          </w:p>
        </w:tc>
      </w:tr>
    </w:tbl>
    <w:p w14:paraId="0BA6E99E" w14:textId="268331B6" w:rsidR="001B6E82" w:rsidRPr="00D07656" w:rsidRDefault="001B6E82" w:rsidP="0097464B">
      <w:pPr>
        <w:spacing w:before="120" w:after="120" w:line="24" w:lineRule="atLeast"/>
        <w:rPr>
          <w:rFonts w:ascii="Arial" w:hAnsi="Arial" w:cs="Arial"/>
        </w:rPr>
        <w:sectPr w:rsidR="001B6E82" w:rsidRPr="00D07656" w:rsidSect="00437340">
          <w:pgSz w:w="11906" w:h="16838"/>
          <w:pgMar w:top="567" w:right="720" w:bottom="567" w:left="720" w:header="709" w:footer="709" w:gutter="0"/>
          <w:cols w:space="708"/>
          <w:docGrid w:linePitch="360"/>
        </w:sectPr>
      </w:pP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5B4ABF" w:rsidRPr="00D07656" w14:paraId="3189EB39" w14:textId="77777777" w:rsidTr="00780DF3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D2EA557" w14:textId="77777777" w:rsidR="005B4ABF" w:rsidRPr="00D07656" w:rsidRDefault="005B4ABF" w:rsidP="00780DF3">
            <w:pPr>
              <w:spacing w:before="120" w:after="120" w:line="24" w:lineRule="atLeast"/>
              <w:ind w:left="170"/>
              <w:contextualSpacing/>
              <w:rPr>
                <w:rFonts w:ascii="Arial" w:eastAsiaTheme="majorEastAsia" w:hAnsi="Arial" w:cs="Arial"/>
                <w:b/>
                <w:spacing w:val="-10"/>
                <w:kern w:val="28"/>
              </w:rPr>
            </w:pPr>
            <w:r w:rsidRPr="00D07656">
              <w:rPr>
                <w:rFonts w:ascii="Arial" w:eastAsiaTheme="majorEastAsia" w:hAnsi="Arial" w:cs="Arial"/>
                <w:b/>
                <w:spacing w:val="-10"/>
                <w:kern w:val="28"/>
              </w:rPr>
              <w:br w:type="page"/>
              <w:t>Sylabus przedmiotu / modułu kształcenia</w:t>
            </w:r>
          </w:p>
        </w:tc>
      </w:tr>
      <w:tr w:rsidR="005B4ABF" w:rsidRPr="00D07656" w14:paraId="46B3195C" w14:textId="77777777" w:rsidTr="00780DF3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311C3D9" w14:textId="77777777" w:rsidR="005B4ABF" w:rsidRPr="00D07656" w:rsidRDefault="005B4ABF" w:rsidP="00761E3D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B932304" w14:textId="77777777" w:rsidR="005B4ABF" w:rsidRPr="00D07656" w:rsidRDefault="005B4ABF" w:rsidP="00761E3D">
            <w:pPr>
              <w:pStyle w:val="Nagwek1"/>
              <w:ind w:left="170"/>
              <w:jc w:val="left"/>
              <w:rPr>
                <w:rFonts w:cs="Arial"/>
                <w:sz w:val="22"/>
                <w:szCs w:val="22"/>
              </w:rPr>
            </w:pPr>
            <w:bookmarkStart w:id="6" w:name="_Toc83494152"/>
            <w:r w:rsidRPr="00D07656">
              <w:rPr>
                <w:rFonts w:cs="Arial"/>
                <w:sz w:val="22"/>
                <w:szCs w:val="22"/>
              </w:rPr>
              <w:t>Warsztat wydawniczy i edytory tekstu</w:t>
            </w:r>
            <w:bookmarkEnd w:id="6"/>
          </w:p>
        </w:tc>
      </w:tr>
      <w:tr w:rsidR="005B4ABF" w:rsidRPr="00B77CCD" w14:paraId="2729D93E" w14:textId="77777777" w:rsidTr="00780DF3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FE0AE25" w14:textId="77777777" w:rsidR="005B4ABF" w:rsidRPr="00D07656" w:rsidRDefault="005B4ABF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985A578" w14:textId="77777777" w:rsidR="005B4ABF" w:rsidRPr="00D07656" w:rsidRDefault="005B4ABF" w:rsidP="00780DF3">
            <w:pPr>
              <w:spacing w:before="120" w:after="120" w:line="24" w:lineRule="atLeast"/>
              <w:ind w:left="170"/>
              <w:rPr>
                <w:rFonts w:ascii="Arial" w:hAnsi="Arial" w:cs="Arial"/>
                <w:lang w:val="en-US"/>
              </w:rPr>
            </w:pPr>
            <w:r w:rsidRPr="00D07656">
              <w:rPr>
                <w:rFonts w:ascii="Arial" w:hAnsi="Arial" w:cs="Arial"/>
                <w:lang w:val="en-US"/>
              </w:rPr>
              <w:t xml:space="preserve"> Editorial workshop and text editors</w:t>
            </w:r>
          </w:p>
        </w:tc>
      </w:tr>
      <w:tr w:rsidR="005B4ABF" w:rsidRPr="00D07656" w14:paraId="3A5476AA" w14:textId="77777777" w:rsidTr="00780DF3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B7FE18A" w14:textId="77777777" w:rsidR="005B4ABF" w:rsidRPr="00D07656" w:rsidRDefault="005B4ABF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C1F95" w14:textId="77777777" w:rsidR="005B4ABF" w:rsidRPr="00D07656" w:rsidRDefault="005B4ABF" w:rsidP="00780DF3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 polski</w:t>
            </w:r>
          </w:p>
        </w:tc>
      </w:tr>
      <w:tr w:rsidR="005B4ABF" w:rsidRPr="00D07656" w14:paraId="2924FFDB" w14:textId="77777777" w:rsidTr="00780DF3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55921F0" w14:textId="77777777" w:rsidR="005B4ABF" w:rsidRPr="00D07656" w:rsidRDefault="005B4ABF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77C748" w14:textId="77777777" w:rsidR="005B4ABF" w:rsidRPr="00D07656" w:rsidRDefault="005B4ABF" w:rsidP="00780DF3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 Filologia polska </w:t>
            </w:r>
          </w:p>
        </w:tc>
      </w:tr>
      <w:tr w:rsidR="005B4ABF" w:rsidRPr="00D07656" w14:paraId="54DC9C34" w14:textId="77777777" w:rsidTr="00780DF3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B784137" w14:textId="77777777" w:rsidR="005B4ABF" w:rsidRPr="00D07656" w:rsidRDefault="005B4ABF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6A877D" w14:textId="77777777" w:rsidR="005B4ABF" w:rsidRPr="00D07656" w:rsidRDefault="005B4ABF" w:rsidP="00780DF3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</w:rPr>
            </w:pPr>
            <w:r w:rsidRPr="00D07656">
              <w:rPr>
                <w:rFonts w:ascii="Arial" w:hAnsi="Arial" w:cs="Arial"/>
              </w:rPr>
              <w:t>Wydział Nauk Humanistycznych</w:t>
            </w:r>
          </w:p>
        </w:tc>
      </w:tr>
      <w:tr w:rsidR="005B4ABF" w:rsidRPr="00D07656" w14:paraId="3E5571E7" w14:textId="77777777" w:rsidTr="00780DF3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E614FE8" w14:textId="77777777" w:rsidR="005B4ABF" w:rsidRPr="00D07656" w:rsidRDefault="005B4ABF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434907" w14:textId="77777777" w:rsidR="005B4ABF" w:rsidRPr="00D07656" w:rsidRDefault="005B4ABF" w:rsidP="00780DF3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fakultatywny</w:t>
            </w:r>
          </w:p>
        </w:tc>
      </w:tr>
      <w:tr w:rsidR="005B4ABF" w:rsidRPr="00D07656" w14:paraId="02722629" w14:textId="77777777" w:rsidTr="00780DF3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EFF7505" w14:textId="77777777" w:rsidR="005B4ABF" w:rsidRPr="00D07656" w:rsidRDefault="005B4ABF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939334E" w14:textId="77777777" w:rsidR="005B4ABF" w:rsidRPr="00D07656" w:rsidRDefault="005B4ABF" w:rsidP="00780DF3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pierwszego stopnia</w:t>
            </w:r>
          </w:p>
        </w:tc>
      </w:tr>
      <w:tr w:rsidR="005B4ABF" w:rsidRPr="00D07656" w14:paraId="5F618941" w14:textId="77777777" w:rsidTr="00780DF3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02E98CE" w14:textId="77777777" w:rsidR="005B4ABF" w:rsidRPr="00D07656" w:rsidRDefault="005B4ABF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A91398" w14:textId="77777777" w:rsidR="005B4ABF" w:rsidRPr="00D07656" w:rsidRDefault="005B4ABF" w:rsidP="00780DF3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trzeci</w:t>
            </w:r>
          </w:p>
        </w:tc>
      </w:tr>
      <w:tr w:rsidR="005B4ABF" w:rsidRPr="00D07656" w14:paraId="72829F22" w14:textId="77777777" w:rsidTr="00780DF3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BDB770D" w14:textId="77777777" w:rsidR="005B4ABF" w:rsidRPr="00D07656" w:rsidRDefault="005B4ABF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D7311E6" w14:textId="622252AC" w:rsidR="005B4ABF" w:rsidRPr="00D07656" w:rsidRDefault="005B4ABF" w:rsidP="00780DF3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 </w:t>
            </w:r>
            <w:r w:rsidR="00761E3D">
              <w:rPr>
                <w:rFonts w:ascii="Arial" w:hAnsi="Arial" w:cs="Arial"/>
              </w:rPr>
              <w:t>szósty</w:t>
            </w:r>
          </w:p>
        </w:tc>
      </w:tr>
      <w:tr w:rsidR="005B4ABF" w:rsidRPr="00D07656" w14:paraId="0FFF640E" w14:textId="77777777" w:rsidTr="00780DF3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81FE1DA" w14:textId="77777777" w:rsidR="005B4ABF" w:rsidRPr="00D07656" w:rsidRDefault="005B4ABF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281D79" w14:textId="3524D490" w:rsidR="005B4ABF" w:rsidRPr="00D07656" w:rsidRDefault="0097464B" w:rsidP="00780DF3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2</w:t>
            </w:r>
          </w:p>
        </w:tc>
      </w:tr>
      <w:tr w:rsidR="005B4ABF" w:rsidRPr="00D07656" w14:paraId="28C94AFA" w14:textId="77777777" w:rsidTr="00780DF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3AE304C" w14:textId="77777777" w:rsidR="005B4ABF" w:rsidRPr="00D07656" w:rsidRDefault="005B4ABF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7FAAD3" w14:textId="77777777" w:rsidR="005B4ABF" w:rsidRPr="00D07656" w:rsidRDefault="005B4ABF" w:rsidP="00780DF3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dr Marcin Pliszka</w:t>
            </w:r>
          </w:p>
        </w:tc>
      </w:tr>
      <w:tr w:rsidR="005B4ABF" w:rsidRPr="00D07656" w14:paraId="4B3CBCAB" w14:textId="77777777" w:rsidTr="00780DF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D4E28FE" w14:textId="77777777" w:rsidR="005B4ABF" w:rsidRPr="00D07656" w:rsidRDefault="005B4ABF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877FC0" w14:textId="76558A2D" w:rsidR="005B4ABF" w:rsidRPr="00D07656" w:rsidRDefault="005B4ABF" w:rsidP="008D2FF6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  <w:color w:val="000000"/>
              </w:rPr>
              <w:t>dr Marcin Pliszka, dr</w:t>
            </w:r>
            <w:r w:rsidR="00B77CCD">
              <w:rPr>
                <w:rFonts w:ascii="Arial" w:hAnsi="Arial" w:cs="Arial"/>
                <w:color w:val="000000"/>
              </w:rPr>
              <w:t xml:space="preserve"> hab.</w:t>
            </w:r>
            <w:r w:rsidRPr="00D07656">
              <w:rPr>
                <w:rFonts w:ascii="Arial" w:hAnsi="Arial" w:cs="Arial"/>
                <w:color w:val="000000"/>
              </w:rPr>
              <w:t xml:space="preserve"> Barbara Stelingowska</w:t>
            </w:r>
          </w:p>
        </w:tc>
      </w:tr>
      <w:tr w:rsidR="005B4ABF" w:rsidRPr="00D07656" w14:paraId="384B40AE" w14:textId="77777777" w:rsidTr="00780DF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41ED6BE" w14:textId="77777777" w:rsidR="005B4ABF" w:rsidRPr="00D07656" w:rsidRDefault="005B4ABF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212312" w14:textId="77777777" w:rsidR="005B4ABF" w:rsidRPr="00D07656" w:rsidRDefault="005B4ABF" w:rsidP="00780DF3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Celem kształcenia jest uzyskanie przez studenta rozległych kompetencji w zakresie pracy redakcyjnej, edytorskiej i wydawniczej.</w:t>
            </w:r>
          </w:p>
        </w:tc>
      </w:tr>
      <w:tr w:rsidR="005B4ABF" w:rsidRPr="00D07656" w14:paraId="23E40E9B" w14:textId="77777777" w:rsidTr="00780DF3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9FD3691" w14:textId="77777777" w:rsidR="005B4ABF" w:rsidRPr="00D07656" w:rsidRDefault="005B4ABF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2232CF8" w14:textId="77777777" w:rsidR="005B4ABF" w:rsidRPr="00D07656" w:rsidRDefault="005B4ABF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A810D32" w14:textId="77777777" w:rsidR="005B4ABF" w:rsidRPr="00D07656" w:rsidRDefault="005B4ABF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5B4ABF" w:rsidRPr="00D07656" w14:paraId="14E58B94" w14:textId="77777777" w:rsidTr="00780DF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F11292C" w14:textId="77777777" w:rsidR="005B4ABF" w:rsidRPr="00761E3D" w:rsidRDefault="005B4ABF" w:rsidP="00780DF3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761E3D">
              <w:rPr>
                <w:rFonts w:ascii="Arial" w:hAnsi="Arial" w:cs="Arial"/>
                <w:b/>
              </w:rPr>
              <w:t>S_W01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0656728" w14:textId="77777777" w:rsidR="005B4ABF" w:rsidRPr="00D07656" w:rsidRDefault="005B4ABF" w:rsidP="00780DF3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ma podstawową wiedzę w zakresie szeroko pojętego dziennikarstwa i edytorstwa (praca redakcyjna i wydawnicza w czasopismach, wydawnictwach literackich i naukowych oraz mediach elektronicznych)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D335234" w14:textId="77777777" w:rsidR="005B4ABF" w:rsidRPr="00761E3D" w:rsidRDefault="005B4ABF" w:rsidP="00780DF3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761E3D">
              <w:rPr>
                <w:rFonts w:ascii="Arial" w:hAnsi="Arial" w:cs="Arial"/>
                <w:b/>
              </w:rPr>
              <w:t>K_W01, K_W02, K_W04, K_W07, K_W09, K_W10, K_W11</w:t>
            </w:r>
          </w:p>
        </w:tc>
      </w:tr>
      <w:tr w:rsidR="005B4ABF" w:rsidRPr="00D07656" w14:paraId="33F4D76E" w14:textId="77777777" w:rsidTr="00780DF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5287BD1" w14:textId="77777777" w:rsidR="005B4ABF" w:rsidRPr="00761E3D" w:rsidRDefault="005B4ABF" w:rsidP="00780DF3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761E3D">
              <w:rPr>
                <w:rFonts w:ascii="Arial" w:hAnsi="Arial" w:cs="Arial"/>
                <w:b/>
              </w:rPr>
              <w:t>S_W11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D22CC9B" w14:textId="77777777" w:rsidR="005B4ABF" w:rsidRPr="00D07656" w:rsidRDefault="005B4ABF" w:rsidP="00780DF3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ma podstawową i uporządkowaną wiedzę o aspektach prawnych działalności wydawniczej oraz prawa prasowego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B101B50" w14:textId="77777777" w:rsidR="005B4ABF" w:rsidRPr="00761E3D" w:rsidRDefault="005B4ABF" w:rsidP="00780DF3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761E3D">
              <w:rPr>
                <w:rFonts w:ascii="Arial" w:hAnsi="Arial" w:cs="Arial"/>
                <w:b/>
                <w:bCs/>
              </w:rPr>
              <w:t>K_W09, K_W10</w:t>
            </w:r>
          </w:p>
        </w:tc>
      </w:tr>
      <w:tr w:rsidR="005B4ABF" w:rsidRPr="00D07656" w14:paraId="6F7BC831" w14:textId="77777777" w:rsidTr="00780DF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2F96B1B" w14:textId="77777777" w:rsidR="005B4ABF" w:rsidRPr="00761E3D" w:rsidRDefault="005B4ABF" w:rsidP="00780DF3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761E3D">
              <w:rPr>
                <w:rFonts w:ascii="Arial" w:hAnsi="Arial" w:cs="Arial"/>
                <w:b/>
              </w:rPr>
              <w:t xml:space="preserve">S_W12  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58EC3F9" w14:textId="77777777" w:rsidR="005B4ABF" w:rsidRPr="00D07656" w:rsidRDefault="005B4ABF" w:rsidP="00780DF3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ma podstawową wiedzę o marketingu wydawniczym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1010725" w14:textId="77777777" w:rsidR="005B4ABF" w:rsidRPr="00761E3D" w:rsidRDefault="005B4ABF" w:rsidP="00780DF3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761E3D">
              <w:rPr>
                <w:rFonts w:ascii="Arial" w:hAnsi="Arial" w:cs="Arial"/>
                <w:b/>
                <w:bCs/>
              </w:rPr>
              <w:t>K_W02, K_W09</w:t>
            </w:r>
          </w:p>
        </w:tc>
      </w:tr>
      <w:tr w:rsidR="005B4ABF" w:rsidRPr="00D07656" w14:paraId="0357A4D5" w14:textId="77777777" w:rsidTr="00780DF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ABBF104" w14:textId="77777777" w:rsidR="005B4ABF" w:rsidRPr="00761E3D" w:rsidRDefault="005B4ABF" w:rsidP="00780DF3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761E3D">
              <w:rPr>
                <w:rFonts w:ascii="Arial" w:hAnsi="Arial" w:cs="Arial"/>
                <w:b/>
              </w:rPr>
              <w:t xml:space="preserve">S_W13  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71A11FA" w14:textId="77777777" w:rsidR="005B4ABF" w:rsidRPr="00D07656" w:rsidRDefault="005B4ABF" w:rsidP="00780DF3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wie jak funkcjonuje przedsiębiorstwo wydawnicze (organizacja pracy redaktora i wydawcy)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E307078" w14:textId="77777777" w:rsidR="005B4ABF" w:rsidRPr="00761E3D" w:rsidRDefault="005B4ABF" w:rsidP="00780DF3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761E3D">
              <w:rPr>
                <w:rFonts w:ascii="Arial" w:hAnsi="Arial" w:cs="Arial"/>
                <w:b/>
                <w:bCs/>
              </w:rPr>
              <w:t>K_W09</w:t>
            </w:r>
          </w:p>
        </w:tc>
      </w:tr>
      <w:tr w:rsidR="005B4ABF" w:rsidRPr="00D07656" w14:paraId="381866EE" w14:textId="77777777" w:rsidTr="00780DF3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45B2ECF" w14:textId="77777777" w:rsidR="005B4ABF" w:rsidRPr="00D07656" w:rsidRDefault="005B4ABF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91F9437" w14:textId="77777777" w:rsidR="005B4ABF" w:rsidRPr="00D07656" w:rsidRDefault="005B4ABF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B85D3BA" w14:textId="77777777" w:rsidR="005B4ABF" w:rsidRPr="00D07656" w:rsidRDefault="005B4ABF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5B4ABF" w:rsidRPr="00D07656" w14:paraId="7DD90F38" w14:textId="77777777" w:rsidTr="00780DF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56AC0CD" w14:textId="2FF83C2F" w:rsidR="005B4ABF" w:rsidRPr="00761E3D" w:rsidRDefault="005B4ABF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761E3D">
              <w:rPr>
                <w:rFonts w:ascii="Arial" w:hAnsi="Arial" w:cs="Arial"/>
                <w:b/>
              </w:rPr>
              <w:t>S_U02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B73674A" w14:textId="77777777" w:rsidR="005B4ABF" w:rsidRPr="00D07656" w:rsidRDefault="005B4ABF" w:rsidP="00780DF3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ma praktyczne sprawności dziennikarskie i edytorskie (merytoryczne, techniczne i organizacyjne) związane z nowymi technologiami informacyjnymi i wydawniczymi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54E7487" w14:textId="77777777" w:rsidR="005B4ABF" w:rsidRPr="00761E3D" w:rsidRDefault="005B4ABF" w:rsidP="00780DF3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761E3D">
              <w:rPr>
                <w:rFonts w:ascii="Arial" w:hAnsi="Arial" w:cs="Arial"/>
                <w:b/>
                <w:bCs/>
              </w:rPr>
              <w:t>K_U05, K_U11, K_U13</w:t>
            </w:r>
          </w:p>
        </w:tc>
      </w:tr>
      <w:tr w:rsidR="005B4ABF" w:rsidRPr="00D07656" w14:paraId="7907BFD2" w14:textId="77777777" w:rsidTr="00780DF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B29CFAF" w14:textId="77777777" w:rsidR="005B4ABF" w:rsidRPr="00761E3D" w:rsidRDefault="005B4ABF" w:rsidP="00780DF3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761E3D">
              <w:rPr>
                <w:rFonts w:ascii="Arial" w:hAnsi="Arial" w:cs="Arial"/>
                <w:b/>
              </w:rPr>
              <w:t>S_U07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E111542" w14:textId="77777777" w:rsidR="005B4ABF" w:rsidRPr="00D07656" w:rsidRDefault="005B4ABF" w:rsidP="00780DF3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potrafi praktycznie dokonać redakcji komputerowej tekstu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0697704" w14:textId="77777777" w:rsidR="005B4ABF" w:rsidRPr="00761E3D" w:rsidRDefault="005B4ABF" w:rsidP="00780DF3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761E3D">
              <w:rPr>
                <w:rFonts w:ascii="Arial" w:hAnsi="Arial" w:cs="Arial"/>
                <w:b/>
                <w:bCs/>
              </w:rPr>
              <w:t>K_U05</w:t>
            </w:r>
          </w:p>
        </w:tc>
      </w:tr>
      <w:tr w:rsidR="005B4ABF" w:rsidRPr="00D07656" w14:paraId="0C9EA347" w14:textId="77777777" w:rsidTr="00780DF3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956E6A8" w14:textId="77777777" w:rsidR="005B4ABF" w:rsidRPr="00761E3D" w:rsidRDefault="005B4ABF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761E3D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5DB8F2D" w14:textId="77777777" w:rsidR="005B4ABF" w:rsidRPr="00D07656" w:rsidRDefault="005B4ABF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3108A83" w14:textId="77777777" w:rsidR="005B4ABF" w:rsidRPr="00761E3D" w:rsidRDefault="005B4ABF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761E3D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5B4ABF" w:rsidRPr="00D07656" w14:paraId="78EBB648" w14:textId="77777777" w:rsidTr="00780DF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CEA8C8C" w14:textId="77777777" w:rsidR="005B4ABF" w:rsidRPr="00761E3D" w:rsidRDefault="005B4ABF" w:rsidP="00780DF3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</w:rPr>
            </w:pPr>
            <w:r w:rsidRPr="00761E3D">
              <w:rPr>
                <w:rFonts w:ascii="Arial" w:hAnsi="Arial" w:cs="Arial"/>
                <w:b/>
              </w:rPr>
              <w:t>S_K04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D1EA1B7" w14:textId="77777777" w:rsidR="005B4ABF" w:rsidRPr="00D07656" w:rsidRDefault="005B4ABF" w:rsidP="00780DF3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ma świadomość poziomu swojej wiedzy i umiejętności, konieczności stałego doskonalenia zawodowego i rozwijania swojej osobowości, wyznaczania kierunku rozwoju swojej wiedzy i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B2EAE90" w14:textId="77777777" w:rsidR="005B4ABF" w:rsidRPr="00761E3D" w:rsidRDefault="005B4ABF" w:rsidP="00780DF3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</w:rPr>
            </w:pPr>
            <w:r w:rsidRPr="00761E3D">
              <w:rPr>
                <w:rFonts w:ascii="Arial" w:hAnsi="Arial" w:cs="Arial"/>
                <w:b/>
                <w:bCs/>
              </w:rPr>
              <w:t>K_K04, K_K07</w:t>
            </w:r>
          </w:p>
        </w:tc>
      </w:tr>
      <w:tr w:rsidR="005B4ABF" w:rsidRPr="00D07656" w14:paraId="77980331" w14:textId="77777777" w:rsidTr="00780DF3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BCDE9F" w14:textId="77777777" w:rsidR="005B4ABF" w:rsidRPr="00D07656" w:rsidRDefault="005B4ABF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533FB" w14:textId="77777777" w:rsidR="005B4ABF" w:rsidRPr="00D07656" w:rsidRDefault="005B4ABF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laboratorium (30 godzin)</w:t>
            </w:r>
          </w:p>
        </w:tc>
      </w:tr>
      <w:tr w:rsidR="005B4ABF" w:rsidRPr="00D07656" w14:paraId="5029F81D" w14:textId="77777777" w:rsidTr="00780DF3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DBF54EE" w14:textId="77777777" w:rsidR="005B4ABF" w:rsidRPr="00D07656" w:rsidRDefault="005B4ABF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5B4ABF" w:rsidRPr="00D07656" w14:paraId="75FF91F2" w14:textId="77777777" w:rsidTr="00780DF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205F93" w14:textId="77777777" w:rsidR="005B4ABF" w:rsidRPr="00D07656" w:rsidRDefault="005B4ABF" w:rsidP="00780DF3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Podstawowa wiedza z zakresu edytorstwa dzieł literatury pięknej i dzieł naukowych oraz podstawowa znajomość programu Word.</w:t>
            </w:r>
          </w:p>
        </w:tc>
      </w:tr>
      <w:tr w:rsidR="005B4ABF" w:rsidRPr="00D07656" w14:paraId="4C6938CE" w14:textId="77777777" w:rsidTr="00780DF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88EE161" w14:textId="77777777" w:rsidR="005B4ABF" w:rsidRPr="00D07656" w:rsidRDefault="005B4ABF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Treści modułu kształcenia:</w:t>
            </w:r>
          </w:p>
        </w:tc>
      </w:tr>
      <w:tr w:rsidR="005B4ABF" w:rsidRPr="00D07656" w14:paraId="340BF6DF" w14:textId="77777777" w:rsidTr="00780DF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B50642" w14:textId="77777777" w:rsidR="005B4ABF" w:rsidRPr="00D07656" w:rsidRDefault="005B4ABF" w:rsidP="007F5973">
            <w:pPr>
              <w:numPr>
                <w:ilvl w:val="0"/>
                <w:numId w:val="24"/>
              </w:numPr>
              <w:spacing w:before="120" w:after="120" w:line="24" w:lineRule="atLeast"/>
              <w:ind w:left="170" w:firstLine="0"/>
              <w:contextualSpacing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D07656">
              <w:rPr>
                <w:rFonts w:ascii="Arial" w:eastAsia="Times New Roman" w:hAnsi="Arial" w:cs="Arial"/>
                <w:b/>
                <w:bCs/>
                <w:lang w:eastAsia="pl-PL"/>
              </w:rPr>
              <w:t>Zajęcia organizacyjne i organizacja pracy.</w:t>
            </w:r>
          </w:p>
          <w:p w14:paraId="6ABE007E" w14:textId="77777777" w:rsidR="005B4ABF" w:rsidRPr="00D07656" w:rsidRDefault="005B4ABF" w:rsidP="007F5973">
            <w:pPr>
              <w:numPr>
                <w:ilvl w:val="0"/>
                <w:numId w:val="25"/>
              </w:numPr>
              <w:spacing w:before="120" w:after="120" w:line="24" w:lineRule="atLeast"/>
              <w:ind w:left="170" w:firstLine="0"/>
              <w:contextualSpacing/>
              <w:rPr>
                <w:rFonts w:ascii="Arial" w:eastAsia="Times New Roman" w:hAnsi="Arial" w:cs="Arial"/>
                <w:bCs/>
                <w:lang w:eastAsia="pl-PL"/>
              </w:rPr>
            </w:pPr>
            <w:r w:rsidRPr="00D07656">
              <w:rPr>
                <w:rFonts w:ascii="Arial" w:eastAsia="Times New Roman" w:hAnsi="Arial" w:cs="Arial"/>
                <w:bCs/>
                <w:lang w:eastAsia="pl-PL"/>
              </w:rPr>
              <w:t>wstępna praca przy komputerze.</w:t>
            </w:r>
          </w:p>
          <w:p w14:paraId="1625DEFB" w14:textId="77777777" w:rsidR="005B4ABF" w:rsidRPr="00D07656" w:rsidRDefault="005B4ABF" w:rsidP="007F5973">
            <w:pPr>
              <w:numPr>
                <w:ilvl w:val="0"/>
                <w:numId w:val="24"/>
              </w:numPr>
              <w:spacing w:before="120" w:after="120" w:line="24" w:lineRule="atLeast"/>
              <w:ind w:left="170" w:firstLine="0"/>
              <w:contextualSpacing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D07656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Podstawy formatowania tekstu. </w:t>
            </w:r>
          </w:p>
          <w:p w14:paraId="45E80AAA" w14:textId="77777777" w:rsidR="005B4ABF" w:rsidRPr="00D07656" w:rsidRDefault="005B4ABF" w:rsidP="007F5973">
            <w:pPr>
              <w:numPr>
                <w:ilvl w:val="0"/>
                <w:numId w:val="25"/>
              </w:numPr>
              <w:spacing w:before="120" w:after="120" w:line="24" w:lineRule="atLeast"/>
              <w:ind w:left="170" w:firstLine="0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D07656">
              <w:rPr>
                <w:rFonts w:ascii="Arial" w:eastAsia="Times New Roman" w:hAnsi="Arial" w:cs="Arial"/>
                <w:lang w:eastAsia="pl-PL"/>
              </w:rPr>
              <w:t>format książki (standardy i różnice między nimi)</w:t>
            </w:r>
          </w:p>
          <w:p w14:paraId="71EE0089" w14:textId="77777777" w:rsidR="005B4ABF" w:rsidRPr="00D07656" w:rsidRDefault="005B4ABF" w:rsidP="007F5973">
            <w:pPr>
              <w:numPr>
                <w:ilvl w:val="0"/>
                <w:numId w:val="25"/>
              </w:numPr>
              <w:spacing w:before="120" w:after="120" w:line="24" w:lineRule="atLeast"/>
              <w:ind w:left="170" w:firstLine="0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D07656">
              <w:rPr>
                <w:rFonts w:ascii="Arial" w:eastAsia="Times New Roman" w:hAnsi="Arial" w:cs="Arial"/>
                <w:lang w:eastAsia="pl-PL"/>
              </w:rPr>
              <w:t>dobór kroju pisma,</w:t>
            </w:r>
          </w:p>
          <w:p w14:paraId="52976D5F" w14:textId="77777777" w:rsidR="005B4ABF" w:rsidRPr="00D07656" w:rsidRDefault="005B4ABF" w:rsidP="007F5973">
            <w:pPr>
              <w:numPr>
                <w:ilvl w:val="0"/>
                <w:numId w:val="25"/>
              </w:numPr>
              <w:spacing w:before="120" w:after="120" w:line="24" w:lineRule="atLeast"/>
              <w:ind w:left="170" w:firstLine="0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D07656">
              <w:rPr>
                <w:rFonts w:ascii="Arial" w:eastAsia="Times New Roman" w:hAnsi="Arial" w:cs="Arial"/>
                <w:lang w:eastAsia="pl-PL"/>
              </w:rPr>
              <w:t>wstawianie i modulowanie żywej paginy,</w:t>
            </w:r>
          </w:p>
          <w:p w14:paraId="164BBB0B" w14:textId="77777777" w:rsidR="005B4ABF" w:rsidRPr="00D07656" w:rsidRDefault="005B4ABF" w:rsidP="007F5973">
            <w:pPr>
              <w:numPr>
                <w:ilvl w:val="0"/>
                <w:numId w:val="25"/>
              </w:numPr>
              <w:spacing w:before="120" w:after="120" w:line="24" w:lineRule="atLeast"/>
              <w:ind w:left="170" w:firstLine="0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D07656">
              <w:rPr>
                <w:rFonts w:ascii="Arial" w:eastAsia="Times New Roman" w:hAnsi="Arial" w:cs="Arial"/>
                <w:lang w:eastAsia="pl-PL"/>
              </w:rPr>
              <w:t>numeracja stron</w:t>
            </w:r>
          </w:p>
          <w:p w14:paraId="72534D31" w14:textId="77777777" w:rsidR="005B4ABF" w:rsidRPr="00D07656" w:rsidRDefault="005B4ABF" w:rsidP="007F5973">
            <w:pPr>
              <w:numPr>
                <w:ilvl w:val="0"/>
                <w:numId w:val="25"/>
              </w:numPr>
              <w:spacing w:before="120" w:after="120" w:line="24" w:lineRule="atLeast"/>
              <w:ind w:left="170" w:firstLine="0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D07656">
              <w:rPr>
                <w:rFonts w:ascii="Arial" w:eastAsia="Times New Roman" w:hAnsi="Arial" w:cs="Arial"/>
                <w:lang w:eastAsia="pl-PL"/>
              </w:rPr>
              <w:t>przypisy (pod tekstem lub końcowe).</w:t>
            </w:r>
          </w:p>
          <w:p w14:paraId="00C5337C" w14:textId="77777777" w:rsidR="005B4ABF" w:rsidRPr="00D07656" w:rsidRDefault="005B4ABF" w:rsidP="007F5973">
            <w:pPr>
              <w:numPr>
                <w:ilvl w:val="0"/>
                <w:numId w:val="24"/>
              </w:numPr>
              <w:spacing w:before="120" w:after="120" w:line="24" w:lineRule="atLeast"/>
              <w:ind w:left="170" w:firstLine="0"/>
              <w:contextualSpacing/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</w:pPr>
            <w:r w:rsidRPr="00D07656">
              <w:rPr>
                <w:rFonts w:ascii="Arial" w:eastAsia="Times New Roman" w:hAnsi="Arial" w:cs="Arial"/>
                <w:b/>
                <w:bCs/>
                <w:lang w:eastAsia="pl-PL"/>
              </w:rPr>
              <w:t>Praktyczna nauka składania tekstu</w:t>
            </w:r>
            <w:r w:rsidRPr="00D07656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>.</w:t>
            </w:r>
          </w:p>
          <w:p w14:paraId="2854D811" w14:textId="77777777" w:rsidR="005B4ABF" w:rsidRPr="00D07656" w:rsidRDefault="005B4ABF" w:rsidP="007F5973">
            <w:pPr>
              <w:numPr>
                <w:ilvl w:val="0"/>
                <w:numId w:val="26"/>
              </w:numPr>
              <w:spacing w:before="120" w:after="120" w:line="24" w:lineRule="atLeast"/>
              <w:ind w:left="170" w:firstLine="0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D07656">
              <w:rPr>
                <w:rFonts w:ascii="Arial" w:eastAsia="Times New Roman" w:hAnsi="Arial" w:cs="Arial"/>
                <w:lang w:eastAsia="pl-PL"/>
              </w:rPr>
              <w:t>praca przy komputerze na konkretnych przykładach</w:t>
            </w:r>
          </w:p>
          <w:p w14:paraId="59F1CA9C" w14:textId="77777777" w:rsidR="005B4ABF" w:rsidRPr="00D07656" w:rsidRDefault="005B4ABF" w:rsidP="007F5973">
            <w:pPr>
              <w:numPr>
                <w:ilvl w:val="0"/>
                <w:numId w:val="26"/>
              </w:numPr>
              <w:spacing w:before="120" w:after="120" w:line="24" w:lineRule="atLeast"/>
              <w:ind w:left="170" w:firstLine="0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D07656">
              <w:rPr>
                <w:rFonts w:ascii="Arial" w:eastAsia="Times New Roman" w:hAnsi="Arial" w:cs="Arial"/>
                <w:lang w:eastAsia="pl-PL"/>
              </w:rPr>
              <w:t>samodzielne przygotowywanie materiału roboczego</w:t>
            </w:r>
          </w:p>
          <w:p w14:paraId="2BF69E20" w14:textId="77777777" w:rsidR="005B4ABF" w:rsidRPr="00D07656" w:rsidRDefault="005B4ABF" w:rsidP="007F5973">
            <w:pPr>
              <w:numPr>
                <w:ilvl w:val="0"/>
                <w:numId w:val="26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  <w:bCs/>
              </w:rPr>
            </w:pPr>
            <w:r w:rsidRPr="00D07656">
              <w:rPr>
                <w:rFonts w:ascii="Arial" w:hAnsi="Arial" w:cs="Arial"/>
              </w:rPr>
              <w:t>typy i rodzaje czcionek oraz możliwości modulowania tekstu.</w:t>
            </w:r>
          </w:p>
          <w:p w14:paraId="2F1CEC85" w14:textId="77777777" w:rsidR="005B4ABF" w:rsidRPr="00D07656" w:rsidRDefault="005B4ABF" w:rsidP="007F5973">
            <w:pPr>
              <w:numPr>
                <w:ilvl w:val="0"/>
                <w:numId w:val="26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  <w:bCs/>
              </w:rPr>
            </w:pPr>
            <w:r w:rsidRPr="00D07656">
              <w:rPr>
                <w:rFonts w:ascii="Arial" w:hAnsi="Arial" w:cs="Arial"/>
                <w:bCs/>
              </w:rPr>
              <w:t>podstawowe ustawienia strony i parametry: marginesy, interlinia, kolumny, nagłówek, stopka.</w:t>
            </w:r>
          </w:p>
          <w:p w14:paraId="03AA7B51" w14:textId="77777777" w:rsidR="005B4ABF" w:rsidRPr="00D07656" w:rsidRDefault="005B4ABF" w:rsidP="007F5973">
            <w:pPr>
              <w:numPr>
                <w:ilvl w:val="0"/>
                <w:numId w:val="26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podstawowe funkcje programu WORD i możliwości ich wykorzystania</w:t>
            </w:r>
          </w:p>
          <w:p w14:paraId="3E499377" w14:textId="77777777" w:rsidR="005B4ABF" w:rsidRPr="00D07656" w:rsidRDefault="005B4ABF" w:rsidP="007F5973">
            <w:pPr>
              <w:numPr>
                <w:ilvl w:val="0"/>
                <w:numId w:val="26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  <w:bCs/>
                <w:i/>
                <w:iCs/>
              </w:rPr>
            </w:pPr>
            <w:r w:rsidRPr="00D07656">
              <w:rPr>
                <w:rFonts w:ascii="Arial" w:hAnsi="Arial" w:cs="Arial"/>
                <w:bCs/>
              </w:rPr>
              <w:t xml:space="preserve">„Cudzysłów”, </w:t>
            </w:r>
            <w:r w:rsidRPr="00D07656">
              <w:rPr>
                <w:rFonts w:ascii="Arial" w:hAnsi="Arial" w:cs="Arial"/>
                <w:bCs/>
                <w:i/>
              </w:rPr>
              <w:t xml:space="preserve">kursywa </w:t>
            </w:r>
            <w:r w:rsidRPr="00D07656">
              <w:rPr>
                <w:rFonts w:ascii="Arial" w:hAnsi="Arial" w:cs="Arial"/>
                <w:bCs/>
              </w:rPr>
              <w:t xml:space="preserve">i </w:t>
            </w:r>
            <w:r w:rsidRPr="00D07656">
              <w:rPr>
                <w:rFonts w:ascii="Arial" w:hAnsi="Arial" w:cs="Arial"/>
              </w:rPr>
              <w:t>pogrubienie</w:t>
            </w:r>
            <w:r w:rsidRPr="00D07656">
              <w:rPr>
                <w:rFonts w:ascii="Arial" w:hAnsi="Arial" w:cs="Arial"/>
                <w:bCs/>
              </w:rPr>
              <w:t xml:space="preserve"> – zastosowanie w pracy redakcyjnej</w:t>
            </w:r>
            <w:r w:rsidRPr="00D07656">
              <w:rPr>
                <w:rFonts w:ascii="Arial" w:hAnsi="Arial" w:cs="Arial"/>
                <w:bCs/>
                <w:i/>
                <w:iCs/>
              </w:rPr>
              <w:t>.</w:t>
            </w:r>
          </w:p>
          <w:p w14:paraId="27AB092F" w14:textId="77777777" w:rsidR="005B4ABF" w:rsidRPr="00D07656" w:rsidRDefault="005B4ABF" w:rsidP="007F5973">
            <w:pPr>
              <w:numPr>
                <w:ilvl w:val="0"/>
                <w:numId w:val="26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  <w:bCs/>
              </w:rPr>
            </w:pPr>
            <w:r w:rsidRPr="00D07656">
              <w:rPr>
                <w:rFonts w:ascii="Arial" w:hAnsi="Arial" w:cs="Arial"/>
                <w:bCs/>
              </w:rPr>
              <w:t>podania, listy, pisma urzędowe – pragmatyka i estetyka.</w:t>
            </w:r>
          </w:p>
          <w:p w14:paraId="678C1874" w14:textId="77777777" w:rsidR="005B4ABF" w:rsidRPr="00D07656" w:rsidRDefault="005B4ABF" w:rsidP="007F5973">
            <w:pPr>
              <w:numPr>
                <w:ilvl w:val="0"/>
                <w:numId w:val="26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tworzenie nagłówków</w:t>
            </w:r>
          </w:p>
          <w:p w14:paraId="049305D1" w14:textId="77777777" w:rsidR="005B4ABF" w:rsidRPr="00D07656" w:rsidRDefault="005B4ABF" w:rsidP="007F5973">
            <w:pPr>
              <w:numPr>
                <w:ilvl w:val="0"/>
                <w:numId w:val="24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  <w:b/>
              </w:rPr>
            </w:pPr>
            <w:r w:rsidRPr="00D07656">
              <w:rPr>
                <w:rFonts w:ascii="Arial" w:hAnsi="Arial" w:cs="Arial"/>
                <w:b/>
              </w:rPr>
              <w:t xml:space="preserve">Zespół zagadnień związanych z organizacją techniczną pracy redaktorskiej i wydawniczej. </w:t>
            </w:r>
          </w:p>
          <w:p w14:paraId="1752D714" w14:textId="77777777" w:rsidR="005B4ABF" w:rsidRPr="00D07656" w:rsidRDefault="005B4ABF" w:rsidP="007F5973">
            <w:pPr>
              <w:numPr>
                <w:ilvl w:val="0"/>
                <w:numId w:val="24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  <w:b/>
              </w:rPr>
            </w:pPr>
            <w:r w:rsidRPr="00D07656">
              <w:rPr>
                <w:rFonts w:ascii="Arial" w:hAnsi="Arial" w:cs="Arial"/>
                <w:b/>
              </w:rPr>
              <w:t>Organizacja wydawnictwa, współpraca jego ogniw, aspekty prawne, marketingowe, finansowe w pracy wydawniczej.</w:t>
            </w:r>
          </w:p>
          <w:p w14:paraId="6011DDED" w14:textId="77777777" w:rsidR="005B4ABF" w:rsidRPr="00D07656" w:rsidRDefault="005B4ABF" w:rsidP="007F5973">
            <w:pPr>
              <w:numPr>
                <w:ilvl w:val="0"/>
                <w:numId w:val="24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  <w:b/>
              </w:rPr>
            </w:pPr>
            <w:r w:rsidRPr="00D07656">
              <w:rPr>
                <w:rFonts w:ascii="Arial" w:hAnsi="Arial" w:cs="Arial"/>
                <w:b/>
              </w:rPr>
              <w:t xml:space="preserve">Omówienie szczegółowych zagadnień związanych z organizacją warsztatu pracy redaktora i wydawcy w zakresie: </w:t>
            </w:r>
          </w:p>
          <w:p w14:paraId="287BA7C3" w14:textId="77777777" w:rsidR="005B4ABF" w:rsidRPr="00D07656" w:rsidRDefault="005B4ABF" w:rsidP="007F5973">
            <w:pPr>
              <w:numPr>
                <w:ilvl w:val="0"/>
                <w:numId w:val="27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koordynacji prac wydawniczych, </w:t>
            </w:r>
          </w:p>
          <w:p w14:paraId="2ADFB570" w14:textId="77777777" w:rsidR="005B4ABF" w:rsidRPr="00D07656" w:rsidRDefault="005B4ABF" w:rsidP="007F5973">
            <w:pPr>
              <w:numPr>
                <w:ilvl w:val="0"/>
                <w:numId w:val="27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struktury książki i czasopisma (m.in. zwrócenie uwagi na aparat informacji wewnętrznej druku, metrykę książki, stronę redakcyjną, arkusz drukarski, zasadę podziału arkusza znormalizowanego etc.),</w:t>
            </w:r>
          </w:p>
          <w:p w14:paraId="63405C1B" w14:textId="77777777" w:rsidR="005B4ABF" w:rsidRPr="00D07656" w:rsidRDefault="005B4ABF" w:rsidP="007F5973">
            <w:pPr>
              <w:numPr>
                <w:ilvl w:val="0"/>
                <w:numId w:val="27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opracowania redakcyjnego tekstu (przyjęcie tekstu i umowa z autorem, autoryzacja, redakcja techniczna, projekt graficzny, adiustacja, korekta, skład DTP), druk i jego estetyka, </w:t>
            </w:r>
          </w:p>
          <w:p w14:paraId="371A7085" w14:textId="77777777" w:rsidR="005B4ABF" w:rsidRPr="00D07656" w:rsidRDefault="005B4ABF" w:rsidP="007F5973">
            <w:pPr>
              <w:numPr>
                <w:ilvl w:val="0"/>
                <w:numId w:val="27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istota wydawnictw bibliofilskich, </w:t>
            </w:r>
          </w:p>
          <w:p w14:paraId="0C5B69B3" w14:textId="77777777" w:rsidR="005B4ABF" w:rsidRPr="00D07656" w:rsidRDefault="005B4ABF" w:rsidP="007F5973">
            <w:pPr>
              <w:numPr>
                <w:ilvl w:val="0"/>
                <w:numId w:val="27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problematyka promocji i rozpowszechniania (zasady nadawania numerów ISBN, ISSN, egzemplarz obowiązkowy, reklama), </w:t>
            </w:r>
          </w:p>
          <w:p w14:paraId="29F2A12A" w14:textId="77777777" w:rsidR="005B4ABF" w:rsidRPr="00D07656" w:rsidRDefault="005B4ABF" w:rsidP="007F5973">
            <w:pPr>
              <w:numPr>
                <w:ilvl w:val="0"/>
                <w:numId w:val="27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aspekty ekonomiczne i podstawy logistyki w przedsiębiorstwie wydawniczym,</w:t>
            </w:r>
          </w:p>
          <w:p w14:paraId="5C1D9761" w14:textId="77777777" w:rsidR="005B4ABF" w:rsidRPr="00D07656" w:rsidRDefault="005B4ABF" w:rsidP="007F5973">
            <w:pPr>
              <w:numPr>
                <w:ilvl w:val="0"/>
                <w:numId w:val="27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aspekty prawne zwłaszcza w zakresie prawa autorskiego. </w:t>
            </w:r>
          </w:p>
          <w:p w14:paraId="76455D3F" w14:textId="77777777" w:rsidR="005B4ABF" w:rsidRPr="00D07656" w:rsidRDefault="005B4ABF" w:rsidP="007F5973">
            <w:pPr>
              <w:numPr>
                <w:ilvl w:val="0"/>
                <w:numId w:val="24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  <w:b/>
              </w:rPr>
            </w:pPr>
            <w:r w:rsidRPr="00D07656">
              <w:rPr>
                <w:rFonts w:ascii="Arial" w:hAnsi="Arial" w:cs="Arial"/>
                <w:b/>
              </w:rPr>
              <w:t>Opracowanie edycji tekstu literackiego (edycja typu B – zob. seria Biblioteka Narodowa)</w:t>
            </w:r>
          </w:p>
          <w:p w14:paraId="5E172123" w14:textId="77777777" w:rsidR="005B4ABF" w:rsidRPr="00D07656" w:rsidRDefault="005B4ABF" w:rsidP="007F5973">
            <w:pPr>
              <w:numPr>
                <w:ilvl w:val="0"/>
                <w:numId w:val="28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wybór tekstu lub tekstów (archiwa cyfrowe lub inne).</w:t>
            </w:r>
          </w:p>
          <w:p w14:paraId="385F213E" w14:textId="77777777" w:rsidR="005B4ABF" w:rsidRPr="00D07656" w:rsidRDefault="005B4ABF" w:rsidP="007F5973">
            <w:pPr>
              <w:numPr>
                <w:ilvl w:val="0"/>
                <w:numId w:val="28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konstrukcja komentarza i wstęp.</w:t>
            </w:r>
          </w:p>
          <w:p w14:paraId="348B2615" w14:textId="77777777" w:rsidR="005B4ABF" w:rsidRPr="00D07656" w:rsidRDefault="005B4ABF" w:rsidP="007F5973">
            <w:pPr>
              <w:numPr>
                <w:ilvl w:val="0"/>
                <w:numId w:val="28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skład i łamanie.</w:t>
            </w:r>
          </w:p>
          <w:p w14:paraId="5940D64F" w14:textId="77777777" w:rsidR="005B4ABF" w:rsidRPr="00D07656" w:rsidRDefault="005B4ABF" w:rsidP="007F5973">
            <w:pPr>
              <w:numPr>
                <w:ilvl w:val="0"/>
                <w:numId w:val="28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przygotowanie pliku pdf do druku. </w:t>
            </w:r>
          </w:p>
          <w:p w14:paraId="276A7702" w14:textId="77777777" w:rsidR="005B4ABF" w:rsidRPr="00D07656" w:rsidRDefault="005B4ABF" w:rsidP="007F5973">
            <w:pPr>
              <w:numPr>
                <w:ilvl w:val="0"/>
                <w:numId w:val="28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zamieszczenie edycji w sieci.</w:t>
            </w:r>
          </w:p>
          <w:p w14:paraId="3A644731" w14:textId="77777777" w:rsidR="005B4ABF" w:rsidRPr="00D07656" w:rsidRDefault="005B4ABF" w:rsidP="007F5973">
            <w:pPr>
              <w:numPr>
                <w:ilvl w:val="0"/>
                <w:numId w:val="24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  <w:b/>
              </w:rPr>
              <w:t>Analiza marketingowa książki. Koszty procesu wydawniczego. Dotacje, sponsoring, działanie i akcje promocyjne. Projekt własnego przedsiębiorstwa wydawniczego.</w:t>
            </w:r>
          </w:p>
        </w:tc>
      </w:tr>
      <w:tr w:rsidR="005B4ABF" w:rsidRPr="00D07656" w14:paraId="13F12410" w14:textId="77777777" w:rsidTr="00780DF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A0A9B35" w14:textId="77777777" w:rsidR="005B4ABF" w:rsidRPr="00D07656" w:rsidRDefault="005B4ABF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Literatura podstawowa:</w:t>
            </w:r>
          </w:p>
        </w:tc>
      </w:tr>
      <w:tr w:rsidR="005B4ABF" w:rsidRPr="00D07656" w14:paraId="3C8F8DA0" w14:textId="77777777" w:rsidTr="00780DF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012B31" w14:textId="77777777" w:rsidR="005B4ABF" w:rsidRPr="00D07656" w:rsidRDefault="005B4ABF" w:rsidP="007F5973">
            <w:pPr>
              <w:numPr>
                <w:ilvl w:val="0"/>
                <w:numId w:val="29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Janusz Dunin: </w:t>
            </w:r>
            <w:r w:rsidRPr="00D07656">
              <w:rPr>
                <w:rFonts w:ascii="Arial" w:hAnsi="Arial" w:cs="Arial"/>
                <w:i/>
              </w:rPr>
              <w:t>Wstęp do edytorstwa</w:t>
            </w:r>
            <w:r w:rsidRPr="00D07656">
              <w:rPr>
                <w:rFonts w:ascii="Arial" w:hAnsi="Arial" w:cs="Arial"/>
              </w:rPr>
              <w:t xml:space="preserve">. </w:t>
            </w:r>
            <w:proofErr w:type="spellStart"/>
            <w:r w:rsidRPr="00D07656">
              <w:rPr>
                <w:rFonts w:ascii="Arial" w:hAnsi="Arial" w:cs="Arial"/>
              </w:rPr>
              <w:t>Łodź</w:t>
            </w:r>
            <w:proofErr w:type="spellEnd"/>
            <w:r w:rsidRPr="00D07656">
              <w:rPr>
                <w:rFonts w:ascii="Arial" w:hAnsi="Arial" w:cs="Arial"/>
              </w:rPr>
              <w:t xml:space="preserve"> 2003.</w:t>
            </w:r>
          </w:p>
          <w:p w14:paraId="38E2C52D" w14:textId="77777777" w:rsidR="005B4ABF" w:rsidRPr="00D07656" w:rsidRDefault="005B4ABF" w:rsidP="007F5973">
            <w:pPr>
              <w:numPr>
                <w:ilvl w:val="0"/>
                <w:numId w:val="29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  <w:i/>
              </w:rPr>
              <w:t>Encyklopedia wiedzy o książce</w:t>
            </w:r>
            <w:r w:rsidRPr="00D07656">
              <w:rPr>
                <w:rFonts w:ascii="Arial" w:hAnsi="Arial" w:cs="Arial"/>
              </w:rPr>
              <w:t>. Wrocław 1971.</w:t>
            </w:r>
          </w:p>
          <w:p w14:paraId="6EB32909" w14:textId="77777777" w:rsidR="005B4ABF" w:rsidRPr="00D07656" w:rsidRDefault="005B4ABF" w:rsidP="007F5973">
            <w:pPr>
              <w:numPr>
                <w:ilvl w:val="0"/>
                <w:numId w:val="29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Karol </w:t>
            </w:r>
            <w:proofErr w:type="spellStart"/>
            <w:r w:rsidRPr="00D07656">
              <w:rPr>
                <w:rFonts w:ascii="Arial" w:hAnsi="Arial" w:cs="Arial"/>
              </w:rPr>
              <w:t>Głombiowski</w:t>
            </w:r>
            <w:proofErr w:type="spellEnd"/>
            <w:r w:rsidRPr="00D07656">
              <w:rPr>
                <w:rFonts w:ascii="Arial" w:hAnsi="Arial" w:cs="Arial"/>
              </w:rPr>
              <w:t xml:space="preserve">: </w:t>
            </w:r>
            <w:r w:rsidRPr="00D07656">
              <w:rPr>
                <w:rFonts w:ascii="Arial" w:hAnsi="Arial" w:cs="Arial"/>
                <w:i/>
              </w:rPr>
              <w:t>Książka w procesie komunikacji społecznej</w:t>
            </w:r>
            <w:r w:rsidRPr="00D07656">
              <w:rPr>
                <w:rFonts w:ascii="Arial" w:hAnsi="Arial" w:cs="Arial"/>
              </w:rPr>
              <w:t>. Wrocław 1980.</w:t>
            </w:r>
          </w:p>
          <w:p w14:paraId="6A3A285E" w14:textId="77777777" w:rsidR="005B4ABF" w:rsidRPr="00D07656" w:rsidRDefault="005B4ABF" w:rsidP="007F5973">
            <w:pPr>
              <w:numPr>
                <w:ilvl w:val="0"/>
                <w:numId w:val="29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Barbara Osuchowska: </w:t>
            </w:r>
            <w:r w:rsidRPr="00D07656">
              <w:rPr>
                <w:rFonts w:ascii="Arial" w:hAnsi="Arial" w:cs="Arial"/>
                <w:i/>
              </w:rPr>
              <w:t>Poradnik autora, tłumacza i redaktora</w:t>
            </w:r>
            <w:r w:rsidRPr="00D07656">
              <w:rPr>
                <w:rFonts w:ascii="Arial" w:hAnsi="Arial" w:cs="Arial"/>
              </w:rPr>
              <w:t>. Warszawa 2005.</w:t>
            </w:r>
          </w:p>
          <w:p w14:paraId="542B7FC7" w14:textId="77777777" w:rsidR="005B4ABF" w:rsidRPr="00D07656" w:rsidRDefault="005B4ABF" w:rsidP="007F5973">
            <w:pPr>
              <w:numPr>
                <w:ilvl w:val="0"/>
                <w:numId w:val="29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Paweł </w:t>
            </w:r>
            <w:proofErr w:type="spellStart"/>
            <w:r w:rsidRPr="00D07656">
              <w:rPr>
                <w:rFonts w:ascii="Arial" w:hAnsi="Arial" w:cs="Arial"/>
              </w:rPr>
              <w:t>Pollak</w:t>
            </w:r>
            <w:proofErr w:type="spellEnd"/>
            <w:r w:rsidRPr="00D07656">
              <w:rPr>
                <w:rFonts w:ascii="Arial" w:hAnsi="Arial" w:cs="Arial"/>
              </w:rPr>
              <w:t xml:space="preserve">: </w:t>
            </w:r>
            <w:r w:rsidRPr="00D07656">
              <w:rPr>
                <w:rFonts w:ascii="Arial" w:hAnsi="Arial" w:cs="Arial"/>
                <w:i/>
              </w:rPr>
              <w:t>Jak wydać książkę</w:t>
            </w:r>
            <w:r w:rsidRPr="00D07656">
              <w:rPr>
                <w:rFonts w:ascii="Arial" w:hAnsi="Arial" w:cs="Arial"/>
              </w:rPr>
              <w:t>. Wrocław 2012.</w:t>
            </w:r>
          </w:p>
          <w:p w14:paraId="23D1E922" w14:textId="77777777" w:rsidR="005B4ABF" w:rsidRPr="00D07656" w:rsidRDefault="005B4ABF" w:rsidP="007F5973">
            <w:pPr>
              <w:numPr>
                <w:ilvl w:val="0"/>
                <w:numId w:val="29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  <w:lang w:val="en-US"/>
              </w:rPr>
            </w:pPr>
            <w:r w:rsidRPr="00D07656">
              <w:rPr>
                <w:rFonts w:ascii="Arial" w:hAnsi="Arial" w:cs="Arial"/>
              </w:rPr>
              <w:t xml:space="preserve">Robert Chwałowski: </w:t>
            </w:r>
            <w:r w:rsidRPr="00D07656">
              <w:rPr>
                <w:rFonts w:ascii="Arial" w:hAnsi="Arial" w:cs="Arial"/>
                <w:i/>
              </w:rPr>
              <w:t>Typografia typowej książki.</w:t>
            </w:r>
            <w:r w:rsidRPr="00D07656">
              <w:rPr>
                <w:rFonts w:ascii="Arial" w:hAnsi="Arial" w:cs="Arial"/>
              </w:rPr>
              <w:t xml:space="preserve"> </w:t>
            </w:r>
            <w:r w:rsidRPr="00D07656">
              <w:rPr>
                <w:rFonts w:ascii="Arial" w:hAnsi="Arial" w:cs="Arial"/>
                <w:lang w:val="en-US"/>
              </w:rPr>
              <w:t>Gliwice 2002.</w:t>
            </w:r>
          </w:p>
          <w:p w14:paraId="46E99026" w14:textId="77777777" w:rsidR="005B4ABF" w:rsidRPr="00D07656" w:rsidRDefault="005B4ABF" w:rsidP="007F5973">
            <w:pPr>
              <w:numPr>
                <w:ilvl w:val="0"/>
                <w:numId w:val="29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  <w:lang w:val="en-US"/>
              </w:rPr>
              <w:t xml:space="preserve">Michael Mitchell, Susan Wightman: </w:t>
            </w:r>
            <w:proofErr w:type="spellStart"/>
            <w:r w:rsidRPr="00D07656">
              <w:rPr>
                <w:rFonts w:ascii="Arial" w:hAnsi="Arial" w:cs="Arial"/>
                <w:i/>
                <w:lang w:val="en-US"/>
              </w:rPr>
              <w:t>Typografia</w:t>
            </w:r>
            <w:proofErr w:type="spellEnd"/>
            <w:r w:rsidRPr="00D07656">
              <w:rPr>
                <w:rFonts w:ascii="Arial" w:hAnsi="Arial" w:cs="Arial"/>
                <w:i/>
                <w:lang w:val="en-US"/>
              </w:rPr>
              <w:t xml:space="preserve"> </w:t>
            </w:r>
            <w:proofErr w:type="spellStart"/>
            <w:r w:rsidRPr="00D07656">
              <w:rPr>
                <w:rFonts w:ascii="Arial" w:hAnsi="Arial" w:cs="Arial"/>
                <w:i/>
                <w:lang w:val="en-US"/>
              </w:rPr>
              <w:t>książki</w:t>
            </w:r>
            <w:proofErr w:type="spellEnd"/>
            <w:r w:rsidRPr="00D07656">
              <w:rPr>
                <w:rFonts w:ascii="Arial" w:hAnsi="Arial" w:cs="Arial"/>
                <w:i/>
                <w:lang w:val="en-US"/>
              </w:rPr>
              <w:t xml:space="preserve">. </w:t>
            </w:r>
            <w:r w:rsidRPr="00D07656">
              <w:rPr>
                <w:rFonts w:ascii="Arial" w:hAnsi="Arial" w:cs="Arial"/>
                <w:i/>
              </w:rPr>
              <w:t xml:space="preserve">Podręcznik projektanta. </w:t>
            </w:r>
            <w:r w:rsidRPr="00D07656">
              <w:rPr>
                <w:rFonts w:ascii="Arial" w:hAnsi="Arial" w:cs="Arial"/>
              </w:rPr>
              <w:t>Kraków 2012.</w:t>
            </w:r>
          </w:p>
          <w:p w14:paraId="094BD0A2" w14:textId="77777777" w:rsidR="005B4ABF" w:rsidRPr="00D07656" w:rsidRDefault="005B4ABF" w:rsidP="007F5973">
            <w:pPr>
              <w:numPr>
                <w:ilvl w:val="0"/>
                <w:numId w:val="29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  <w:bCs/>
              </w:rPr>
              <w:t xml:space="preserve">Robin Williams: </w:t>
            </w:r>
            <w:r w:rsidRPr="00D07656">
              <w:rPr>
                <w:rFonts w:ascii="Arial" w:hAnsi="Arial" w:cs="Arial"/>
                <w:bCs/>
                <w:i/>
              </w:rPr>
              <w:t xml:space="preserve">Komputerowy skład tekstów. </w:t>
            </w:r>
            <w:r w:rsidRPr="00D07656">
              <w:rPr>
                <w:rFonts w:ascii="Arial" w:hAnsi="Arial" w:cs="Arial"/>
                <w:bCs/>
              </w:rPr>
              <w:t>Gliwice 2003.</w:t>
            </w:r>
          </w:p>
        </w:tc>
      </w:tr>
      <w:tr w:rsidR="005B4ABF" w:rsidRPr="00D07656" w14:paraId="286E6005" w14:textId="77777777" w:rsidTr="00780DF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A39047F" w14:textId="77777777" w:rsidR="005B4ABF" w:rsidRPr="00D07656" w:rsidRDefault="005B4ABF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Literatura dodatkowa:</w:t>
            </w:r>
          </w:p>
        </w:tc>
      </w:tr>
      <w:tr w:rsidR="005B4ABF" w:rsidRPr="00D07656" w14:paraId="5E840F8F" w14:textId="77777777" w:rsidTr="00780DF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66582A" w14:textId="77777777" w:rsidR="005B4ABF" w:rsidRPr="00D07656" w:rsidRDefault="005B4ABF" w:rsidP="007F5973">
            <w:pPr>
              <w:numPr>
                <w:ilvl w:val="0"/>
                <w:numId w:val="30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Mieczysław Kafel</w:t>
            </w:r>
            <w:r w:rsidRPr="00D07656">
              <w:rPr>
                <w:rFonts w:ascii="Arial" w:hAnsi="Arial" w:cs="Arial"/>
                <w:i/>
              </w:rPr>
              <w:t>: Mały ilustrowany słownik techniki wydawniczej</w:t>
            </w:r>
            <w:r w:rsidRPr="00D07656">
              <w:rPr>
                <w:rFonts w:ascii="Arial" w:hAnsi="Arial" w:cs="Arial"/>
              </w:rPr>
              <w:t>. Warszawa 1953.</w:t>
            </w:r>
          </w:p>
          <w:p w14:paraId="4A510D83" w14:textId="77777777" w:rsidR="005B4ABF" w:rsidRPr="00D07656" w:rsidRDefault="005B4ABF" w:rsidP="007F5973">
            <w:pPr>
              <w:numPr>
                <w:ilvl w:val="0"/>
                <w:numId w:val="30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Andrzej Karpowicz: </w:t>
            </w:r>
            <w:r w:rsidRPr="00D07656">
              <w:rPr>
                <w:rFonts w:ascii="Arial" w:hAnsi="Arial" w:cs="Arial"/>
                <w:i/>
              </w:rPr>
              <w:t>Autor – wydawca. Poradnik prawa autorskiego</w:t>
            </w:r>
            <w:r w:rsidRPr="00D07656">
              <w:rPr>
                <w:rFonts w:ascii="Arial" w:hAnsi="Arial" w:cs="Arial"/>
              </w:rPr>
              <w:t>. Warszawa 1994.</w:t>
            </w:r>
          </w:p>
          <w:p w14:paraId="228034A8" w14:textId="77777777" w:rsidR="005B4ABF" w:rsidRPr="00D07656" w:rsidRDefault="005B4ABF" w:rsidP="007F5973">
            <w:pPr>
              <w:numPr>
                <w:ilvl w:val="0"/>
                <w:numId w:val="30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  <w:i/>
              </w:rPr>
              <w:t>Kodeks wydawcy</w:t>
            </w:r>
            <w:r w:rsidRPr="00D07656">
              <w:rPr>
                <w:rFonts w:ascii="Arial" w:hAnsi="Arial" w:cs="Arial"/>
              </w:rPr>
              <w:t>. Wprowadzenie Andrzej Karpowicz. Kraków 1997.</w:t>
            </w:r>
          </w:p>
          <w:p w14:paraId="2B70D13F" w14:textId="77777777" w:rsidR="005B4ABF" w:rsidRPr="00D07656" w:rsidRDefault="005B4ABF" w:rsidP="007F5973">
            <w:pPr>
              <w:numPr>
                <w:ilvl w:val="0"/>
                <w:numId w:val="30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Jan Kulin: </w:t>
            </w:r>
            <w:r w:rsidRPr="00D07656">
              <w:rPr>
                <w:rFonts w:ascii="Arial" w:hAnsi="Arial" w:cs="Arial"/>
                <w:i/>
              </w:rPr>
              <w:t>Poligrafia książki</w:t>
            </w:r>
            <w:r w:rsidRPr="00D07656">
              <w:rPr>
                <w:rFonts w:ascii="Arial" w:hAnsi="Arial" w:cs="Arial"/>
              </w:rPr>
              <w:t>. Wrocław 1965.</w:t>
            </w:r>
          </w:p>
          <w:p w14:paraId="22182AEA" w14:textId="77777777" w:rsidR="005B4ABF" w:rsidRPr="00D07656" w:rsidRDefault="005B4ABF" w:rsidP="007F5973">
            <w:pPr>
              <w:numPr>
                <w:ilvl w:val="0"/>
                <w:numId w:val="30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Leon Marszałek: </w:t>
            </w:r>
            <w:r w:rsidRPr="00D07656">
              <w:rPr>
                <w:rFonts w:ascii="Arial" w:hAnsi="Arial" w:cs="Arial"/>
                <w:i/>
              </w:rPr>
              <w:t>Podstawowe wiadomości o edytorstwie.</w:t>
            </w:r>
            <w:r w:rsidRPr="00D07656">
              <w:rPr>
                <w:rFonts w:ascii="Arial" w:hAnsi="Arial" w:cs="Arial"/>
              </w:rPr>
              <w:t xml:space="preserve"> Warszawa 1983.</w:t>
            </w:r>
          </w:p>
          <w:p w14:paraId="1433225C" w14:textId="77777777" w:rsidR="005B4ABF" w:rsidRPr="00D07656" w:rsidRDefault="005B4ABF" w:rsidP="007F5973">
            <w:pPr>
              <w:numPr>
                <w:ilvl w:val="0"/>
                <w:numId w:val="30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Jerzy Starnawski: </w:t>
            </w:r>
            <w:r w:rsidRPr="00D07656">
              <w:rPr>
                <w:rFonts w:ascii="Arial" w:hAnsi="Arial" w:cs="Arial"/>
                <w:i/>
              </w:rPr>
              <w:t>Praca wydawcy naukowego</w:t>
            </w:r>
            <w:r w:rsidRPr="00D07656">
              <w:rPr>
                <w:rFonts w:ascii="Arial" w:hAnsi="Arial" w:cs="Arial"/>
              </w:rPr>
              <w:t>. Wrocław 1979.</w:t>
            </w:r>
          </w:p>
          <w:p w14:paraId="08B9E49D" w14:textId="77777777" w:rsidR="005B4ABF" w:rsidRPr="00D07656" w:rsidRDefault="005B4ABF" w:rsidP="007F5973">
            <w:pPr>
              <w:numPr>
                <w:ilvl w:val="0"/>
                <w:numId w:val="30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Jan </w:t>
            </w:r>
            <w:proofErr w:type="spellStart"/>
            <w:r w:rsidRPr="00D07656">
              <w:rPr>
                <w:rFonts w:ascii="Arial" w:hAnsi="Arial" w:cs="Arial"/>
              </w:rPr>
              <w:t>Trzynadlowski</w:t>
            </w:r>
            <w:proofErr w:type="spellEnd"/>
            <w:r w:rsidRPr="00D07656">
              <w:rPr>
                <w:rFonts w:ascii="Arial" w:hAnsi="Arial" w:cs="Arial"/>
              </w:rPr>
              <w:t xml:space="preserve">: </w:t>
            </w:r>
            <w:r w:rsidRPr="00D07656">
              <w:rPr>
                <w:rFonts w:ascii="Arial" w:hAnsi="Arial" w:cs="Arial"/>
                <w:i/>
              </w:rPr>
              <w:t>Edytorstwo. Tekst, język, opracowanie</w:t>
            </w:r>
            <w:r w:rsidRPr="00D07656">
              <w:rPr>
                <w:rFonts w:ascii="Arial" w:hAnsi="Arial" w:cs="Arial"/>
              </w:rPr>
              <w:t>. Warszawa 1976.</w:t>
            </w:r>
          </w:p>
        </w:tc>
      </w:tr>
      <w:tr w:rsidR="005B4ABF" w:rsidRPr="00D07656" w14:paraId="74D17332" w14:textId="77777777" w:rsidTr="00780DF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B55C774" w14:textId="77777777" w:rsidR="005B4ABF" w:rsidRPr="00D07656" w:rsidRDefault="005B4ABF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Planowane formy/działania/metody dydaktyczne:</w:t>
            </w:r>
          </w:p>
        </w:tc>
      </w:tr>
      <w:tr w:rsidR="005B4ABF" w:rsidRPr="00D07656" w14:paraId="22A6A3F7" w14:textId="77777777" w:rsidTr="00780DF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3D3F00" w14:textId="77777777" w:rsidR="005B4ABF" w:rsidRPr="00D07656" w:rsidRDefault="005B4ABF" w:rsidP="00780DF3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Praca przy komputerze, prezentacja</w:t>
            </w:r>
          </w:p>
        </w:tc>
      </w:tr>
      <w:tr w:rsidR="005B4ABF" w:rsidRPr="00D07656" w14:paraId="384138FC" w14:textId="77777777" w:rsidTr="00780DF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DED00B6" w14:textId="77777777" w:rsidR="005B4ABF" w:rsidRPr="00D07656" w:rsidRDefault="005B4ABF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5B4ABF" w:rsidRPr="00D07656" w14:paraId="163A8C98" w14:textId="77777777" w:rsidTr="00780DF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33E08E" w14:textId="77777777" w:rsidR="005B4ABF" w:rsidRPr="00D07656" w:rsidRDefault="005B4ABF" w:rsidP="00780DF3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Efekty zweryfikowane zostaną podczas sprawdzania końcowej pracy zaliczeniowej, tj. własnego projektu wydawniczego oraz na bieżąco w trakcie uczestnictwa w zajęciach.</w:t>
            </w:r>
          </w:p>
        </w:tc>
      </w:tr>
      <w:tr w:rsidR="005B4ABF" w:rsidRPr="00D07656" w14:paraId="5BA0462A" w14:textId="77777777" w:rsidTr="00780DF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F305100" w14:textId="77777777" w:rsidR="005B4ABF" w:rsidRPr="00D07656" w:rsidRDefault="005B4ABF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Forma i warunki zaliczenia:</w:t>
            </w:r>
          </w:p>
        </w:tc>
      </w:tr>
      <w:tr w:rsidR="005B4ABF" w:rsidRPr="00D07656" w14:paraId="164D13E4" w14:textId="77777777" w:rsidTr="00780DF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B098F1" w14:textId="77777777" w:rsidR="005B4ABF" w:rsidRPr="00D07656" w:rsidRDefault="005B4ABF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Warunek uzyskania zaliczenia przedmiotu spełnienie każdego z opisanych niżej warunków: </w:t>
            </w:r>
          </w:p>
          <w:p w14:paraId="47E82DAB" w14:textId="77777777" w:rsidR="005B4ABF" w:rsidRPr="00D07656" w:rsidRDefault="005B4ABF" w:rsidP="007F5973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Przygotowanie do zajęć i aktywność – ocena na bieżąco w trakcie trwania zajęć. </w:t>
            </w:r>
          </w:p>
          <w:p w14:paraId="312CC3FA" w14:textId="77777777" w:rsidR="005B4ABF" w:rsidRPr="00D07656" w:rsidRDefault="005B4ABF" w:rsidP="007F5973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Zaliczenie przygotowanego projektu</w:t>
            </w:r>
          </w:p>
          <w:p w14:paraId="1D6712E8" w14:textId="77777777" w:rsidR="005B4ABF" w:rsidRPr="00D07656" w:rsidRDefault="005B4ABF" w:rsidP="007F5973">
            <w:pPr>
              <w:numPr>
                <w:ilvl w:val="0"/>
                <w:numId w:val="31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Obecność na zajęciach</w:t>
            </w:r>
          </w:p>
        </w:tc>
      </w:tr>
      <w:tr w:rsidR="005B4ABF" w:rsidRPr="00D07656" w14:paraId="0AE541BD" w14:textId="77777777" w:rsidTr="00780DF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600E1DA" w14:textId="77777777" w:rsidR="005B4ABF" w:rsidRPr="00D07656" w:rsidRDefault="005B4ABF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Bilans punktów ECTS:</w:t>
            </w:r>
          </w:p>
        </w:tc>
      </w:tr>
      <w:tr w:rsidR="005B4ABF" w:rsidRPr="00D07656" w14:paraId="5E336360" w14:textId="77777777" w:rsidTr="00780DF3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817A576" w14:textId="77777777" w:rsidR="005B4ABF" w:rsidRPr="00D07656" w:rsidRDefault="005B4ABF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Cs/>
                <w:color w:val="000000"/>
              </w:rPr>
            </w:pPr>
            <w:r w:rsidRPr="00D07656">
              <w:rPr>
                <w:rFonts w:ascii="Arial" w:hAnsi="Arial" w:cs="Arial"/>
                <w:bCs/>
                <w:color w:val="000000"/>
              </w:rPr>
              <w:t>Studia stacjonarne</w:t>
            </w:r>
          </w:p>
        </w:tc>
      </w:tr>
      <w:tr w:rsidR="005B4ABF" w:rsidRPr="00D07656" w14:paraId="599DA7C9" w14:textId="77777777" w:rsidTr="00780DF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4784CF6" w14:textId="77777777" w:rsidR="005B4ABF" w:rsidRPr="00D07656" w:rsidRDefault="005B4ABF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Cs/>
                <w:color w:val="000000"/>
              </w:rPr>
            </w:pPr>
            <w:r w:rsidRPr="00D07656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62D7992" w14:textId="77777777" w:rsidR="005B4ABF" w:rsidRPr="00D07656" w:rsidRDefault="005B4ABF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Cs/>
                <w:color w:val="000000"/>
              </w:rPr>
            </w:pPr>
            <w:r w:rsidRPr="00D07656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5B4ABF" w:rsidRPr="00D07656" w14:paraId="65EA9D18" w14:textId="77777777" w:rsidTr="00780DF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3AAA61" w14:textId="77777777" w:rsidR="005B4ABF" w:rsidRPr="00D07656" w:rsidRDefault="005B4ABF" w:rsidP="00780DF3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Udział w laboratorium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A71558" w14:textId="77777777" w:rsidR="005B4ABF" w:rsidRPr="00D07656" w:rsidRDefault="005B4ABF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7656">
              <w:rPr>
                <w:rFonts w:ascii="Arial" w:eastAsia="Times New Roman" w:hAnsi="Arial" w:cs="Arial"/>
                <w:color w:val="000000"/>
                <w:lang w:eastAsia="pl-PL"/>
              </w:rPr>
              <w:t>30 godz.</w:t>
            </w:r>
          </w:p>
        </w:tc>
      </w:tr>
      <w:tr w:rsidR="005B4ABF" w:rsidRPr="00D07656" w14:paraId="4A43F4B0" w14:textId="77777777" w:rsidTr="00780DF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999089" w14:textId="77777777" w:rsidR="005B4ABF" w:rsidRPr="00D07656" w:rsidRDefault="005B4ABF" w:rsidP="00780DF3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Samodzielne przygotowanie się do ćwiczeń lab.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4ACA69" w14:textId="228C5659" w:rsidR="005B4ABF" w:rsidRPr="00D07656" w:rsidRDefault="0097464B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7656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  <w:r w:rsidR="005B4ABF" w:rsidRPr="00D07656">
              <w:rPr>
                <w:rFonts w:ascii="Arial" w:eastAsia="Times New Roman" w:hAnsi="Arial" w:cs="Arial"/>
                <w:color w:val="000000"/>
                <w:lang w:eastAsia="pl-PL"/>
              </w:rPr>
              <w:t xml:space="preserve"> godz.</w:t>
            </w:r>
          </w:p>
        </w:tc>
      </w:tr>
      <w:tr w:rsidR="005B4ABF" w:rsidRPr="00D07656" w14:paraId="06D42A9B" w14:textId="77777777" w:rsidTr="00780DF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0ED5E9" w14:textId="77777777" w:rsidR="005B4ABF" w:rsidRPr="00D07656" w:rsidRDefault="005B4ABF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7656">
              <w:rPr>
                <w:rFonts w:ascii="Arial" w:eastAsia="Times New Roman" w:hAnsi="Arial" w:cs="Arial"/>
                <w:color w:val="000000"/>
                <w:lang w:eastAsia="pl-PL"/>
              </w:rPr>
              <w:t>Udział w konsultacjach godz. z przedmiotu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311A8B" w14:textId="77777777" w:rsidR="005B4ABF" w:rsidRPr="00D07656" w:rsidRDefault="005B4ABF" w:rsidP="00780DF3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1 godz.</w:t>
            </w:r>
          </w:p>
        </w:tc>
      </w:tr>
      <w:tr w:rsidR="005B4ABF" w:rsidRPr="00D07656" w14:paraId="244DF910" w14:textId="77777777" w:rsidTr="00780DF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732333" w14:textId="77777777" w:rsidR="005B4ABF" w:rsidRPr="00D07656" w:rsidRDefault="005B4ABF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7656">
              <w:rPr>
                <w:rFonts w:ascii="Arial" w:eastAsia="Times New Roman" w:hAnsi="Arial" w:cs="Arial"/>
                <w:color w:val="000000"/>
                <w:lang w:eastAsia="pl-PL"/>
              </w:rPr>
              <w:t>Samodzielne przygotowanie się do zaliczenia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1A196C" w14:textId="4E80CAB8" w:rsidR="005B4ABF" w:rsidRPr="00D07656" w:rsidRDefault="0097464B" w:rsidP="00780DF3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9 </w:t>
            </w:r>
            <w:r w:rsidR="005B4ABF" w:rsidRPr="00D07656">
              <w:rPr>
                <w:rFonts w:ascii="Arial" w:hAnsi="Arial" w:cs="Arial"/>
              </w:rPr>
              <w:t>godz.</w:t>
            </w:r>
          </w:p>
        </w:tc>
      </w:tr>
      <w:tr w:rsidR="005B4ABF" w:rsidRPr="00D07656" w14:paraId="6398E5CE" w14:textId="77777777" w:rsidTr="00780DF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589076" w14:textId="77777777" w:rsidR="005B4ABF" w:rsidRPr="00D07656" w:rsidRDefault="005B4ABF" w:rsidP="00780DF3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AADACF" w14:textId="2CDFE7E0" w:rsidR="005B4ABF" w:rsidRPr="00D07656" w:rsidRDefault="0097464B" w:rsidP="00780DF3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50</w:t>
            </w:r>
            <w:r w:rsidR="005B4ABF" w:rsidRPr="00D07656">
              <w:rPr>
                <w:rFonts w:ascii="Arial" w:hAnsi="Arial" w:cs="Arial"/>
              </w:rPr>
              <w:t xml:space="preserve"> godz.</w:t>
            </w:r>
          </w:p>
        </w:tc>
      </w:tr>
      <w:tr w:rsidR="005B4ABF" w:rsidRPr="00D07656" w14:paraId="71B79BCC" w14:textId="77777777" w:rsidTr="00780DF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B4E8EC" w14:textId="77777777" w:rsidR="005B4ABF" w:rsidRPr="00D07656" w:rsidRDefault="005B4ABF" w:rsidP="00780DF3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58A4D0" w14:textId="39931088" w:rsidR="005B4ABF" w:rsidRPr="00D07656" w:rsidRDefault="00FC715B" w:rsidP="00780DF3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  <w:b/>
                <w:bCs/>
              </w:rPr>
              <w:t>2</w:t>
            </w:r>
            <w:r w:rsidR="00761E3D">
              <w:rPr>
                <w:rFonts w:ascii="Arial" w:hAnsi="Arial" w:cs="Arial"/>
                <w:b/>
                <w:bCs/>
              </w:rPr>
              <w:t xml:space="preserve"> ECTS</w:t>
            </w:r>
          </w:p>
        </w:tc>
      </w:tr>
    </w:tbl>
    <w:p w14:paraId="4D0AA0DA" w14:textId="2BC9B2D3" w:rsidR="005B4ABF" w:rsidRPr="00D07656" w:rsidRDefault="005B4ABF" w:rsidP="00780DF3">
      <w:pPr>
        <w:spacing w:before="120" w:after="120" w:line="24" w:lineRule="atLeast"/>
        <w:ind w:left="170"/>
        <w:rPr>
          <w:rFonts w:ascii="Arial" w:hAnsi="Arial" w:cs="Arial"/>
        </w:rPr>
      </w:pPr>
      <w:r w:rsidRPr="00D07656">
        <w:rPr>
          <w:rFonts w:ascii="Arial" w:hAnsi="Arial"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A20674" w:rsidRPr="00D07656" w14:paraId="1E712579" w14:textId="77777777" w:rsidTr="00780DF3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C3F962E" w14:textId="77777777" w:rsidR="00A20674" w:rsidRPr="00D07656" w:rsidRDefault="00A20674" w:rsidP="00780DF3">
            <w:pPr>
              <w:spacing w:before="120" w:after="120" w:line="24" w:lineRule="atLeast"/>
              <w:ind w:left="170"/>
              <w:contextualSpacing/>
              <w:rPr>
                <w:rFonts w:ascii="Arial" w:eastAsiaTheme="majorEastAsia" w:hAnsi="Arial" w:cs="Arial"/>
                <w:b/>
                <w:spacing w:val="-10"/>
                <w:kern w:val="28"/>
              </w:rPr>
            </w:pPr>
            <w:r w:rsidRPr="00D07656">
              <w:rPr>
                <w:rFonts w:ascii="Arial" w:eastAsiaTheme="majorEastAsia" w:hAnsi="Arial" w:cs="Arial"/>
                <w:b/>
                <w:spacing w:val="-10"/>
                <w:kern w:val="28"/>
              </w:rPr>
              <w:br w:type="page"/>
              <w:t>Sylabus przedmiotu / modułu kształcenia</w:t>
            </w:r>
          </w:p>
        </w:tc>
      </w:tr>
      <w:tr w:rsidR="00A20674" w:rsidRPr="00D07656" w14:paraId="721813F9" w14:textId="77777777" w:rsidTr="00780DF3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5B766B9" w14:textId="77777777" w:rsidR="00A20674" w:rsidRPr="00D07656" w:rsidRDefault="00A20674" w:rsidP="00235AA6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7ECCA42" w14:textId="6536DA5E" w:rsidR="00A20674" w:rsidRPr="00D07656" w:rsidRDefault="00A20674" w:rsidP="00235AA6">
            <w:pPr>
              <w:pStyle w:val="Nagwek1"/>
              <w:ind w:left="170"/>
              <w:jc w:val="left"/>
              <w:rPr>
                <w:rFonts w:cs="Arial"/>
                <w:sz w:val="22"/>
                <w:szCs w:val="22"/>
              </w:rPr>
            </w:pPr>
            <w:bookmarkStart w:id="7" w:name="_Toc83494153"/>
            <w:r w:rsidRPr="00D07656">
              <w:rPr>
                <w:rFonts w:cs="Arial"/>
                <w:sz w:val="22"/>
                <w:szCs w:val="22"/>
              </w:rPr>
              <w:t xml:space="preserve">Laboratorium kreacji tekstów cyfrowych </w:t>
            </w:r>
            <w:bookmarkEnd w:id="7"/>
          </w:p>
        </w:tc>
      </w:tr>
      <w:tr w:rsidR="00A20674" w:rsidRPr="00D07656" w14:paraId="65AAA2A5" w14:textId="77777777" w:rsidTr="00780DF3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0C33B09" w14:textId="77777777" w:rsidR="00A20674" w:rsidRPr="00D07656" w:rsidRDefault="00A20674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CBC7A3E" w14:textId="77777777" w:rsidR="00A20674" w:rsidRPr="00D07656" w:rsidRDefault="00A20674" w:rsidP="00780DF3">
            <w:pPr>
              <w:spacing w:before="120" w:after="120" w:line="24" w:lineRule="atLeast"/>
              <w:ind w:left="170"/>
              <w:rPr>
                <w:rFonts w:ascii="Arial" w:hAnsi="Arial" w:cs="Arial"/>
                <w:lang w:val="en-US"/>
              </w:rPr>
            </w:pPr>
            <w:r w:rsidRPr="00D07656">
              <w:rPr>
                <w:rFonts w:ascii="Arial" w:hAnsi="Arial" w:cs="Arial"/>
                <w:lang w:val="en-US"/>
              </w:rPr>
              <w:t xml:space="preserve"> </w:t>
            </w:r>
            <w:r w:rsidRPr="00D07656">
              <w:rPr>
                <w:rFonts w:ascii="Arial" w:hAnsi="Arial" w:cs="Arial"/>
                <w:color w:val="000000"/>
                <w:lang w:val="en-US"/>
              </w:rPr>
              <w:t>Publication Design Workshop</w:t>
            </w:r>
          </w:p>
        </w:tc>
      </w:tr>
      <w:tr w:rsidR="00A20674" w:rsidRPr="00D07656" w14:paraId="635B2F08" w14:textId="77777777" w:rsidTr="00780DF3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E2E732C" w14:textId="77777777" w:rsidR="00A20674" w:rsidRPr="00D07656" w:rsidRDefault="00A20674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55A04" w14:textId="77777777" w:rsidR="00A20674" w:rsidRPr="00D07656" w:rsidRDefault="00A20674" w:rsidP="00780DF3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 polski</w:t>
            </w:r>
          </w:p>
        </w:tc>
      </w:tr>
      <w:tr w:rsidR="00A20674" w:rsidRPr="00D07656" w14:paraId="69A9486C" w14:textId="77777777" w:rsidTr="00780DF3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C282F1B" w14:textId="77777777" w:rsidR="00A20674" w:rsidRPr="00D07656" w:rsidRDefault="00A20674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A3F98B" w14:textId="77777777" w:rsidR="00A20674" w:rsidRPr="00D07656" w:rsidRDefault="00A20674" w:rsidP="00780DF3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 Filologia polska </w:t>
            </w:r>
          </w:p>
        </w:tc>
      </w:tr>
      <w:tr w:rsidR="00A20674" w:rsidRPr="00D07656" w14:paraId="6F14046E" w14:textId="77777777" w:rsidTr="00780DF3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E4C4C0D" w14:textId="77777777" w:rsidR="00A20674" w:rsidRPr="00D07656" w:rsidRDefault="00A20674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00E4904" w14:textId="77777777" w:rsidR="00A20674" w:rsidRPr="00D07656" w:rsidRDefault="00A20674" w:rsidP="00780DF3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</w:rPr>
            </w:pPr>
            <w:r w:rsidRPr="00D07656">
              <w:rPr>
                <w:rFonts w:ascii="Arial" w:hAnsi="Arial" w:cs="Arial"/>
              </w:rPr>
              <w:t>Instytut Językoznawstwa i Literaturoznawstwa, Wydział Nauk Humanistycznych</w:t>
            </w:r>
          </w:p>
        </w:tc>
      </w:tr>
      <w:tr w:rsidR="00A20674" w:rsidRPr="00D07656" w14:paraId="49F0B7C0" w14:textId="77777777" w:rsidTr="00780DF3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DFAD20A" w14:textId="77777777" w:rsidR="00A20674" w:rsidRPr="00D07656" w:rsidRDefault="00A20674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58C0FE" w14:textId="77777777" w:rsidR="00A20674" w:rsidRPr="00D07656" w:rsidRDefault="00A20674" w:rsidP="00780DF3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fakultatywny</w:t>
            </w:r>
          </w:p>
        </w:tc>
      </w:tr>
      <w:tr w:rsidR="00A20674" w:rsidRPr="00D07656" w14:paraId="36EF3B12" w14:textId="77777777" w:rsidTr="00780DF3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2C614AC" w14:textId="77777777" w:rsidR="00A20674" w:rsidRPr="00D07656" w:rsidRDefault="00A20674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13CEBE" w14:textId="77777777" w:rsidR="00A20674" w:rsidRPr="00D07656" w:rsidRDefault="00A20674" w:rsidP="00780DF3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pierwszego stopnia</w:t>
            </w:r>
          </w:p>
        </w:tc>
      </w:tr>
      <w:tr w:rsidR="00A20674" w:rsidRPr="00D07656" w14:paraId="48E9A4F8" w14:textId="77777777" w:rsidTr="00780DF3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2B9F8AF" w14:textId="77777777" w:rsidR="00A20674" w:rsidRPr="00D07656" w:rsidRDefault="00A20674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860E92" w14:textId="77777777" w:rsidR="00A20674" w:rsidRPr="00D07656" w:rsidRDefault="00A20674" w:rsidP="00780DF3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trzeci</w:t>
            </w:r>
          </w:p>
        </w:tc>
      </w:tr>
      <w:tr w:rsidR="00A20674" w:rsidRPr="00D07656" w14:paraId="16B1812D" w14:textId="77777777" w:rsidTr="00780DF3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66AA532" w14:textId="77777777" w:rsidR="00A20674" w:rsidRPr="00D07656" w:rsidRDefault="00A20674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50469C" w14:textId="6ECFAE27" w:rsidR="00235AA6" w:rsidRPr="00D07656" w:rsidRDefault="00235AA6" w:rsidP="00780DF3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szósty</w:t>
            </w:r>
          </w:p>
        </w:tc>
      </w:tr>
      <w:tr w:rsidR="00A20674" w:rsidRPr="00D07656" w14:paraId="57C463B5" w14:textId="77777777" w:rsidTr="00780DF3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2B55F29" w14:textId="77777777" w:rsidR="00A20674" w:rsidRPr="00D07656" w:rsidRDefault="00A20674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106A21" w14:textId="05E4C1D1" w:rsidR="00A20674" w:rsidRPr="00D07656" w:rsidRDefault="0097464B" w:rsidP="00780DF3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2</w:t>
            </w:r>
          </w:p>
        </w:tc>
      </w:tr>
      <w:tr w:rsidR="00A20674" w:rsidRPr="00D07656" w14:paraId="30DE45D7" w14:textId="77777777" w:rsidTr="00780DF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431EA00" w14:textId="77777777" w:rsidR="00A20674" w:rsidRPr="00D07656" w:rsidRDefault="00A20674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9EAD446" w14:textId="77777777" w:rsidR="00A20674" w:rsidRPr="00D07656" w:rsidRDefault="00A20674" w:rsidP="00780DF3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dr Marcin Pliszka</w:t>
            </w:r>
          </w:p>
        </w:tc>
      </w:tr>
      <w:tr w:rsidR="00A20674" w:rsidRPr="00D07656" w14:paraId="487051F5" w14:textId="77777777" w:rsidTr="00780DF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A2A1CB9" w14:textId="77777777" w:rsidR="00A20674" w:rsidRPr="00D07656" w:rsidRDefault="00A20674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C9CDA53" w14:textId="5CA95BA8" w:rsidR="00A20674" w:rsidRPr="00D07656" w:rsidRDefault="00A20674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  <w:color w:val="000000"/>
              </w:rPr>
              <w:t xml:space="preserve">dr Marcin Pliszka, dr </w:t>
            </w:r>
            <w:r w:rsidR="00B77CCD">
              <w:rPr>
                <w:rFonts w:ascii="Arial" w:hAnsi="Arial" w:cs="Arial"/>
                <w:color w:val="000000"/>
              </w:rPr>
              <w:t xml:space="preserve">hab. </w:t>
            </w:r>
            <w:r w:rsidRPr="00D07656">
              <w:rPr>
                <w:rFonts w:ascii="Arial" w:hAnsi="Arial" w:cs="Arial"/>
                <w:color w:val="000000"/>
              </w:rPr>
              <w:t>Barbara Stelingowska</w:t>
            </w:r>
          </w:p>
        </w:tc>
      </w:tr>
      <w:tr w:rsidR="00A20674" w:rsidRPr="00D07656" w14:paraId="015C55D0" w14:textId="77777777" w:rsidTr="00780DF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804F980" w14:textId="77777777" w:rsidR="00A20674" w:rsidRPr="00D07656" w:rsidRDefault="00A20674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1E460A5" w14:textId="77777777" w:rsidR="00A20674" w:rsidRPr="00D07656" w:rsidRDefault="00A20674" w:rsidP="00780DF3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  <w:bCs/>
                <w:color w:val="000000"/>
              </w:rPr>
              <w:t>Założeniem i celem przedmiotu jest kształtowanie umiejętności samodzielnego projektowania różnego typu publikacji z wykorzystaniem dostępnego oprogramowania.</w:t>
            </w:r>
          </w:p>
        </w:tc>
      </w:tr>
      <w:tr w:rsidR="00A20674" w:rsidRPr="00D07656" w14:paraId="32CB9598" w14:textId="77777777" w:rsidTr="00780DF3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E54C50F" w14:textId="77777777" w:rsidR="00A20674" w:rsidRPr="00D07656" w:rsidRDefault="00A20674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518A8A5" w14:textId="77777777" w:rsidR="00A20674" w:rsidRPr="00D07656" w:rsidRDefault="00A20674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E0A78DD" w14:textId="77777777" w:rsidR="00A20674" w:rsidRPr="00D07656" w:rsidRDefault="00A20674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A20674" w:rsidRPr="00D07656" w14:paraId="775F42C2" w14:textId="77777777" w:rsidTr="00780DF3">
        <w:trPr>
          <w:trHeight w:val="1337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736C3DB" w14:textId="77777777" w:rsidR="00A20674" w:rsidRPr="00235AA6" w:rsidRDefault="00A20674" w:rsidP="00780DF3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235AA6">
              <w:rPr>
                <w:rFonts w:ascii="Arial" w:hAnsi="Arial" w:cs="Arial"/>
                <w:b/>
              </w:rPr>
              <w:t xml:space="preserve">S_W02 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B048805" w14:textId="77777777" w:rsidR="00A20674" w:rsidRPr="00D07656" w:rsidRDefault="00A20674" w:rsidP="00780DF3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zna podstawowe pojęcia z zakresu edytorstwa publikacji użytkowych i publicystycznych, a także polską tradycję edytorską oraz problematykę współczesną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7E2EB08" w14:textId="77777777" w:rsidR="00A20674" w:rsidRPr="00235AA6" w:rsidRDefault="00A20674" w:rsidP="00780DF3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235AA6">
              <w:rPr>
                <w:rFonts w:ascii="Arial" w:hAnsi="Arial" w:cs="Arial"/>
                <w:b/>
                <w:bCs/>
                <w:color w:val="000000"/>
              </w:rPr>
              <w:t xml:space="preserve">K_W02, K_W09, K_W10 </w:t>
            </w:r>
          </w:p>
        </w:tc>
      </w:tr>
      <w:tr w:rsidR="00A20674" w:rsidRPr="00D07656" w14:paraId="7D8F59AE" w14:textId="77777777" w:rsidTr="00780DF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C90F6CD" w14:textId="77777777" w:rsidR="00A20674" w:rsidRPr="00235AA6" w:rsidRDefault="00A20674" w:rsidP="00780DF3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235AA6">
              <w:rPr>
                <w:rFonts w:ascii="Arial" w:hAnsi="Arial" w:cs="Arial"/>
                <w:b/>
              </w:rPr>
              <w:t>S_W05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058E6BA" w14:textId="77777777" w:rsidR="00A20674" w:rsidRPr="00D07656" w:rsidRDefault="00A20674" w:rsidP="00780DF3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zna proces poligraficzny i reguły komputerowej redakcji tekstu; zasady oraz cechy edytorstwa elektronicznego i internetowego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D980F49" w14:textId="77777777" w:rsidR="00A20674" w:rsidRPr="00235AA6" w:rsidRDefault="00A20674" w:rsidP="00780DF3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235AA6">
              <w:rPr>
                <w:rFonts w:ascii="Arial" w:hAnsi="Arial" w:cs="Arial"/>
                <w:b/>
                <w:bCs/>
                <w:color w:val="000000"/>
              </w:rPr>
              <w:t xml:space="preserve">K_W07 </w:t>
            </w:r>
          </w:p>
        </w:tc>
      </w:tr>
      <w:tr w:rsidR="00A20674" w:rsidRPr="00D07656" w14:paraId="71C52D2E" w14:textId="77777777" w:rsidTr="00780DF3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F7061AB" w14:textId="77777777" w:rsidR="00A20674" w:rsidRPr="00235AA6" w:rsidRDefault="00A20674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235AA6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55FC7E6" w14:textId="77777777" w:rsidR="00A20674" w:rsidRPr="00D07656" w:rsidRDefault="00A20674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6846FE4" w14:textId="77777777" w:rsidR="00A20674" w:rsidRPr="00235AA6" w:rsidRDefault="00A20674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235AA6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A20674" w:rsidRPr="00D07656" w14:paraId="7BA015F8" w14:textId="77777777" w:rsidTr="00780DF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463361F" w14:textId="77777777" w:rsidR="00A20674" w:rsidRPr="00235AA6" w:rsidRDefault="00A20674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235AA6">
              <w:rPr>
                <w:rFonts w:ascii="Arial" w:hAnsi="Arial" w:cs="Arial"/>
                <w:b/>
              </w:rPr>
              <w:t>S_U03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D201934" w14:textId="77777777" w:rsidR="00A20674" w:rsidRPr="00D07656" w:rsidRDefault="00A20674" w:rsidP="00780DF3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potrafi wykorzystać teoretyczną wiedzę z zakresu dziennikarstwa i edytorstwa w praktyce wydawania tekstów literackich i literatury stosowanej oraz prac naukowych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373C6D8" w14:textId="77777777" w:rsidR="00A20674" w:rsidRPr="00235AA6" w:rsidRDefault="00A20674" w:rsidP="00780DF3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235AA6">
              <w:rPr>
                <w:rFonts w:ascii="Arial" w:hAnsi="Arial" w:cs="Arial"/>
                <w:b/>
                <w:bCs/>
                <w:color w:val="000000"/>
              </w:rPr>
              <w:t>K_U02, K_U05, K_U08 K_U11</w:t>
            </w:r>
          </w:p>
        </w:tc>
      </w:tr>
      <w:tr w:rsidR="00A20674" w:rsidRPr="00D07656" w14:paraId="31E5F7C1" w14:textId="77777777" w:rsidTr="00780DF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777D290" w14:textId="77777777" w:rsidR="00A20674" w:rsidRPr="00235AA6" w:rsidRDefault="00A20674" w:rsidP="00780DF3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235AA6">
              <w:rPr>
                <w:rFonts w:ascii="Arial" w:hAnsi="Arial" w:cs="Arial"/>
                <w:b/>
              </w:rPr>
              <w:t>S_W08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AD5C7BC" w14:textId="77777777" w:rsidR="00A20674" w:rsidRPr="00D07656" w:rsidRDefault="00A20674" w:rsidP="00780DF3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wykorzystuje zdobytą wiedzę do samodzielnego projektowania edycji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65C66F0" w14:textId="77777777" w:rsidR="00A20674" w:rsidRPr="00235AA6" w:rsidRDefault="00A20674" w:rsidP="00780DF3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235AA6">
              <w:rPr>
                <w:rFonts w:ascii="Arial" w:hAnsi="Arial" w:cs="Arial"/>
                <w:b/>
                <w:bCs/>
              </w:rPr>
              <w:t>K_U05, K_U09, K_U13</w:t>
            </w:r>
          </w:p>
        </w:tc>
      </w:tr>
      <w:tr w:rsidR="00A20674" w:rsidRPr="00D07656" w14:paraId="7170D42E" w14:textId="77777777" w:rsidTr="00780DF3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E5E7689" w14:textId="77777777" w:rsidR="00A20674" w:rsidRPr="00235AA6" w:rsidRDefault="00A20674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235AA6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8F65449" w14:textId="77777777" w:rsidR="00A20674" w:rsidRPr="00D07656" w:rsidRDefault="00A20674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D0C71A6" w14:textId="77777777" w:rsidR="00A20674" w:rsidRPr="00235AA6" w:rsidRDefault="00A20674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235AA6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A20674" w:rsidRPr="00D07656" w14:paraId="0DF92943" w14:textId="77777777" w:rsidTr="00780DF3">
        <w:trPr>
          <w:trHeight w:val="1383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088D19D" w14:textId="77777777" w:rsidR="00A20674" w:rsidRPr="00235AA6" w:rsidRDefault="00A20674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</w:rPr>
            </w:pPr>
            <w:r w:rsidRPr="00235AA6">
              <w:rPr>
                <w:rFonts w:ascii="Arial" w:hAnsi="Arial" w:cs="Arial"/>
                <w:b/>
              </w:rPr>
              <w:t>S_K04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BDE32E6" w14:textId="77777777" w:rsidR="00A20674" w:rsidRPr="00D07656" w:rsidRDefault="00A20674" w:rsidP="00780DF3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ma świadomość poziomu swojej wiedzy i umiejętności, konieczności stałego doskonalenia zawodowego i rozwijania swojej osobowości, wyznaczania kierunku rozwoju swojej wiedzy i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6538A9B" w14:textId="77777777" w:rsidR="00A20674" w:rsidRPr="00235AA6" w:rsidRDefault="00A20674" w:rsidP="00780DF3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</w:rPr>
            </w:pPr>
            <w:r w:rsidRPr="00235AA6">
              <w:rPr>
                <w:rFonts w:ascii="Arial" w:hAnsi="Arial" w:cs="Arial"/>
                <w:b/>
                <w:bCs/>
                <w:color w:val="000000"/>
              </w:rPr>
              <w:t>K_K04, K_K07</w:t>
            </w:r>
          </w:p>
        </w:tc>
      </w:tr>
      <w:tr w:rsidR="00A20674" w:rsidRPr="00D07656" w14:paraId="00651779" w14:textId="77777777" w:rsidTr="00780DF3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AB0B7B9" w14:textId="77777777" w:rsidR="00A20674" w:rsidRPr="00D07656" w:rsidRDefault="00A20674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4F984" w14:textId="77777777" w:rsidR="00A20674" w:rsidRPr="00D07656" w:rsidRDefault="00A20674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 </w:t>
            </w:r>
            <w:r w:rsidRPr="00D07656">
              <w:rPr>
                <w:rFonts w:ascii="Arial" w:hAnsi="Arial" w:cs="Arial"/>
                <w:color w:val="000000"/>
              </w:rPr>
              <w:t>laboratorium (30 godzin)</w:t>
            </w:r>
          </w:p>
        </w:tc>
      </w:tr>
      <w:tr w:rsidR="00A20674" w:rsidRPr="00D07656" w14:paraId="1FF60A48" w14:textId="77777777" w:rsidTr="00780DF3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1421A41" w14:textId="77777777" w:rsidR="00A20674" w:rsidRPr="00D07656" w:rsidRDefault="00A20674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A20674" w:rsidRPr="00D07656" w14:paraId="23B710EC" w14:textId="77777777" w:rsidTr="00780DF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F525C7" w14:textId="77777777" w:rsidR="00A20674" w:rsidRPr="00D07656" w:rsidRDefault="00A20674" w:rsidP="00780DF3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  <w:color w:val="000000"/>
              </w:rPr>
              <w:t>Podstawowa znajomość obsługi programów z pakietu Microsoft Office. Elementarne wiadomości z zakresu redakcji tekstu.</w:t>
            </w:r>
          </w:p>
        </w:tc>
      </w:tr>
      <w:tr w:rsidR="00A20674" w:rsidRPr="00D07656" w14:paraId="40A51A64" w14:textId="77777777" w:rsidTr="00780DF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110E81B" w14:textId="77777777" w:rsidR="00A20674" w:rsidRPr="00D07656" w:rsidRDefault="00A20674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Treści modułu kształcenia:</w:t>
            </w:r>
          </w:p>
        </w:tc>
      </w:tr>
      <w:tr w:rsidR="00A20674" w:rsidRPr="00D07656" w14:paraId="53B326C6" w14:textId="77777777" w:rsidTr="00780DF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F24C37" w14:textId="77777777" w:rsidR="00A20674" w:rsidRPr="00D07656" w:rsidRDefault="00A20674" w:rsidP="007F5973">
            <w:pPr>
              <w:numPr>
                <w:ilvl w:val="0"/>
                <w:numId w:val="39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  <w:bCs/>
                <w:color w:val="000000"/>
              </w:rPr>
            </w:pPr>
            <w:r w:rsidRPr="00D07656">
              <w:rPr>
                <w:rFonts w:ascii="Arial" w:hAnsi="Arial" w:cs="Arial"/>
                <w:b/>
                <w:bCs/>
                <w:color w:val="000000"/>
              </w:rPr>
              <w:t>Zajęcia organizacyjne i wprowadzenie do tematu.</w:t>
            </w:r>
          </w:p>
          <w:p w14:paraId="2262A450" w14:textId="77777777" w:rsidR="00A20674" w:rsidRPr="00D07656" w:rsidRDefault="00A20674" w:rsidP="007F5973">
            <w:pPr>
              <w:numPr>
                <w:ilvl w:val="0"/>
                <w:numId w:val="32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  <w:color w:val="000000"/>
              </w:rPr>
            </w:pPr>
            <w:r w:rsidRPr="00D07656">
              <w:rPr>
                <w:rFonts w:ascii="Arial" w:hAnsi="Arial" w:cs="Arial"/>
                <w:color w:val="000000"/>
              </w:rPr>
              <w:t>wstępna praca przy komputerze.</w:t>
            </w:r>
          </w:p>
          <w:p w14:paraId="3D464BBB" w14:textId="77777777" w:rsidR="00A20674" w:rsidRPr="00D07656" w:rsidRDefault="00A20674" w:rsidP="007F5973">
            <w:pPr>
              <w:numPr>
                <w:ilvl w:val="0"/>
                <w:numId w:val="39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Przygotowanie publikacji. Książka i czasopismo: zasady typografii.</w:t>
            </w:r>
          </w:p>
          <w:p w14:paraId="4CD42764" w14:textId="77777777" w:rsidR="00A20674" w:rsidRPr="00D07656" w:rsidRDefault="00A20674" w:rsidP="007F5973">
            <w:pPr>
              <w:numPr>
                <w:ilvl w:val="0"/>
                <w:numId w:val="32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  <w:color w:val="000000"/>
              </w:rPr>
            </w:pPr>
            <w:r w:rsidRPr="00D07656">
              <w:rPr>
                <w:rFonts w:ascii="Arial" w:hAnsi="Arial" w:cs="Arial"/>
                <w:color w:val="000000"/>
              </w:rPr>
              <w:t>projektowanie książki jako zawartej graficznie i logicznie całości,</w:t>
            </w:r>
          </w:p>
          <w:p w14:paraId="01F7F4BC" w14:textId="77777777" w:rsidR="00A20674" w:rsidRPr="00D07656" w:rsidRDefault="00A20674" w:rsidP="007F5973">
            <w:pPr>
              <w:numPr>
                <w:ilvl w:val="0"/>
                <w:numId w:val="32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  <w:color w:val="000000"/>
              </w:rPr>
            </w:pPr>
            <w:r w:rsidRPr="00D07656">
              <w:rPr>
                <w:rFonts w:ascii="Arial" w:hAnsi="Arial" w:cs="Arial"/>
                <w:color w:val="000000"/>
              </w:rPr>
              <w:t xml:space="preserve">elementy składowe książki: strony redakcyjne (przedtytułowa, </w:t>
            </w:r>
            <w:proofErr w:type="spellStart"/>
            <w:r w:rsidRPr="00D07656">
              <w:rPr>
                <w:rFonts w:ascii="Arial" w:hAnsi="Arial" w:cs="Arial"/>
                <w:color w:val="000000"/>
              </w:rPr>
              <w:t>przytytułowa</w:t>
            </w:r>
            <w:proofErr w:type="spellEnd"/>
            <w:r w:rsidRPr="00D07656">
              <w:rPr>
                <w:rFonts w:ascii="Arial" w:hAnsi="Arial" w:cs="Arial"/>
                <w:color w:val="000000"/>
              </w:rPr>
              <w:t xml:space="preserve">/kontrtytułowa, tytułowa, redakcyjna), </w:t>
            </w:r>
          </w:p>
          <w:p w14:paraId="207475C3" w14:textId="77777777" w:rsidR="00A20674" w:rsidRPr="00D07656" w:rsidRDefault="00A20674" w:rsidP="007F5973">
            <w:pPr>
              <w:numPr>
                <w:ilvl w:val="0"/>
                <w:numId w:val="32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  <w:color w:val="000000"/>
              </w:rPr>
            </w:pPr>
            <w:r w:rsidRPr="00D07656">
              <w:rPr>
                <w:rFonts w:ascii="Arial" w:hAnsi="Arial" w:cs="Arial"/>
                <w:color w:val="000000"/>
              </w:rPr>
              <w:t xml:space="preserve">spis treści i jego umiejscowienie, </w:t>
            </w:r>
          </w:p>
          <w:p w14:paraId="2ED68CCA" w14:textId="77777777" w:rsidR="00A20674" w:rsidRPr="00D07656" w:rsidRDefault="00A20674" w:rsidP="007F5973">
            <w:pPr>
              <w:numPr>
                <w:ilvl w:val="0"/>
                <w:numId w:val="32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  <w:color w:val="000000"/>
              </w:rPr>
            </w:pPr>
            <w:r w:rsidRPr="00D07656">
              <w:rPr>
                <w:rFonts w:ascii="Arial" w:hAnsi="Arial" w:cs="Arial"/>
                <w:color w:val="000000"/>
              </w:rPr>
              <w:t>graficzny podział na części i rozdziały.</w:t>
            </w:r>
          </w:p>
          <w:p w14:paraId="77E3EEC8" w14:textId="77777777" w:rsidR="00A20674" w:rsidRPr="00D07656" w:rsidRDefault="00A20674" w:rsidP="007F5973">
            <w:pPr>
              <w:numPr>
                <w:ilvl w:val="0"/>
                <w:numId w:val="32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  <w:bCs/>
                <w:i/>
                <w:iCs/>
                <w:color w:val="000000"/>
              </w:rPr>
            </w:pPr>
            <w:r w:rsidRPr="00D07656">
              <w:rPr>
                <w:rFonts w:ascii="Arial" w:hAnsi="Arial" w:cs="Arial"/>
                <w:bCs/>
                <w:color w:val="000000"/>
              </w:rPr>
              <w:t>rozlokowanie informacji redakcyjnych.</w:t>
            </w:r>
          </w:p>
          <w:p w14:paraId="7E4C60D8" w14:textId="77777777" w:rsidR="00A20674" w:rsidRPr="00D07656" w:rsidRDefault="00A20674" w:rsidP="007F5973">
            <w:pPr>
              <w:numPr>
                <w:ilvl w:val="0"/>
                <w:numId w:val="32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  <w:color w:val="000000"/>
              </w:rPr>
            </w:pPr>
            <w:r w:rsidRPr="00D07656">
              <w:rPr>
                <w:rFonts w:ascii="Arial" w:hAnsi="Arial" w:cs="Arial"/>
                <w:color w:val="000000"/>
              </w:rPr>
              <w:t>wzornictwo i grafika okładki i jej przełożenie na strony tytułowe.</w:t>
            </w:r>
          </w:p>
          <w:p w14:paraId="532C37C7" w14:textId="77777777" w:rsidR="00A20674" w:rsidRPr="00D07656" w:rsidRDefault="00A20674" w:rsidP="007F5973">
            <w:pPr>
              <w:numPr>
                <w:ilvl w:val="0"/>
                <w:numId w:val="32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  <w:bCs/>
                <w:color w:val="000000"/>
              </w:rPr>
            </w:pPr>
            <w:r w:rsidRPr="00D07656">
              <w:rPr>
                <w:rFonts w:ascii="Arial" w:hAnsi="Arial" w:cs="Arial"/>
                <w:bCs/>
                <w:color w:val="000000"/>
              </w:rPr>
              <w:t>ilustracje i ozdobniki (typy zróżnicowane pod względem projektowanej grupy odbiorców).</w:t>
            </w:r>
          </w:p>
          <w:p w14:paraId="6264AA21" w14:textId="77777777" w:rsidR="00A20674" w:rsidRPr="00D07656" w:rsidRDefault="00A20674" w:rsidP="007F5973">
            <w:pPr>
              <w:numPr>
                <w:ilvl w:val="0"/>
                <w:numId w:val="32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  <w:color w:val="000000"/>
              </w:rPr>
            </w:pPr>
            <w:r w:rsidRPr="00D07656">
              <w:rPr>
                <w:rFonts w:ascii="Arial" w:hAnsi="Arial" w:cs="Arial"/>
                <w:bCs/>
                <w:color w:val="000000"/>
              </w:rPr>
              <w:t>skład i łamanie</w:t>
            </w:r>
            <w:r w:rsidRPr="00D07656">
              <w:rPr>
                <w:rFonts w:ascii="Arial" w:hAnsi="Arial" w:cs="Arial"/>
                <w:color w:val="000000"/>
              </w:rPr>
              <w:t>.</w:t>
            </w:r>
          </w:p>
          <w:p w14:paraId="4ADF8FDA" w14:textId="77777777" w:rsidR="00A20674" w:rsidRPr="00D07656" w:rsidRDefault="00A20674" w:rsidP="007F5973">
            <w:pPr>
              <w:numPr>
                <w:ilvl w:val="0"/>
                <w:numId w:val="32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  <w:color w:val="000000"/>
              </w:rPr>
            </w:pPr>
            <w:r w:rsidRPr="00D07656">
              <w:rPr>
                <w:rFonts w:ascii="Arial" w:hAnsi="Arial" w:cs="Arial"/>
                <w:color w:val="000000"/>
              </w:rPr>
              <w:t xml:space="preserve">druk cyfrowy (charakterystyka) </w:t>
            </w:r>
          </w:p>
          <w:p w14:paraId="7D9E6C31" w14:textId="77777777" w:rsidR="00A20674" w:rsidRPr="00D07656" w:rsidRDefault="00A20674" w:rsidP="007F5973">
            <w:pPr>
              <w:numPr>
                <w:ilvl w:val="0"/>
                <w:numId w:val="32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  <w:color w:val="000000"/>
              </w:rPr>
            </w:pPr>
            <w:r w:rsidRPr="00D07656">
              <w:rPr>
                <w:rFonts w:ascii="Arial" w:hAnsi="Arial" w:cs="Arial"/>
                <w:color w:val="000000"/>
              </w:rPr>
              <w:t>edycja cyfrowa książki, audiobook</w:t>
            </w:r>
          </w:p>
          <w:p w14:paraId="41A99760" w14:textId="77777777" w:rsidR="00A20674" w:rsidRPr="00D07656" w:rsidRDefault="00A20674" w:rsidP="007F5973">
            <w:pPr>
              <w:numPr>
                <w:ilvl w:val="0"/>
                <w:numId w:val="39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  <w:b/>
                <w:bCs/>
                <w:color w:val="000000"/>
              </w:rPr>
            </w:pPr>
            <w:r w:rsidRPr="00D07656">
              <w:rPr>
                <w:rFonts w:ascii="Arial" w:hAnsi="Arial" w:cs="Arial"/>
                <w:b/>
                <w:bCs/>
                <w:color w:val="000000"/>
              </w:rPr>
              <w:t>Projektowanie okładki.</w:t>
            </w:r>
          </w:p>
          <w:p w14:paraId="22211638" w14:textId="77777777" w:rsidR="00A20674" w:rsidRPr="00D07656" w:rsidRDefault="00A20674" w:rsidP="007F5973">
            <w:pPr>
              <w:numPr>
                <w:ilvl w:val="0"/>
                <w:numId w:val="33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  <w:color w:val="000000"/>
              </w:rPr>
            </w:pPr>
            <w:r w:rsidRPr="00D07656">
              <w:rPr>
                <w:rFonts w:ascii="Arial" w:hAnsi="Arial" w:cs="Arial"/>
                <w:color w:val="000000"/>
              </w:rPr>
              <w:t>praca z odpowiednim programem (np. Photoshop lub Corel) umożliwiającym tworzenie własnych kompozycji,</w:t>
            </w:r>
          </w:p>
          <w:p w14:paraId="6A5E1BBD" w14:textId="77777777" w:rsidR="00A20674" w:rsidRPr="00D07656" w:rsidRDefault="00A20674" w:rsidP="007F5973">
            <w:pPr>
              <w:numPr>
                <w:ilvl w:val="0"/>
                <w:numId w:val="33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  <w:color w:val="000000"/>
              </w:rPr>
            </w:pPr>
            <w:r w:rsidRPr="00D07656">
              <w:rPr>
                <w:rFonts w:ascii="Arial" w:hAnsi="Arial" w:cs="Arial"/>
                <w:color w:val="000000"/>
              </w:rPr>
              <w:t>wykorzystywanie ilustracji</w:t>
            </w:r>
          </w:p>
          <w:p w14:paraId="375B00BF" w14:textId="77777777" w:rsidR="00A20674" w:rsidRPr="00D07656" w:rsidRDefault="00A20674" w:rsidP="007F5973">
            <w:pPr>
              <w:numPr>
                <w:ilvl w:val="0"/>
                <w:numId w:val="33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  <w:color w:val="000000"/>
              </w:rPr>
            </w:pPr>
            <w:r w:rsidRPr="00D07656">
              <w:rPr>
                <w:rFonts w:ascii="Arial" w:hAnsi="Arial" w:cs="Arial"/>
                <w:color w:val="000000"/>
              </w:rPr>
              <w:t>dobór czcionki</w:t>
            </w:r>
          </w:p>
          <w:p w14:paraId="3938661F" w14:textId="77777777" w:rsidR="00A20674" w:rsidRPr="00D07656" w:rsidRDefault="00A20674" w:rsidP="007F5973">
            <w:pPr>
              <w:numPr>
                <w:ilvl w:val="0"/>
                <w:numId w:val="33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  <w:color w:val="000000"/>
              </w:rPr>
            </w:pPr>
            <w:r w:rsidRPr="00D07656">
              <w:rPr>
                <w:rFonts w:ascii="Arial" w:hAnsi="Arial" w:cs="Arial"/>
                <w:color w:val="000000"/>
              </w:rPr>
              <w:t>wykonywanie projektów.</w:t>
            </w:r>
          </w:p>
          <w:p w14:paraId="43B278B8" w14:textId="77777777" w:rsidR="00A20674" w:rsidRPr="00D07656" w:rsidRDefault="00A20674" w:rsidP="007F5973">
            <w:pPr>
              <w:numPr>
                <w:ilvl w:val="0"/>
                <w:numId w:val="33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  <w:color w:val="000000"/>
              </w:rPr>
            </w:pPr>
            <w:r w:rsidRPr="00D07656">
              <w:rPr>
                <w:rFonts w:ascii="Arial" w:hAnsi="Arial" w:cs="Arial"/>
                <w:color w:val="000000"/>
              </w:rPr>
              <w:t>korelacja układu graficznego okładki i stron tytułowych.</w:t>
            </w:r>
          </w:p>
          <w:p w14:paraId="30CE134C" w14:textId="77777777" w:rsidR="00A20674" w:rsidRPr="00D07656" w:rsidRDefault="00A20674" w:rsidP="007F5973">
            <w:pPr>
              <w:numPr>
                <w:ilvl w:val="0"/>
                <w:numId w:val="33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  <w:color w:val="000000"/>
              </w:rPr>
            </w:pPr>
            <w:r w:rsidRPr="00D07656">
              <w:rPr>
                <w:rFonts w:ascii="Arial" w:hAnsi="Arial" w:cs="Arial"/>
                <w:bCs/>
                <w:color w:val="000000"/>
              </w:rPr>
              <w:t>uwarunkowania graficzne różnych typów książek</w:t>
            </w:r>
            <w:r w:rsidRPr="00D07656">
              <w:rPr>
                <w:rFonts w:ascii="Arial" w:hAnsi="Arial" w:cs="Arial"/>
                <w:bCs/>
                <w:iCs/>
                <w:color w:val="000000"/>
              </w:rPr>
              <w:t xml:space="preserve">; </w:t>
            </w:r>
            <w:r w:rsidRPr="00D07656">
              <w:rPr>
                <w:rFonts w:ascii="Arial" w:hAnsi="Arial" w:cs="Arial"/>
                <w:color w:val="000000"/>
              </w:rPr>
              <w:t>beletrystyka, książka naukowa i popularnonaukowa, druk bibliofilski, tomy jubileuszowe (i ich specyfika), czasopisma naukowe i artystyczne – cechy koncepcji graficznej i typografii.</w:t>
            </w:r>
          </w:p>
          <w:p w14:paraId="6CC70606" w14:textId="77777777" w:rsidR="00A20674" w:rsidRPr="00D07656" w:rsidRDefault="00A20674" w:rsidP="007F5973">
            <w:pPr>
              <w:numPr>
                <w:ilvl w:val="0"/>
                <w:numId w:val="39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Projektowanie banerów/ulotek reklamowych.</w:t>
            </w:r>
          </w:p>
          <w:p w14:paraId="2A3F15F5" w14:textId="77777777" w:rsidR="00A20674" w:rsidRPr="00D07656" w:rsidRDefault="00A20674" w:rsidP="007F5973">
            <w:pPr>
              <w:numPr>
                <w:ilvl w:val="0"/>
                <w:numId w:val="34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  <w:color w:val="000000"/>
              </w:rPr>
            </w:pPr>
            <w:r w:rsidRPr="00D07656">
              <w:rPr>
                <w:rFonts w:ascii="Arial" w:hAnsi="Arial" w:cs="Arial"/>
                <w:color w:val="000000"/>
              </w:rPr>
              <w:t>format</w:t>
            </w:r>
          </w:p>
          <w:p w14:paraId="513A228F" w14:textId="77777777" w:rsidR="00A20674" w:rsidRPr="00D07656" w:rsidRDefault="00A20674" w:rsidP="007F5973">
            <w:pPr>
              <w:numPr>
                <w:ilvl w:val="0"/>
                <w:numId w:val="34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  <w:color w:val="000000"/>
              </w:rPr>
            </w:pPr>
            <w:r w:rsidRPr="00D07656">
              <w:rPr>
                <w:rFonts w:ascii="Arial" w:hAnsi="Arial" w:cs="Arial"/>
                <w:color w:val="000000"/>
              </w:rPr>
              <w:t>wykorzystywanie ilustracji</w:t>
            </w:r>
          </w:p>
          <w:p w14:paraId="3E4C9786" w14:textId="77777777" w:rsidR="00A20674" w:rsidRPr="00D07656" w:rsidRDefault="00A20674" w:rsidP="007F5973">
            <w:pPr>
              <w:numPr>
                <w:ilvl w:val="0"/>
                <w:numId w:val="34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  <w:color w:val="000000"/>
              </w:rPr>
            </w:pPr>
            <w:r w:rsidRPr="00D07656">
              <w:rPr>
                <w:rFonts w:ascii="Arial" w:hAnsi="Arial" w:cs="Arial"/>
                <w:color w:val="000000"/>
              </w:rPr>
              <w:t>dobór czcionki</w:t>
            </w:r>
          </w:p>
          <w:p w14:paraId="1B5DC5C6" w14:textId="77777777" w:rsidR="00A20674" w:rsidRPr="00D07656" w:rsidRDefault="00A20674" w:rsidP="007F5973">
            <w:pPr>
              <w:numPr>
                <w:ilvl w:val="0"/>
                <w:numId w:val="34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  <w:color w:val="000000"/>
              </w:rPr>
            </w:pPr>
            <w:r w:rsidRPr="00D07656">
              <w:rPr>
                <w:rFonts w:ascii="Arial" w:hAnsi="Arial" w:cs="Arial"/>
                <w:color w:val="000000"/>
              </w:rPr>
              <w:t>wykonywanie projektów.</w:t>
            </w:r>
          </w:p>
          <w:p w14:paraId="77790B74" w14:textId="77777777" w:rsidR="00A20674" w:rsidRPr="00D07656" w:rsidRDefault="00A20674" w:rsidP="007F5973">
            <w:pPr>
              <w:numPr>
                <w:ilvl w:val="0"/>
                <w:numId w:val="39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Kreacja stron blogowych i edycje tekstów w sieci</w:t>
            </w:r>
          </w:p>
          <w:p w14:paraId="79B948C3" w14:textId="77777777" w:rsidR="00A20674" w:rsidRPr="00D07656" w:rsidRDefault="00A20674" w:rsidP="007F5973">
            <w:pPr>
              <w:numPr>
                <w:ilvl w:val="0"/>
                <w:numId w:val="35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  <w:color w:val="000000"/>
              </w:rPr>
            </w:pPr>
            <w:r w:rsidRPr="00D07656">
              <w:rPr>
                <w:rFonts w:ascii="Arial" w:hAnsi="Arial" w:cs="Arial"/>
                <w:color w:val="000000"/>
              </w:rPr>
              <w:t xml:space="preserve">konstruowanie własnej strony blogowej.  </w:t>
            </w:r>
          </w:p>
          <w:p w14:paraId="54296922" w14:textId="77777777" w:rsidR="00A20674" w:rsidRPr="00D07656" w:rsidRDefault="00A20674" w:rsidP="007F5973">
            <w:pPr>
              <w:numPr>
                <w:ilvl w:val="0"/>
                <w:numId w:val="35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  <w:color w:val="000000"/>
              </w:rPr>
              <w:t>opracowanie redakcyjne, do wyboru, broszury, książki lub skryptu i zamieszczenie wybranej publikacji w sieci.</w:t>
            </w:r>
          </w:p>
        </w:tc>
      </w:tr>
      <w:tr w:rsidR="00A20674" w:rsidRPr="00D07656" w14:paraId="2155F89B" w14:textId="77777777" w:rsidTr="00780DF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AE36993" w14:textId="77777777" w:rsidR="00A20674" w:rsidRPr="00D07656" w:rsidRDefault="00A20674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Literatura podstawowa:</w:t>
            </w:r>
          </w:p>
        </w:tc>
      </w:tr>
      <w:tr w:rsidR="00A20674" w:rsidRPr="00D07656" w14:paraId="6954226E" w14:textId="77777777" w:rsidTr="00780DF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2F21BB" w14:textId="77777777" w:rsidR="00A20674" w:rsidRPr="00D07656" w:rsidRDefault="00A20674" w:rsidP="007F5973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  <w:color w:val="000000"/>
              </w:rPr>
            </w:pPr>
            <w:r w:rsidRPr="00D07656">
              <w:rPr>
                <w:rFonts w:ascii="Arial" w:eastAsia="Times New Roman" w:hAnsi="Arial" w:cs="Arial"/>
                <w:lang w:eastAsia="pl-PL"/>
              </w:rPr>
              <w:t xml:space="preserve">Phil </w:t>
            </w:r>
            <w:proofErr w:type="spellStart"/>
            <w:r w:rsidRPr="00D07656">
              <w:rPr>
                <w:rFonts w:ascii="Arial" w:eastAsia="Times New Roman" w:hAnsi="Arial" w:cs="Arial"/>
                <w:lang w:eastAsia="pl-PL"/>
              </w:rPr>
              <w:t>Baines</w:t>
            </w:r>
            <w:proofErr w:type="spellEnd"/>
            <w:r w:rsidRPr="00D07656">
              <w:rPr>
                <w:rFonts w:ascii="Arial" w:eastAsia="Times New Roman" w:hAnsi="Arial" w:cs="Arial"/>
                <w:lang w:eastAsia="pl-PL"/>
              </w:rPr>
              <w:t xml:space="preserve">, Andrew </w:t>
            </w:r>
            <w:proofErr w:type="spellStart"/>
            <w:r w:rsidRPr="00D07656">
              <w:rPr>
                <w:rFonts w:ascii="Arial" w:eastAsia="Times New Roman" w:hAnsi="Arial" w:cs="Arial"/>
                <w:lang w:eastAsia="pl-PL"/>
              </w:rPr>
              <w:t>Haslam</w:t>
            </w:r>
            <w:proofErr w:type="spellEnd"/>
            <w:r w:rsidRPr="00D07656">
              <w:rPr>
                <w:rFonts w:ascii="Arial" w:eastAsia="Times New Roman" w:hAnsi="Arial" w:cs="Arial"/>
                <w:lang w:eastAsia="pl-PL"/>
              </w:rPr>
              <w:t xml:space="preserve">: </w:t>
            </w:r>
            <w:r w:rsidRPr="00D07656">
              <w:rPr>
                <w:rFonts w:ascii="Arial" w:eastAsia="Times New Roman" w:hAnsi="Arial" w:cs="Arial"/>
                <w:i/>
                <w:iCs/>
                <w:lang w:eastAsia="pl-PL"/>
              </w:rPr>
              <w:t xml:space="preserve">Pismo i typografia. </w:t>
            </w:r>
            <w:r w:rsidRPr="00D07656">
              <w:rPr>
                <w:rFonts w:ascii="Arial" w:eastAsia="Times New Roman" w:hAnsi="Arial" w:cs="Arial"/>
                <w:lang w:eastAsia="pl-PL"/>
              </w:rPr>
              <w:t>Warszawa 2010.</w:t>
            </w:r>
          </w:p>
          <w:p w14:paraId="7D2DF173" w14:textId="77777777" w:rsidR="00A20674" w:rsidRPr="00D07656" w:rsidRDefault="00A20674" w:rsidP="007F5973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  <w:color w:val="000000"/>
                <w:lang w:val="en-US"/>
              </w:rPr>
            </w:pPr>
            <w:r w:rsidRPr="00D07656">
              <w:rPr>
                <w:rFonts w:ascii="Arial" w:hAnsi="Arial" w:cs="Arial"/>
                <w:color w:val="000000"/>
              </w:rPr>
              <w:t xml:space="preserve">Robert Chwałowski: </w:t>
            </w:r>
            <w:r w:rsidRPr="00D07656">
              <w:rPr>
                <w:rFonts w:ascii="Arial" w:hAnsi="Arial" w:cs="Arial"/>
                <w:i/>
                <w:color w:val="000000"/>
              </w:rPr>
              <w:t>Typografia typowej książki.</w:t>
            </w:r>
            <w:r w:rsidRPr="00D07656">
              <w:rPr>
                <w:rFonts w:ascii="Arial" w:hAnsi="Arial" w:cs="Arial"/>
                <w:color w:val="000000"/>
              </w:rPr>
              <w:t xml:space="preserve"> </w:t>
            </w:r>
            <w:r w:rsidRPr="00D07656">
              <w:rPr>
                <w:rFonts w:ascii="Arial" w:hAnsi="Arial" w:cs="Arial"/>
                <w:color w:val="000000"/>
                <w:lang w:val="en-US"/>
              </w:rPr>
              <w:t>Gliwice 2002.</w:t>
            </w:r>
          </w:p>
          <w:p w14:paraId="6694C5FB" w14:textId="77777777" w:rsidR="00A20674" w:rsidRPr="00D07656" w:rsidRDefault="00A20674" w:rsidP="007F5973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  <w:color w:val="000000"/>
              </w:rPr>
            </w:pPr>
            <w:r w:rsidRPr="00D07656">
              <w:rPr>
                <w:rFonts w:ascii="Arial" w:hAnsi="Arial" w:cs="Arial"/>
                <w:color w:val="000000"/>
                <w:lang w:val="en-US"/>
              </w:rPr>
              <w:t xml:space="preserve">Michael Mitchell, Susan Wightman: </w:t>
            </w:r>
            <w:proofErr w:type="spellStart"/>
            <w:r w:rsidRPr="00D07656">
              <w:rPr>
                <w:rFonts w:ascii="Arial" w:hAnsi="Arial" w:cs="Arial"/>
                <w:i/>
                <w:color w:val="000000"/>
                <w:lang w:val="en-US"/>
              </w:rPr>
              <w:t>Typografia</w:t>
            </w:r>
            <w:proofErr w:type="spellEnd"/>
            <w:r w:rsidRPr="00D07656">
              <w:rPr>
                <w:rFonts w:ascii="Arial" w:hAnsi="Arial" w:cs="Arial"/>
                <w:i/>
                <w:color w:val="000000"/>
                <w:lang w:val="en-US"/>
              </w:rPr>
              <w:t xml:space="preserve"> </w:t>
            </w:r>
            <w:proofErr w:type="spellStart"/>
            <w:r w:rsidRPr="00D07656">
              <w:rPr>
                <w:rFonts w:ascii="Arial" w:hAnsi="Arial" w:cs="Arial"/>
                <w:i/>
                <w:color w:val="000000"/>
                <w:lang w:val="en-US"/>
              </w:rPr>
              <w:t>książki</w:t>
            </w:r>
            <w:proofErr w:type="spellEnd"/>
            <w:r w:rsidRPr="00D07656">
              <w:rPr>
                <w:rFonts w:ascii="Arial" w:hAnsi="Arial" w:cs="Arial"/>
                <w:i/>
                <w:color w:val="000000"/>
                <w:lang w:val="en-US"/>
              </w:rPr>
              <w:t xml:space="preserve">. </w:t>
            </w:r>
            <w:r w:rsidRPr="00D07656">
              <w:rPr>
                <w:rFonts w:ascii="Arial" w:hAnsi="Arial" w:cs="Arial"/>
                <w:i/>
                <w:color w:val="000000"/>
              </w:rPr>
              <w:t xml:space="preserve">Podręcznik projektanta. </w:t>
            </w:r>
            <w:r w:rsidRPr="00D07656">
              <w:rPr>
                <w:rFonts w:ascii="Arial" w:hAnsi="Arial" w:cs="Arial"/>
                <w:color w:val="000000"/>
              </w:rPr>
              <w:t>Kraków 2012.</w:t>
            </w:r>
          </w:p>
          <w:p w14:paraId="747C1C1A" w14:textId="77777777" w:rsidR="00A20674" w:rsidRPr="00D07656" w:rsidRDefault="00A20674" w:rsidP="007F5973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  <w:bCs/>
                <w:color w:val="000000"/>
              </w:rPr>
            </w:pPr>
            <w:r w:rsidRPr="00D07656">
              <w:rPr>
                <w:rFonts w:ascii="Arial" w:hAnsi="Arial" w:cs="Arial"/>
                <w:bCs/>
                <w:color w:val="000000"/>
              </w:rPr>
              <w:t xml:space="preserve">Robin Williams: </w:t>
            </w:r>
            <w:r w:rsidRPr="00D07656">
              <w:rPr>
                <w:rFonts w:ascii="Arial" w:hAnsi="Arial" w:cs="Arial"/>
                <w:bCs/>
                <w:i/>
                <w:color w:val="000000"/>
              </w:rPr>
              <w:t>Mistrzowskie stosowanie czcionek</w:t>
            </w:r>
            <w:r w:rsidRPr="00D07656">
              <w:rPr>
                <w:rFonts w:ascii="Arial" w:hAnsi="Arial" w:cs="Arial"/>
                <w:bCs/>
                <w:color w:val="000000"/>
              </w:rPr>
              <w:t>. Gliwice 2003.</w:t>
            </w:r>
          </w:p>
          <w:p w14:paraId="584EFD31" w14:textId="77777777" w:rsidR="00A20674" w:rsidRPr="00D07656" w:rsidRDefault="00A20674" w:rsidP="007F5973">
            <w:pPr>
              <w:numPr>
                <w:ilvl w:val="0"/>
                <w:numId w:val="36"/>
              </w:numPr>
              <w:spacing w:before="120" w:after="120" w:line="24" w:lineRule="atLeast"/>
              <w:ind w:left="170" w:firstLine="0"/>
              <w:rPr>
                <w:rFonts w:ascii="Arial" w:hAnsi="Arial" w:cs="Arial"/>
              </w:rPr>
            </w:pPr>
            <w:proofErr w:type="spellStart"/>
            <w:r w:rsidRPr="00D07656">
              <w:rPr>
                <w:rFonts w:ascii="Arial" w:hAnsi="Arial" w:cs="Arial"/>
                <w:color w:val="000000"/>
              </w:rPr>
              <w:t>Bhaskaran</w:t>
            </w:r>
            <w:proofErr w:type="spellEnd"/>
            <w:r w:rsidRPr="00D0765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07656">
              <w:rPr>
                <w:rFonts w:ascii="Arial" w:hAnsi="Arial" w:cs="Arial"/>
                <w:color w:val="000000"/>
              </w:rPr>
              <w:t>Lakshmi</w:t>
            </w:r>
            <w:proofErr w:type="spellEnd"/>
            <w:r w:rsidRPr="00D07656">
              <w:rPr>
                <w:rFonts w:ascii="Arial" w:hAnsi="Arial" w:cs="Arial"/>
                <w:color w:val="000000"/>
              </w:rPr>
              <w:t xml:space="preserve">: </w:t>
            </w:r>
            <w:r w:rsidRPr="00D07656">
              <w:rPr>
                <w:rFonts w:ascii="Arial" w:hAnsi="Arial" w:cs="Arial"/>
                <w:i/>
                <w:color w:val="000000"/>
              </w:rPr>
              <w:t>Czym jest projektowanie publikacji? Podręcznik projektowania</w:t>
            </w:r>
            <w:r w:rsidRPr="00D07656">
              <w:rPr>
                <w:rFonts w:ascii="Arial" w:hAnsi="Arial" w:cs="Arial"/>
                <w:color w:val="000000"/>
              </w:rPr>
              <w:t>.</w:t>
            </w:r>
            <w:r w:rsidRPr="00D07656">
              <w:rPr>
                <w:rFonts w:ascii="Arial" w:hAnsi="Arial" w:cs="Arial"/>
                <w:i/>
                <w:color w:val="000000"/>
              </w:rPr>
              <w:t xml:space="preserve"> </w:t>
            </w:r>
            <w:r w:rsidRPr="00D07656">
              <w:rPr>
                <w:rFonts w:ascii="Arial" w:hAnsi="Arial" w:cs="Arial"/>
                <w:color w:val="000000"/>
              </w:rPr>
              <w:t>Tłum. Katarzyna Więcek. Warszawa 2007.</w:t>
            </w:r>
          </w:p>
        </w:tc>
      </w:tr>
      <w:tr w:rsidR="00A20674" w:rsidRPr="00D07656" w14:paraId="017F9046" w14:textId="77777777" w:rsidTr="00780DF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BB9C9CC" w14:textId="77777777" w:rsidR="00A20674" w:rsidRPr="00D07656" w:rsidRDefault="00A20674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Literatura dodatkowa:</w:t>
            </w:r>
          </w:p>
        </w:tc>
      </w:tr>
      <w:tr w:rsidR="00A20674" w:rsidRPr="00D07656" w14:paraId="4CCC489B" w14:textId="77777777" w:rsidTr="00780DF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CE75E5" w14:textId="77777777" w:rsidR="00A20674" w:rsidRPr="00D07656" w:rsidRDefault="00A20674" w:rsidP="007F5973">
            <w:pPr>
              <w:numPr>
                <w:ilvl w:val="0"/>
                <w:numId w:val="37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Janusz Dunin:</w:t>
            </w:r>
            <w:r w:rsidRPr="00D07656">
              <w:rPr>
                <w:rFonts w:ascii="Arial" w:hAnsi="Arial" w:cs="Arial"/>
                <w:i/>
                <w:iCs/>
              </w:rPr>
              <w:t xml:space="preserve"> Wstęp do edytorstwa. </w:t>
            </w:r>
            <w:r w:rsidRPr="00D07656">
              <w:rPr>
                <w:rFonts w:ascii="Arial" w:hAnsi="Arial" w:cs="Arial"/>
              </w:rPr>
              <w:t>Łódź 2003.</w:t>
            </w:r>
          </w:p>
          <w:p w14:paraId="2C8D88F7" w14:textId="77777777" w:rsidR="00A20674" w:rsidRPr="00D07656" w:rsidRDefault="00A20674" w:rsidP="007F5973">
            <w:pPr>
              <w:numPr>
                <w:ilvl w:val="0"/>
                <w:numId w:val="37"/>
              </w:numPr>
              <w:spacing w:before="120" w:after="120" w:line="24" w:lineRule="atLeast"/>
              <w:ind w:left="170" w:firstLine="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  <w:bCs/>
              </w:rPr>
              <w:t xml:space="preserve">Adam Wolański: </w:t>
            </w:r>
            <w:r w:rsidRPr="00D07656">
              <w:rPr>
                <w:rFonts w:ascii="Arial" w:hAnsi="Arial" w:cs="Arial"/>
                <w:bCs/>
                <w:i/>
              </w:rPr>
              <w:t>Edycja tekstów. Praktyczny poradnik.</w:t>
            </w:r>
            <w:r w:rsidRPr="00D07656">
              <w:rPr>
                <w:rFonts w:ascii="Arial" w:hAnsi="Arial" w:cs="Arial"/>
                <w:bCs/>
              </w:rPr>
              <w:t xml:space="preserve"> Warszawa 2008.</w:t>
            </w:r>
          </w:p>
        </w:tc>
      </w:tr>
      <w:tr w:rsidR="00A20674" w:rsidRPr="00D07656" w14:paraId="25A5B71E" w14:textId="77777777" w:rsidTr="00780DF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40A2E79" w14:textId="77777777" w:rsidR="00A20674" w:rsidRPr="00D07656" w:rsidRDefault="00A20674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Planowane formy/działania/metody dydaktyczne:</w:t>
            </w:r>
          </w:p>
        </w:tc>
      </w:tr>
      <w:tr w:rsidR="00A20674" w:rsidRPr="00D07656" w14:paraId="71EC2048" w14:textId="77777777" w:rsidTr="00780DF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6EC799" w14:textId="77777777" w:rsidR="00A20674" w:rsidRPr="00D07656" w:rsidRDefault="00A20674" w:rsidP="00780DF3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Praca przy komputerze, prezentacja.</w:t>
            </w:r>
          </w:p>
        </w:tc>
      </w:tr>
      <w:tr w:rsidR="00A20674" w:rsidRPr="00D07656" w14:paraId="1D3F4585" w14:textId="77777777" w:rsidTr="00780DF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A9F52FC" w14:textId="77777777" w:rsidR="00A20674" w:rsidRPr="00D07656" w:rsidRDefault="00A20674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A20674" w:rsidRPr="00D07656" w14:paraId="797ADA05" w14:textId="77777777" w:rsidTr="00780DF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5ACD18" w14:textId="77777777" w:rsidR="00A20674" w:rsidRPr="00D07656" w:rsidRDefault="00A20674" w:rsidP="00780DF3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  <w:color w:val="000000"/>
              </w:rPr>
              <w:t xml:space="preserve">Wszystkie efekty zweryfikowane zostaną podczas sprawdzania końcowej pracy zaliczeniowej, tj. </w:t>
            </w:r>
            <w:r w:rsidRPr="00D07656">
              <w:rPr>
                <w:rFonts w:ascii="Arial" w:hAnsi="Arial" w:cs="Arial"/>
                <w:bCs/>
                <w:color w:val="000000"/>
              </w:rPr>
              <w:t xml:space="preserve">własnego projektu strony blogowej, ulotki reklamowej lub </w:t>
            </w:r>
            <w:proofErr w:type="spellStart"/>
            <w:r w:rsidRPr="00D07656">
              <w:rPr>
                <w:rFonts w:ascii="Arial" w:hAnsi="Arial" w:cs="Arial"/>
                <w:bCs/>
                <w:color w:val="000000"/>
              </w:rPr>
              <w:t>baneru</w:t>
            </w:r>
            <w:proofErr w:type="spellEnd"/>
            <w:r w:rsidRPr="00D07656">
              <w:rPr>
                <w:rFonts w:ascii="Arial" w:hAnsi="Arial" w:cs="Arial"/>
                <w:bCs/>
                <w:color w:val="000000"/>
              </w:rPr>
              <w:t xml:space="preserve">, jak też </w:t>
            </w:r>
            <w:r w:rsidRPr="00D07656">
              <w:rPr>
                <w:rFonts w:ascii="Arial" w:hAnsi="Arial" w:cs="Arial"/>
                <w:color w:val="000000"/>
              </w:rPr>
              <w:t>opracowanie redakcyjne, do wyboru; broszury, książki lub skryptu.</w:t>
            </w:r>
          </w:p>
        </w:tc>
      </w:tr>
      <w:tr w:rsidR="00A20674" w:rsidRPr="00D07656" w14:paraId="359448BD" w14:textId="77777777" w:rsidTr="00780DF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90AFCE1" w14:textId="77777777" w:rsidR="00A20674" w:rsidRPr="00D07656" w:rsidRDefault="00A20674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Forma i warunki zaliczenia:</w:t>
            </w:r>
          </w:p>
        </w:tc>
      </w:tr>
      <w:tr w:rsidR="00A20674" w:rsidRPr="00D07656" w14:paraId="5883687F" w14:textId="77777777" w:rsidTr="00780DF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B73E06" w14:textId="77777777" w:rsidR="00A20674" w:rsidRPr="00D07656" w:rsidRDefault="00A20674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Warunek uzyskania zaliczenia przedmiotu spełnienie każdego z opisanych niżej warunków: </w:t>
            </w:r>
          </w:p>
          <w:p w14:paraId="54D32AF8" w14:textId="77777777" w:rsidR="00A20674" w:rsidRPr="00D07656" w:rsidRDefault="00A20674" w:rsidP="007F597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Przygotowanie do zajęć i aktywność – ocena na bieżąco w trakcie trwania zajęć. </w:t>
            </w:r>
          </w:p>
          <w:p w14:paraId="44244E2D" w14:textId="77777777" w:rsidR="00A20674" w:rsidRPr="00D07656" w:rsidRDefault="00A20674" w:rsidP="007F5973">
            <w:pPr>
              <w:numPr>
                <w:ilvl w:val="0"/>
                <w:numId w:val="38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Przygotowanie projektu</w:t>
            </w:r>
          </w:p>
          <w:p w14:paraId="3FD7E545" w14:textId="77777777" w:rsidR="00A20674" w:rsidRPr="00D07656" w:rsidRDefault="00A20674" w:rsidP="007F5973">
            <w:pPr>
              <w:numPr>
                <w:ilvl w:val="0"/>
                <w:numId w:val="38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Obecność na zajęciach</w:t>
            </w:r>
          </w:p>
        </w:tc>
      </w:tr>
      <w:tr w:rsidR="00A20674" w:rsidRPr="00D07656" w14:paraId="50911A68" w14:textId="77777777" w:rsidTr="00780DF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44CC793" w14:textId="77777777" w:rsidR="00A20674" w:rsidRPr="00D07656" w:rsidRDefault="00A20674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Bilans punktów ECTS:</w:t>
            </w:r>
          </w:p>
        </w:tc>
      </w:tr>
      <w:tr w:rsidR="00A20674" w:rsidRPr="00D07656" w14:paraId="78459D93" w14:textId="77777777" w:rsidTr="00780DF3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9AEF6F9" w14:textId="77777777" w:rsidR="00A20674" w:rsidRPr="00D07656" w:rsidRDefault="00A20674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Cs/>
                <w:color w:val="000000"/>
              </w:rPr>
            </w:pPr>
            <w:r w:rsidRPr="00D07656">
              <w:rPr>
                <w:rFonts w:ascii="Arial" w:hAnsi="Arial" w:cs="Arial"/>
                <w:bCs/>
                <w:color w:val="000000"/>
              </w:rPr>
              <w:t>Studia stacjonarne</w:t>
            </w:r>
          </w:p>
        </w:tc>
      </w:tr>
      <w:tr w:rsidR="00A20674" w:rsidRPr="00D07656" w14:paraId="1156FE6A" w14:textId="77777777" w:rsidTr="00780DF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1BAF88E" w14:textId="77777777" w:rsidR="00A20674" w:rsidRPr="00D07656" w:rsidRDefault="00A20674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Cs/>
                <w:color w:val="000000"/>
              </w:rPr>
            </w:pPr>
            <w:r w:rsidRPr="00D07656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CDE25A5" w14:textId="77777777" w:rsidR="00A20674" w:rsidRPr="00D07656" w:rsidRDefault="00A20674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Cs/>
                <w:color w:val="000000"/>
              </w:rPr>
            </w:pPr>
            <w:r w:rsidRPr="00D07656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A20674" w:rsidRPr="00D07656" w14:paraId="611DF245" w14:textId="77777777" w:rsidTr="00780DF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6AE952" w14:textId="77777777" w:rsidR="00A20674" w:rsidRPr="00D07656" w:rsidRDefault="00A20674" w:rsidP="00780DF3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Udział w laboratorium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85CD34" w14:textId="77777777" w:rsidR="00A20674" w:rsidRPr="00D07656" w:rsidRDefault="00A20674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7656">
              <w:rPr>
                <w:rFonts w:ascii="Arial" w:eastAsia="Times New Roman" w:hAnsi="Arial" w:cs="Arial"/>
                <w:color w:val="000000"/>
                <w:lang w:eastAsia="pl-PL"/>
              </w:rPr>
              <w:t>30 godz.</w:t>
            </w:r>
          </w:p>
        </w:tc>
      </w:tr>
      <w:tr w:rsidR="00A20674" w:rsidRPr="00D07656" w14:paraId="0F3932A7" w14:textId="77777777" w:rsidTr="00780DF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E42B9D" w14:textId="77777777" w:rsidR="00A20674" w:rsidRPr="00D07656" w:rsidRDefault="00A20674" w:rsidP="00780DF3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Samodzielne przygotowanie się do ćwiczeń lab.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6A0B1D" w14:textId="72072E88" w:rsidR="00A20674" w:rsidRPr="00D07656" w:rsidRDefault="0097464B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765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="00A20674" w:rsidRPr="00D07656">
              <w:rPr>
                <w:rFonts w:ascii="Arial" w:eastAsia="Times New Roman" w:hAnsi="Arial" w:cs="Arial"/>
                <w:color w:val="000000"/>
                <w:lang w:eastAsia="pl-PL"/>
              </w:rPr>
              <w:t>0 godz.</w:t>
            </w:r>
          </w:p>
        </w:tc>
      </w:tr>
      <w:tr w:rsidR="00A20674" w:rsidRPr="00D07656" w14:paraId="3B0F85EC" w14:textId="77777777" w:rsidTr="00780DF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58DF5A" w14:textId="77777777" w:rsidR="00A20674" w:rsidRPr="00D07656" w:rsidRDefault="00A20674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7656">
              <w:rPr>
                <w:rFonts w:ascii="Arial" w:eastAsia="Times New Roman" w:hAnsi="Arial" w:cs="Arial"/>
                <w:color w:val="000000"/>
                <w:lang w:eastAsia="pl-PL"/>
              </w:rPr>
              <w:t>Udział w konsultacjach godz. z przedmiotu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7D3965" w14:textId="4449E46D" w:rsidR="00A20674" w:rsidRPr="00D07656" w:rsidRDefault="0097464B" w:rsidP="00780DF3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1</w:t>
            </w:r>
            <w:r w:rsidR="00A20674" w:rsidRPr="00D07656">
              <w:rPr>
                <w:rFonts w:ascii="Arial" w:hAnsi="Arial" w:cs="Arial"/>
              </w:rPr>
              <w:t xml:space="preserve"> godz.</w:t>
            </w:r>
          </w:p>
        </w:tc>
      </w:tr>
      <w:tr w:rsidR="00A20674" w:rsidRPr="00D07656" w14:paraId="73C79D3E" w14:textId="77777777" w:rsidTr="00780DF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918B58" w14:textId="77777777" w:rsidR="00A20674" w:rsidRPr="00D07656" w:rsidRDefault="00A20674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7656">
              <w:rPr>
                <w:rFonts w:ascii="Arial" w:eastAsia="Times New Roman" w:hAnsi="Arial" w:cs="Arial"/>
                <w:color w:val="000000"/>
                <w:lang w:eastAsia="pl-PL"/>
              </w:rPr>
              <w:t>Samodzielne przygotowanie się do zaliczenia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9B9C4A" w14:textId="691788F3" w:rsidR="00A20674" w:rsidRPr="00D07656" w:rsidRDefault="0097464B" w:rsidP="00780DF3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9</w:t>
            </w:r>
            <w:r w:rsidR="00A20674" w:rsidRPr="00D07656">
              <w:rPr>
                <w:rFonts w:ascii="Arial" w:hAnsi="Arial" w:cs="Arial"/>
              </w:rPr>
              <w:t xml:space="preserve"> godz.</w:t>
            </w:r>
          </w:p>
        </w:tc>
      </w:tr>
      <w:tr w:rsidR="00A20674" w:rsidRPr="00D07656" w14:paraId="7B17E480" w14:textId="77777777" w:rsidTr="00780DF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E855F9" w14:textId="77777777" w:rsidR="00A20674" w:rsidRPr="00D07656" w:rsidRDefault="00A20674" w:rsidP="00780DF3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371470" w14:textId="613D0AAC" w:rsidR="00A20674" w:rsidRPr="00D07656" w:rsidRDefault="0097464B" w:rsidP="00780DF3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50</w:t>
            </w:r>
            <w:r w:rsidR="00A20674" w:rsidRPr="00D07656">
              <w:rPr>
                <w:rFonts w:ascii="Arial" w:hAnsi="Arial" w:cs="Arial"/>
              </w:rPr>
              <w:t xml:space="preserve"> godz.</w:t>
            </w:r>
          </w:p>
        </w:tc>
      </w:tr>
      <w:tr w:rsidR="00A20674" w:rsidRPr="00D07656" w14:paraId="65F99EA1" w14:textId="77777777" w:rsidTr="00780DF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A5FE34" w14:textId="77777777" w:rsidR="00A20674" w:rsidRPr="00D07656" w:rsidRDefault="00A20674" w:rsidP="00780DF3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160CE6" w14:textId="014570A6" w:rsidR="00A20674" w:rsidRPr="00D07656" w:rsidRDefault="0097464B" w:rsidP="00780DF3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  <w:b/>
                <w:bCs/>
              </w:rPr>
              <w:t>2</w:t>
            </w:r>
            <w:r w:rsidR="00235AA6">
              <w:rPr>
                <w:rFonts w:ascii="Arial" w:hAnsi="Arial" w:cs="Arial"/>
                <w:b/>
                <w:bCs/>
              </w:rPr>
              <w:t xml:space="preserve"> ECTS</w:t>
            </w:r>
          </w:p>
        </w:tc>
      </w:tr>
    </w:tbl>
    <w:p w14:paraId="4885348B" w14:textId="71882EE8" w:rsidR="00F14392" w:rsidRDefault="00F14392" w:rsidP="00780DF3">
      <w:pPr>
        <w:spacing w:before="120" w:after="120" w:line="24" w:lineRule="atLeast"/>
        <w:ind w:left="170"/>
        <w:rPr>
          <w:rFonts w:ascii="Arial" w:hAnsi="Arial" w:cs="Arial"/>
        </w:rPr>
      </w:pPr>
    </w:p>
    <w:p w14:paraId="4597ECDA" w14:textId="6154363D" w:rsidR="002D117D" w:rsidRDefault="00F14392" w:rsidP="00F1439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pPr w:leftFromText="141" w:rightFromText="141" w:horzAnchor="margin" w:tblpXSpec="center" w:tblpY="-1420"/>
        <w:tblW w:w="1066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273"/>
        <w:gridCol w:w="142"/>
        <w:gridCol w:w="425"/>
        <w:gridCol w:w="460"/>
        <w:gridCol w:w="262"/>
        <w:gridCol w:w="305"/>
        <w:gridCol w:w="107"/>
        <w:gridCol w:w="460"/>
        <w:gridCol w:w="1241"/>
        <w:gridCol w:w="543"/>
        <w:gridCol w:w="1478"/>
        <w:gridCol w:w="1258"/>
        <w:gridCol w:w="585"/>
        <w:gridCol w:w="2128"/>
      </w:tblGrid>
      <w:tr w:rsidR="00F14392" w:rsidRPr="00BF1E08" w14:paraId="53ACCF11" w14:textId="77777777" w:rsidTr="00F14392">
        <w:trPr>
          <w:trHeight w:val="454"/>
        </w:trPr>
        <w:tc>
          <w:tcPr>
            <w:tcW w:w="4675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C99CBE1" w14:textId="77777777" w:rsidR="00F14392" w:rsidRPr="00BF1E08" w:rsidRDefault="00F14392" w:rsidP="00F14392">
            <w:pPr>
              <w:pStyle w:val="Tytukomrki"/>
              <w:spacing w:line="24" w:lineRule="atLeast"/>
              <w:ind w:left="170" w:right="170"/>
            </w:pPr>
            <w:r w:rsidRPr="00BF1E08">
              <w:t xml:space="preserve">Nazwa przedmiotu/modułu kształcenia: </w:t>
            </w:r>
          </w:p>
        </w:tc>
        <w:tc>
          <w:tcPr>
            <w:tcW w:w="599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32F2BB6" w14:textId="77777777" w:rsidR="00F14392" w:rsidRPr="00BF1E08" w:rsidRDefault="00F14392" w:rsidP="00F14392">
            <w:pPr>
              <w:pStyle w:val="Nagwek1"/>
              <w:spacing w:line="24" w:lineRule="atLeast"/>
              <w:ind w:left="170" w:right="170"/>
              <w:jc w:val="left"/>
              <w:rPr>
                <w:rFonts w:cs="Arial"/>
              </w:rPr>
            </w:pPr>
            <w:r w:rsidRPr="00BF1E08">
              <w:rPr>
                <w:rFonts w:cs="Arial"/>
              </w:rPr>
              <w:t>Praktyka (specjalność kreatywne pisanie i edycje cyfrowe)</w:t>
            </w:r>
          </w:p>
        </w:tc>
      </w:tr>
      <w:tr w:rsidR="00F14392" w:rsidRPr="00BF1E08" w14:paraId="12C2B9FC" w14:textId="77777777" w:rsidTr="00F14392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79092DF" w14:textId="77777777" w:rsidR="00F14392" w:rsidRPr="00BF1E08" w:rsidRDefault="00F14392" w:rsidP="00F14392">
            <w:pPr>
              <w:pStyle w:val="Tytukomrki"/>
              <w:spacing w:line="24" w:lineRule="atLeast"/>
              <w:ind w:left="170" w:right="170"/>
            </w:pPr>
            <w:r w:rsidRPr="00BF1E08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05F4ABA" w14:textId="77777777" w:rsidR="00F14392" w:rsidRPr="00BF1E08" w:rsidRDefault="00F14392" w:rsidP="00F14392">
            <w:pPr>
              <w:spacing w:before="120" w:after="120" w:line="24" w:lineRule="atLeast"/>
              <w:ind w:left="170" w:right="170"/>
              <w:rPr>
                <w:rFonts w:ascii="Arial" w:hAnsi="Arial" w:cs="Arial"/>
                <w:lang w:val="en-US"/>
              </w:rPr>
            </w:pPr>
          </w:p>
        </w:tc>
      </w:tr>
      <w:tr w:rsidR="00F14392" w:rsidRPr="00BF1E08" w14:paraId="70D58945" w14:textId="77777777" w:rsidTr="00F14392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365A820" w14:textId="77777777" w:rsidR="00F14392" w:rsidRPr="00BF1E08" w:rsidRDefault="00F14392" w:rsidP="00F14392">
            <w:pPr>
              <w:pStyle w:val="Tytukomrki"/>
              <w:spacing w:line="24" w:lineRule="atLeast"/>
              <w:ind w:left="170" w:right="170"/>
            </w:pPr>
            <w:r w:rsidRPr="00BF1E08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FBA93" w14:textId="77777777" w:rsidR="00F14392" w:rsidRPr="00BF1E08" w:rsidRDefault="00F14392" w:rsidP="00F14392">
            <w:pPr>
              <w:spacing w:before="120" w:after="120" w:line="24" w:lineRule="atLeast"/>
              <w:ind w:left="170" w:right="170"/>
              <w:rPr>
                <w:rFonts w:ascii="Arial" w:hAnsi="Arial" w:cs="Arial"/>
              </w:rPr>
            </w:pPr>
            <w:r w:rsidRPr="00BF1E08">
              <w:rPr>
                <w:rFonts w:ascii="Arial" w:hAnsi="Arial" w:cs="Arial"/>
              </w:rPr>
              <w:t>polski</w:t>
            </w:r>
          </w:p>
        </w:tc>
      </w:tr>
      <w:tr w:rsidR="00F14392" w:rsidRPr="00BF1E08" w14:paraId="6868512F" w14:textId="77777777" w:rsidTr="00F14392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AFFFD40" w14:textId="77777777" w:rsidR="00F14392" w:rsidRPr="00BF1E08" w:rsidRDefault="00F14392" w:rsidP="00F14392">
            <w:pPr>
              <w:pStyle w:val="Tytukomrki"/>
              <w:spacing w:line="24" w:lineRule="atLeast"/>
              <w:ind w:left="170" w:right="170"/>
            </w:pPr>
            <w:r w:rsidRPr="00BF1E08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A34A5A" w14:textId="77777777" w:rsidR="00F14392" w:rsidRPr="00BF1E08" w:rsidRDefault="00F14392" w:rsidP="00F14392">
            <w:pPr>
              <w:spacing w:before="120" w:after="120" w:line="24" w:lineRule="atLeast"/>
              <w:ind w:left="170" w:right="170"/>
              <w:rPr>
                <w:rFonts w:ascii="Arial" w:hAnsi="Arial" w:cs="Arial"/>
              </w:rPr>
            </w:pPr>
            <w:r w:rsidRPr="00BF1E08">
              <w:rPr>
                <w:rFonts w:ascii="Arial" w:hAnsi="Arial" w:cs="Arial"/>
              </w:rPr>
              <w:t>filologia polska</w:t>
            </w:r>
          </w:p>
        </w:tc>
      </w:tr>
      <w:tr w:rsidR="00F14392" w:rsidRPr="003467F1" w14:paraId="0E5F70FD" w14:textId="77777777" w:rsidTr="00F14392">
        <w:trPr>
          <w:trHeight w:val="454"/>
        </w:trPr>
        <w:tc>
          <w:tcPr>
            <w:tcW w:w="2974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4FF66E6" w14:textId="77777777" w:rsidR="00F14392" w:rsidRPr="00BF1E08" w:rsidRDefault="00F14392" w:rsidP="00F14392">
            <w:pPr>
              <w:pStyle w:val="Tytukomrki"/>
              <w:spacing w:line="24" w:lineRule="atLeast"/>
              <w:ind w:left="170" w:right="170"/>
            </w:pPr>
            <w:r w:rsidRPr="00BF1E08">
              <w:t xml:space="preserve">Jednostka realizująca: </w:t>
            </w:r>
          </w:p>
        </w:tc>
        <w:tc>
          <w:tcPr>
            <w:tcW w:w="769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1B2B78" w14:textId="77777777" w:rsidR="00F14392" w:rsidRPr="003467F1" w:rsidRDefault="00F14392" w:rsidP="00F14392">
            <w:pPr>
              <w:spacing w:before="120" w:after="120" w:line="24" w:lineRule="atLeast"/>
              <w:ind w:left="170" w:right="170"/>
              <w:rPr>
                <w:rFonts w:ascii="Arial" w:hAnsi="Arial" w:cs="Arial"/>
              </w:rPr>
            </w:pPr>
            <w:r w:rsidRPr="003467F1">
              <w:rPr>
                <w:rFonts w:ascii="Arial" w:hAnsi="Arial" w:cs="Arial"/>
              </w:rPr>
              <w:t>Wydział Nauk Humanistycznych</w:t>
            </w:r>
          </w:p>
        </w:tc>
      </w:tr>
      <w:tr w:rsidR="00F14392" w:rsidRPr="00BF1E08" w14:paraId="44C7D084" w14:textId="77777777" w:rsidTr="00F14392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E7E5DF1" w14:textId="77777777" w:rsidR="00F14392" w:rsidRPr="00BF1E08" w:rsidRDefault="00F14392" w:rsidP="00F14392">
            <w:pPr>
              <w:pStyle w:val="Tytukomrki"/>
              <w:spacing w:line="24" w:lineRule="atLeast"/>
              <w:ind w:left="170" w:right="170"/>
            </w:pPr>
            <w:r w:rsidRPr="00BF1E08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0E6E40E" w14:textId="77777777" w:rsidR="00F14392" w:rsidRPr="00BF1E08" w:rsidRDefault="00F14392" w:rsidP="00F14392">
            <w:pPr>
              <w:spacing w:before="120" w:after="120" w:line="24" w:lineRule="atLeast"/>
              <w:ind w:left="170" w:right="170"/>
              <w:rPr>
                <w:rFonts w:ascii="Arial" w:hAnsi="Arial" w:cs="Arial"/>
              </w:rPr>
            </w:pPr>
            <w:r w:rsidRPr="00BF1E08">
              <w:rPr>
                <w:rFonts w:ascii="Arial" w:hAnsi="Arial" w:cs="Arial"/>
              </w:rPr>
              <w:t>obowiązkowy</w:t>
            </w:r>
          </w:p>
        </w:tc>
      </w:tr>
      <w:tr w:rsidR="00F14392" w:rsidRPr="00BF1E08" w14:paraId="78FC602E" w14:textId="77777777" w:rsidTr="00F14392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0973337" w14:textId="77777777" w:rsidR="00F14392" w:rsidRPr="00BF1E08" w:rsidRDefault="00F14392" w:rsidP="00F14392">
            <w:pPr>
              <w:pStyle w:val="Tytukomrki"/>
              <w:spacing w:line="24" w:lineRule="atLeast"/>
              <w:ind w:left="170" w:right="170"/>
            </w:pPr>
            <w:r w:rsidRPr="00BF1E08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94A7F7" w14:textId="77777777" w:rsidR="00F14392" w:rsidRPr="00BF1E08" w:rsidRDefault="00F14392" w:rsidP="00F14392">
            <w:pPr>
              <w:spacing w:before="120" w:after="120" w:line="24" w:lineRule="atLeast"/>
              <w:ind w:left="170" w:right="170"/>
              <w:rPr>
                <w:rFonts w:ascii="Arial" w:hAnsi="Arial" w:cs="Arial"/>
              </w:rPr>
            </w:pPr>
            <w:r w:rsidRPr="00BF1E08">
              <w:rPr>
                <w:rFonts w:ascii="Arial" w:hAnsi="Arial" w:cs="Arial"/>
              </w:rPr>
              <w:t>pierwszy</w:t>
            </w:r>
          </w:p>
        </w:tc>
      </w:tr>
      <w:tr w:rsidR="00F14392" w:rsidRPr="00BF1E08" w14:paraId="7479F907" w14:textId="77777777" w:rsidTr="00F14392">
        <w:trPr>
          <w:trHeight w:val="454"/>
        </w:trPr>
        <w:tc>
          <w:tcPr>
            <w:tcW w:w="18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502C06C" w14:textId="77777777" w:rsidR="00F14392" w:rsidRPr="00BF1E08" w:rsidRDefault="00F14392" w:rsidP="00F14392">
            <w:pPr>
              <w:pStyle w:val="Tytukomrki"/>
              <w:spacing w:line="24" w:lineRule="atLeast"/>
              <w:ind w:left="170" w:right="170"/>
            </w:pPr>
            <w:r w:rsidRPr="00BF1E08">
              <w:t xml:space="preserve">Rok studiów: </w:t>
            </w:r>
          </w:p>
        </w:tc>
        <w:tc>
          <w:tcPr>
            <w:tcW w:w="8827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9C9E83" w14:textId="77777777" w:rsidR="00F14392" w:rsidRPr="00BF1E08" w:rsidRDefault="00F14392" w:rsidP="00F14392">
            <w:pPr>
              <w:spacing w:before="120" w:after="120" w:line="24" w:lineRule="atLeast"/>
              <w:ind w:left="170"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trzeci</w:t>
            </w:r>
          </w:p>
        </w:tc>
      </w:tr>
      <w:tr w:rsidR="00F14392" w:rsidRPr="00BF1E08" w14:paraId="5940227D" w14:textId="77777777" w:rsidTr="00F14392">
        <w:trPr>
          <w:trHeight w:val="454"/>
        </w:trPr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65381E6" w14:textId="77777777" w:rsidR="00F14392" w:rsidRPr="00BF1E08" w:rsidRDefault="00F14392" w:rsidP="00F14392">
            <w:pPr>
              <w:pStyle w:val="Tytukomrki"/>
              <w:spacing w:line="24" w:lineRule="atLeast"/>
              <w:ind w:left="170" w:right="170"/>
            </w:pPr>
            <w:r w:rsidRPr="00BF1E08">
              <w:t xml:space="preserve">Semestr: </w:t>
            </w:r>
          </w:p>
        </w:tc>
        <w:tc>
          <w:tcPr>
            <w:tcW w:w="9252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CAB0DE0" w14:textId="77777777" w:rsidR="00F14392" w:rsidRPr="00BF1E08" w:rsidRDefault="00F14392" w:rsidP="00F14392">
            <w:pPr>
              <w:spacing w:before="120" w:after="120" w:line="24" w:lineRule="atLeast"/>
              <w:ind w:left="170"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szósty</w:t>
            </w:r>
            <w:r w:rsidRPr="00BF1E08">
              <w:rPr>
                <w:rFonts w:ascii="Arial" w:hAnsi="Arial" w:cs="Arial"/>
              </w:rPr>
              <w:t xml:space="preserve"> (praktyki zaczynają się po </w:t>
            </w:r>
            <w:r>
              <w:rPr>
                <w:rFonts w:ascii="Arial" w:hAnsi="Arial" w:cs="Arial"/>
              </w:rPr>
              <w:t>czwartym</w:t>
            </w:r>
            <w:r w:rsidRPr="00BF1E08">
              <w:rPr>
                <w:rFonts w:ascii="Arial" w:hAnsi="Arial" w:cs="Arial"/>
              </w:rPr>
              <w:t xml:space="preserve"> semestrze)</w:t>
            </w:r>
          </w:p>
        </w:tc>
      </w:tr>
      <w:tr w:rsidR="00F14392" w:rsidRPr="00BF1E08" w14:paraId="5232B403" w14:textId="77777777" w:rsidTr="00F14392">
        <w:trPr>
          <w:trHeight w:val="454"/>
        </w:trPr>
        <w:tc>
          <w:tcPr>
            <w:tcW w:w="286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C7806A1" w14:textId="77777777" w:rsidR="00F14392" w:rsidRPr="00BF1E08" w:rsidRDefault="00F14392" w:rsidP="00F14392">
            <w:pPr>
              <w:pStyle w:val="Tytukomrki"/>
              <w:spacing w:line="24" w:lineRule="atLeast"/>
              <w:ind w:left="170" w:right="170"/>
            </w:pPr>
            <w:r w:rsidRPr="00BF1E08">
              <w:t xml:space="preserve">Liczba punktów ECTS: </w:t>
            </w:r>
          </w:p>
        </w:tc>
        <w:tc>
          <w:tcPr>
            <w:tcW w:w="7800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3A31392" w14:textId="77777777" w:rsidR="00F14392" w:rsidRPr="00BF1E08" w:rsidRDefault="00F14392" w:rsidP="00F14392">
            <w:pPr>
              <w:spacing w:before="120" w:after="120" w:line="24" w:lineRule="atLeast"/>
              <w:ind w:left="170" w:right="170"/>
              <w:rPr>
                <w:rFonts w:ascii="Arial" w:hAnsi="Arial" w:cs="Arial"/>
              </w:rPr>
            </w:pPr>
            <w:r w:rsidRPr="00BF1E08">
              <w:rPr>
                <w:rFonts w:ascii="Arial" w:hAnsi="Arial" w:cs="Arial"/>
              </w:rPr>
              <w:t>3</w:t>
            </w:r>
          </w:p>
        </w:tc>
      </w:tr>
      <w:tr w:rsidR="00F14392" w:rsidRPr="00BF1E08" w14:paraId="047F67F5" w14:textId="77777777" w:rsidTr="00F1439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E30A72F" w14:textId="77777777" w:rsidR="00F14392" w:rsidRPr="00BF1E08" w:rsidRDefault="00F14392" w:rsidP="00F14392">
            <w:pPr>
              <w:pStyle w:val="Tytukomrki"/>
              <w:spacing w:line="24" w:lineRule="atLeast"/>
              <w:ind w:left="170" w:right="170"/>
            </w:pPr>
            <w:r w:rsidRPr="00BF1E08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B8ABCF2" w14:textId="77777777" w:rsidR="00F14392" w:rsidRPr="00BF1E08" w:rsidRDefault="00F14392" w:rsidP="00F14392">
            <w:pPr>
              <w:spacing w:before="120" w:after="120" w:line="24" w:lineRule="atLeast"/>
              <w:ind w:left="170" w:right="170"/>
              <w:rPr>
                <w:rFonts w:ascii="Arial" w:hAnsi="Arial" w:cs="Arial"/>
              </w:rPr>
            </w:pPr>
            <w:r w:rsidRPr="00BF1E08">
              <w:rPr>
                <w:rFonts w:ascii="Arial" w:hAnsi="Arial" w:cs="Arial"/>
              </w:rPr>
              <w:t>dr Marcin Pliszka</w:t>
            </w:r>
          </w:p>
        </w:tc>
      </w:tr>
      <w:tr w:rsidR="00F14392" w:rsidRPr="00BF1E08" w14:paraId="5E348F80" w14:textId="77777777" w:rsidTr="00F1439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6C3E5E4" w14:textId="77777777" w:rsidR="00F14392" w:rsidRPr="00BF1E08" w:rsidRDefault="00F14392" w:rsidP="00F14392">
            <w:pPr>
              <w:pStyle w:val="Tytukomrki"/>
              <w:spacing w:line="24" w:lineRule="atLeast"/>
              <w:ind w:left="170" w:right="170"/>
            </w:pPr>
            <w:r w:rsidRPr="00BF1E08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4572508" w14:textId="77777777" w:rsidR="00F14392" w:rsidRPr="00BF1E08" w:rsidRDefault="00F14392" w:rsidP="00F14392">
            <w:pPr>
              <w:spacing w:before="120" w:after="120" w:line="24" w:lineRule="atLeast"/>
              <w:ind w:left="170" w:right="170"/>
              <w:rPr>
                <w:rFonts w:ascii="Arial" w:hAnsi="Arial" w:cs="Arial"/>
              </w:rPr>
            </w:pPr>
            <w:r w:rsidRPr="00BF1E08">
              <w:rPr>
                <w:rFonts w:ascii="Arial" w:hAnsi="Arial" w:cs="Arial"/>
              </w:rPr>
              <w:t>dr Marcin Pliszka</w:t>
            </w:r>
          </w:p>
        </w:tc>
      </w:tr>
      <w:tr w:rsidR="00F14392" w:rsidRPr="00BF1E08" w14:paraId="55842863" w14:textId="77777777" w:rsidTr="00F1439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1721B69" w14:textId="77777777" w:rsidR="00F14392" w:rsidRPr="00BF1E08" w:rsidRDefault="00F14392" w:rsidP="00F14392">
            <w:pPr>
              <w:pStyle w:val="Tytukomrki"/>
              <w:spacing w:line="24" w:lineRule="atLeast"/>
              <w:ind w:left="170" w:right="170"/>
            </w:pPr>
            <w:r w:rsidRPr="00BF1E08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19252ED" w14:textId="77777777" w:rsidR="00F14392" w:rsidRPr="00BF1E08" w:rsidRDefault="00F14392" w:rsidP="00F14392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BF1E08">
              <w:rPr>
                <w:rFonts w:ascii="Arial" w:hAnsi="Arial" w:cs="Arial"/>
              </w:rPr>
              <w:t>Celem praktyki zawodowej jest poznanie przez studenta funkcjonowania organizacji oraz nabycie wiedzy i umiejętności dotyczących podstawowych czynności tamże wykonywanych, zapoznanie się go z możliwościami i potrzebami wykorzystania znajomości przede wszystkim nowych mediów, a także poznanie współpracy i funkcjonowania</w:t>
            </w:r>
            <w:r w:rsidRPr="00BF1E08">
              <w:rPr>
                <w:rFonts w:ascii="Arial" w:hAnsi="Arial" w:cs="Arial"/>
                <w:color w:val="FF0000"/>
              </w:rPr>
              <w:t xml:space="preserve"> </w:t>
            </w:r>
            <w:r w:rsidRPr="00BF1E08">
              <w:rPr>
                <w:rFonts w:ascii="Arial" w:hAnsi="Arial" w:cs="Arial"/>
              </w:rPr>
              <w:t xml:space="preserve">w zespole pracowniczym. </w:t>
            </w:r>
          </w:p>
        </w:tc>
      </w:tr>
      <w:tr w:rsidR="00F14392" w:rsidRPr="003467F1" w14:paraId="3B0F85DA" w14:textId="77777777" w:rsidTr="00F14392">
        <w:trPr>
          <w:trHeight w:val="454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A0E3315" w14:textId="77777777" w:rsidR="00F14392" w:rsidRPr="003467F1" w:rsidRDefault="00F14392" w:rsidP="00F14392">
            <w:pPr>
              <w:pStyle w:val="Tytukomrki"/>
              <w:spacing w:line="24" w:lineRule="atLeast"/>
              <w:ind w:left="170" w:right="170"/>
            </w:pPr>
            <w:r w:rsidRPr="003467F1">
              <w:t>Symbol efektu</w:t>
            </w:r>
          </w:p>
        </w:tc>
        <w:tc>
          <w:tcPr>
            <w:tcW w:w="72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DCA93A8" w14:textId="77777777" w:rsidR="00F14392" w:rsidRPr="00BF1E08" w:rsidRDefault="00F14392" w:rsidP="00F14392">
            <w:pPr>
              <w:pStyle w:val="Tytukomrki"/>
              <w:spacing w:line="24" w:lineRule="atLeast"/>
              <w:ind w:left="170" w:right="170"/>
            </w:pPr>
            <w:r w:rsidRPr="00BF1E08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F8F6480" w14:textId="77777777" w:rsidR="00F14392" w:rsidRPr="003467F1" w:rsidRDefault="00F14392" w:rsidP="00F14392">
            <w:pPr>
              <w:pStyle w:val="Tytukomrki"/>
              <w:spacing w:line="24" w:lineRule="atLeast"/>
              <w:ind w:left="170" w:right="170"/>
            </w:pPr>
            <w:r w:rsidRPr="003467F1">
              <w:t>Symbol efektu kierunkowego</w:t>
            </w:r>
          </w:p>
        </w:tc>
      </w:tr>
      <w:tr w:rsidR="00F14392" w:rsidRPr="003467F1" w14:paraId="3FC4155A" w14:textId="77777777" w:rsidTr="00F14392">
        <w:trPr>
          <w:trHeight w:val="290"/>
        </w:trPr>
        <w:tc>
          <w:tcPr>
            <w:tcW w:w="1273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D8EBFB4" w14:textId="77777777" w:rsidR="00F14392" w:rsidRPr="003467F1" w:rsidRDefault="00F14392" w:rsidP="00F14392">
            <w:pPr>
              <w:pStyle w:val="Tytukomrki"/>
              <w:ind w:left="170" w:right="170"/>
            </w:pPr>
            <w:r w:rsidRPr="003467F1">
              <w:t>S_W01</w:t>
            </w:r>
          </w:p>
        </w:tc>
        <w:tc>
          <w:tcPr>
            <w:tcW w:w="7266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85D4F7B" w14:textId="77777777" w:rsidR="00F14392" w:rsidRPr="00BF1E08" w:rsidRDefault="00F14392" w:rsidP="00F14392">
            <w:pPr>
              <w:pStyle w:val="Tytukomrki"/>
              <w:ind w:left="170" w:right="170"/>
              <w:rPr>
                <w:b w:val="0"/>
              </w:rPr>
            </w:pPr>
            <w:r w:rsidRPr="00BF1E08">
              <w:rPr>
                <w:b w:val="0"/>
              </w:rPr>
              <w:t>ma podstawową wiedzę w zakresie szeroko pojętego twórczego pisania, dziennikarstwa i edytorstwa (praca redakcyjna i wydawnicza w czasopismach, wydawnictwach literackich i naukowych oraz mediach elektronicznych)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EBEFB86" w14:textId="77777777" w:rsidR="00F14392" w:rsidRPr="003467F1" w:rsidRDefault="00F14392" w:rsidP="00F14392">
            <w:pPr>
              <w:pStyle w:val="Tytukomrki"/>
              <w:ind w:left="170" w:right="170"/>
            </w:pPr>
            <w:r w:rsidRPr="003467F1">
              <w:t>K_W01, K_W02, K_W04, K_W07, K_W09, K_W10, K_W11</w:t>
            </w:r>
          </w:p>
        </w:tc>
      </w:tr>
      <w:tr w:rsidR="00F14392" w:rsidRPr="003467F1" w14:paraId="2FF53810" w14:textId="77777777" w:rsidTr="00F14392">
        <w:trPr>
          <w:trHeight w:val="454"/>
        </w:trPr>
        <w:tc>
          <w:tcPr>
            <w:tcW w:w="127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073F715" w14:textId="77777777" w:rsidR="00F14392" w:rsidRPr="003467F1" w:rsidRDefault="00F14392" w:rsidP="00F14392">
            <w:pPr>
              <w:pStyle w:val="Tytukomrki"/>
              <w:spacing w:line="24" w:lineRule="atLeast"/>
              <w:ind w:left="170" w:right="170"/>
            </w:pPr>
            <w:r w:rsidRPr="003467F1">
              <w:t>Symbol efektu</w:t>
            </w:r>
          </w:p>
        </w:tc>
        <w:tc>
          <w:tcPr>
            <w:tcW w:w="7266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BDAD537" w14:textId="77777777" w:rsidR="00F14392" w:rsidRPr="00BF1E08" w:rsidRDefault="00F14392" w:rsidP="00F14392">
            <w:pPr>
              <w:pStyle w:val="Tytukomrki"/>
              <w:spacing w:line="24" w:lineRule="atLeast"/>
              <w:ind w:left="170" w:right="170"/>
            </w:pPr>
            <w:r w:rsidRPr="00BF1E08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5329118" w14:textId="77777777" w:rsidR="00F14392" w:rsidRPr="003467F1" w:rsidRDefault="00F14392" w:rsidP="00F14392">
            <w:pPr>
              <w:pStyle w:val="Tytukomrki"/>
              <w:spacing w:line="24" w:lineRule="atLeast"/>
              <w:ind w:left="170" w:right="170"/>
            </w:pPr>
            <w:r w:rsidRPr="003467F1">
              <w:t>Symbol efektu kierunkowego</w:t>
            </w:r>
          </w:p>
        </w:tc>
      </w:tr>
      <w:tr w:rsidR="00F14392" w:rsidRPr="003467F1" w14:paraId="06971542" w14:textId="77777777" w:rsidTr="00F14392">
        <w:trPr>
          <w:trHeight w:val="290"/>
        </w:trPr>
        <w:tc>
          <w:tcPr>
            <w:tcW w:w="127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D74787B" w14:textId="77777777" w:rsidR="00F14392" w:rsidRPr="003467F1" w:rsidRDefault="00F14392" w:rsidP="00F14392">
            <w:pPr>
              <w:pStyle w:val="Tytukomrki"/>
              <w:ind w:left="170" w:right="170"/>
            </w:pPr>
            <w:r w:rsidRPr="003467F1">
              <w:t>S_U02</w:t>
            </w:r>
          </w:p>
        </w:tc>
        <w:tc>
          <w:tcPr>
            <w:tcW w:w="7266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83EE924" w14:textId="77777777" w:rsidR="00F14392" w:rsidRPr="00BF1E08" w:rsidRDefault="00F14392" w:rsidP="00F14392">
            <w:pPr>
              <w:pStyle w:val="Tytukomrki"/>
              <w:ind w:left="170" w:right="170"/>
              <w:rPr>
                <w:b w:val="0"/>
              </w:rPr>
            </w:pPr>
            <w:r w:rsidRPr="00BF1E08">
              <w:rPr>
                <w:b w:val="0"/>
              </w:rPr>
              <w:t>ma praktyczne sprawności pisarskie, dziennikarskie i edytorskie (merytoryczne, techniczne i organizacyjne) związane z nowymi technologiami informacyjnymi i wydawniczymi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082D7A2" w14:textId="77777777" w:rsidR="00F14392" w:rsidRPr="003467F1" w:rsidRDefault="00F14392" w:rsidP="00F14392">
            <w:pPr>
              <w:pStyle w:val="Tytukomrki"/>
              <w:ind w:left="170" w:right="170"/>
            </w:pPr>
            <w:r w:rsidRPr="003467F1">
              <w:t>K_U05, K_U11, K_U13</w:t>
            </w:r>
          </w:p>
        </w:tc>
      </w:tr>
      <w:tr w:rsidR="00F14392" w:rsidRPr="003467F1" w14:paraId="7920ACE7" w14:textId="77777777" w:rsidTr="00F14392">
        <w:trPr>
          <w:trHeight w:val="290"/>
        </w:trPr>
        <w:tc>
          <w:tcPr>
            <w:tcW w:w="127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D172950" w14:textId="77777777" w:rsidR="00F14392" w:rsidRPr="003467F1" w:rsidRDefault="00F14392" w:rsidP="00F14392">
            <w:pPr>
              <w:pStyle w:val="Tytukomrki"/>
              <w:ind w:left="170" w:right="170"/>
            </w:pPr>
            <w:r w:rsidRPr="003467F1">
              <w:t>S_U06</w:t>
            </w:r>
          </w:p>
        </w:tc>
        <w:tc>
          <w:tcPr>
            <w:tcW w:w="7266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C98E5F0" w14:textId="77777777" w:rsidR="00F14392" w:rsidRPr="00BF1E08" w:rsidRDefault="00F14392" w:rsidP="00F14392">
            <w:pPr>
              <w:pStyle w:val="Tytukomrki"/>
              <w:ind w:left="170" w:right="170"/>
              <w:rPr>
                <w:b w:val="0"/>
              </w:rPr>
            </w:pPr>
            <w:r w:rsidRPr="00BF1E08">
              <w:rPr>
                <w:b w:val="0"/>
              </w:rPr>
              <w:t>potrafi tworzyć i redagować różnorodne teksty prasowe, artystyczne i użytkowe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0B9F60B" w14:textId="77777777" w:rsidR="00F14392" w:rsidRPr="003467F1" w:rsidRDefault="00F14392" w:rsidP="00F14392">
            <w:pPr>
              <w:pStyle w:val="Tytukomrki"/>
              <w:ind w:left="170" w:right="170"/>
            </w:pPr>
            <w:r w:rsidRPr="003467F1">
              <w:t>K_U04, K_U05, K_U06</w:t>
            </w:r>
          </w:p>
        </w:tc>
      </w:tr>
      <w:tr w:rsidR="00F14392" w:rsidRPr="003467F1" w14:paraId="4F8A2561" w14:textId="77777777" w:rsidTr="00F14392">
        <w:trPr>
          <w:trHeight w:val="290"/>
        </w:trPr>
        <w:tc>
          <w:tcPr>
            <w:tcW w:w="127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59620DD" w14:textId="77777777" w:rsidR="00F14392" w:rsidRPr="003467F1" w:rsidRDefault="00F14392" w:rsidP="00F14392">
            <w:pPr>
              <w:pStyle w:val="Tytukomrki"/>
              <w:ind w:left="170" w:right="170"/>
            </w:pPr>
            <w:r w:rsidRPr="003467F1">
              <w:t>S_U07</w:t>
            </w:r>
          </w:p>
        </w:tc>
        <w:tc>
          <w:tcPr>
            <w:tcW w:w="7266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B77A8E9" w14:textId="77777777" w:rsidR="00F14392" w:rsidRPr="00BF1E08" w:rsidRDefault="00F14392" w:rsidP="00F14392">
            <w:pPr>
              <w:pStyle w:val="Tytukomrki"/>
              <w:ind w:left="170" w:right="170"/>
              <w:rPr>
                <w:b w:val="0"/>
              </w:rPr>
            </w:pPr>
            <w:r w:rsidRPr="00BF1E08">
              <w:rPr>
                <w:b w:val="0"/>
              </w:rPr>
              <w:t>potrafi dokonać redakcji komputerowej tekstu oraz edytować tekst w sieci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897B867" w14:textId="77777777" w:rsidR="00F14392" w:rsidRPr="003467F1" w:rsidRDefault="00F14392" w:rsidP="00F14392">
            <w:pPr>
              <w:pStyle w:val="Tytukomrki"/>
              <w:ind w:left="170" w:right="170"/>
            </w:pPr>
            <w:r w:rsidRPr="003467F1">
              <w:t>K_U05</w:t>
            </w:r>
          </w:p>
        </w:tc>
      </w:tr>
      <w:tr w:rsidR="00F14392" w:rsidRPr="00BF1E08" w14:paraId="09495FE2" w14:textId="77777777" w:rsidTr="00F14392">
        <w:trPr>
          <w:trHeight w:val="454"/>
        </w:trPr>
        <w:tc>
          <w:tcPr>
            <w:tcW w:w="127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1C8CB8A" w14:textId="77777777" w:rsidR="00F14392" w:rsidRPr="00BF1E08" w:rsidRDefault="00F14392" w:rsidP="00F14392">
            <w:pPr>
              <w:pStyle w:val="Tytukomrki"/>
              <w:spacing w:line="24" w:lineRule="atLeast"/>
              <w:ind w:left="170" w:right="170"/>
            </w:pPr>
            <w:r w:rsidRPr="00BF1E08">
              <w:t>Symbol efektu</w:t>
            </w:r>
          </w:p>
        </w:tc>
        <w:tc>
          <w:tcPr>
            <w:tcW w:w="7266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F3523AF" w14:textId="77777777" w:rsidR="00F14392" w:rsidRPr="00BF1E08" w:rsidRDefault="00F14392" w:rsidP="00F14392">
            <w:pPr>
              <w:pStyle w:val="Tytukomrki"/>
              <w:spacing w:line="24" w:lineRule="atLeast"/>
              <w:ind w:left="170" w:right="170"/>
            </w:pPr>
            <w:r w:rsidRPr="00BF1E08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4A6AD0C" w14:textId="77777777" w:rsidR="00F14392" w:rsidRPr="00BF1E08" w:rsidRDefault="00F14392" w:rsidP="00F14392">
            <w:pPr>
              <w:pStyle w:val="Tytukomrki"/>
              <w:spacing w:line="24" w:lineRule="atLeast"/>
              <w:ind w:left="170" w:right="170"/>
            </w:pPr>
            <w:r w:rsidRPr="00BF1E08">
              <w:t>Symbol efektu kierunkowego</w:t>
            </w:r>
          </w:p>
        </w:tc>
      </w:tr>
      <w:tr w:rsidR="00F14392" w:rsidRPr="003467F1" w14:paraId="3CC30418" w14:textId="77777777" w:rsidTr="00F14392">
        <w:trPr>
          <w:trHeight w:val="290"/>
        </w:trPr>
        <w:tc>
          <w:tcPr>
            <w:tcW w:w="127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EF00F41" w14:textId="77777777" w:rsidR="00F14392" w:rsidRPr="003467F1" w:rsidRDefault="00F14392" w:rsidP="00F14392">
            <w:pPr>
              <w:pStyle w:val="Tytukomrki"/>
              <w:ind w:left="170" w:right="170"/>
            </w:pPr>
            <w:r w:rsidRPr="003467F1">
              <w:t>S_K02</w:t>
            </w:r>
          </w:p>
        </w:tc>
        <w:tc>
          <w:tcPr>
            <w:tcW w:w="7266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A862C9F" w14:textId="77777777" w:rsidR="00F14392" w:rsidRPr="00BF1E08" w:rsidRDefault="00F14392" w:rsidP="00F14392">
            <w:pPr>
              <w:pStyle w:val="Tytukomrki"/>
              <w:ind w:left="170" w:right="170"/>
              <w:rPr>
                <w:b w:val="0"/>
              </w:rPr>
            </w:pPr>
            <w:r w:rsidRPr="00BF1E08">
              <w:rPr>
                <w:b w:val="0"/>
              </w:rPr>
              <w:t>potrafi współdziałać w grupie, potrafi nawiązywać kontakt słowny z ludźmi o różnej charakterystyce kulturowej, dysponuje umiejętnościami komunikacyjnymi (opartymi na zasadach empatii i tolerancji)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86A9AD7" w14:textId="77777777" w:rsidR="00F14392" w:rsidRPr="003467F1" w:rsidRDefault="00F14392" w:rsidP="00F14392">
            <w:pPr>
              <w:pStyle w:val="Tytukomrki"/>
              <w:ind w:left="170" w:right="170"/>
            </w:pPr>
            <w:r w:rsidRPr="003467F1">
              <w:t>K_K06, K_K07, K_K08</w:t>
            </w:r>
          </w:p>
        </w:tc>
      </w:tr>
      <w:tr w:rsidR="00F14392" w:rsidRPr="003467F1" w14:paraId="66A29401" w14:textId="77777777" w:rsidTr="00F14392">
        <w:trPr>
          <w:trHeight w:val="290"/>
        </w:trPr>
        <w:tc>
          <w:tcPr>
            <w:tcW w:w="127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080EC54" w14:textId="77777777" w:rsidR="00F14392" w:rsidRPr="003467F1" w:rsidRDefault="00F14392" w:rsidP="00F14392">
            <w:pPr>
              <w:pStyle w:val="Tytukomrki"/>
              <w:ind w:left="170" w:right="170"/>
            </w:pPr>
            <w:r w:rsidRPr="003467F1">
              <w:t>S_K03</w:t>
            </w:r>
          </w:p>
        </w:tc>
        <w:tc>
          <w:tcPr>
            <w:tcW w:w="7266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CF723AB" w14:textId="77777777" w:rsidR="00F14392" w:rsidRPr="00BF1E08" w:rsidRDefault="00F14392" w:rsidP="00F14392">
            <w:pPr>
              <w:pStyle w:val="Tytukomrki"/>
              <w:ind w:left="170" w:right="170"/>
              <w:rPr>
                <w:b w:val="0"/>
              </w:rPr>
            </w:pPr>
            <w:r w:rsidRPr="00BF1E08">
              <w:rPr>
                <w:b w:val="0"/>
              </w:rPr>
              <w:t>ma przekonanie o wadze i znaczeniu zachowań profesjonalnych i etycznych przy określaniu priorytetów służących realizacji stawianych przez siebie lub innych celów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01FFFBD" w14:textId="77777777" w:rsidR="00F14392" w:rsidRPr="003467F1" w:rsidRDefault="00F14392" w:rsidP="00F14392">
            <w:pPr>
              <w:pStyle w:val="Tytukomrki"/>
              <w:ind w:left="170" w:right="170"/>
            </w:pPr>
            <w:r w:rsidRPr="003467F1">
              <w:t>K_K01, K_K05, K_K07</w:t>
            </w:r>
          </w:p>
        </w:tc>
      </w:tr>
      <w:tr w:rsidR="00F14392" w:rsidRPr="00BF1E08" w14:paraId="576E6F46" w14:textId="77777777" w:rsidTr="00F14392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14D9DD" w14:textId="77777777" w:rsidR="00F14392" w:rsidRPr="00BF1E08" w:rsidRDefault="00F14392" w:rsidP="00F14392">
            <w:pPr>
              <w:pStyle w:val="Tytukomrki"/>
              <w:spacing w:line="24" w:lineRule="atLeast"/>
              <w:ind w:left="170" w:right="170"/>
            </w:pPr>
            <w:r w:rsidRPr="00BF1E08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69992" w14:textId="77777777" w:rsidR="00F14392" w:rsidRPr="00BF1E08" w:rsidRDefault="00F14392" w:rsidP="00F14392">
            <w:pPr>
              <w:spacing w:before="120" w:after="120" w:line="24" w:lineRule="atLeast"/>
              <w:ind w:left="170"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praktyka</w:t>
            </w:r>
          </w:p>
        </w:tc>
      </w:tr>
      <w:tr w:rsidR="00F14392" w:rsidRPr="00BF1E08" w14:paraId="6788B1B8" w14:textId="77777777" w:rsidTr="00F14392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2AFA639" w14:textId="77777777" w:rsidR="00F14392" w:rsidRPr="00BF1E08" w:rsidRDefault="00F14392" w:rsidP="00F14392">
            <w:pPr>
              <w:pStyle w:val="Tytukomrki"/>
              <w:spacing w:line="24" w:lineRule="atLeast"/>
              <w:ind w:left="170" w:right="170"/>
            </w:pPr>
            <w:r w:rsidRPr="00BF1E08">
              <w:br w:type="page"/>
              <w:t>Wymagania wstępne i dodatkowe:</w:t>
            </w:r>
          </w:p>
        </w:tc>
      </w:tr>
      <w:tr w:rsidR="00F14392" w:rsidRPr="00BF1E08" w14:paraId="41678C00" w14:textId="77777777" w:rsidTr="00F1439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16D7F5" w14:textId="77777777" w:rsidR="00F14392" w:rsidRPr="00BF1E08" w:rsidRDefault="00F14392" w:rsidP="00F14392">
            <w:pPr>
              <w:spacing w:before="120" w:after="120" w:line="24" w:lineRule="atLeast"/>
              <w:ind w:left="170" w:right="170"/>
              <w:rPr>
                <w:rFonts w:ascii="Arial" w:hAnsi="Arial" w:cs="Arial"/>
              </w:rPr>
            </w:pPr>
            <w:r w:rsidRPr="00BF1E08">
              <w:rPr>
                <w:rStyle w:val="markedcontent"/>
                <w:rFonts w:ascii="Arial" w:hAnsi="Arial" w:cs="Arial"/>
              </w:rPr>
              <w:t>Wiedza literaturoznawcza i językoznawcza oraz sprawności komunikacyjne w sferze nowych mediów.</w:t>
            </w:r>
          </w:p>
        </w:tc>
      </w:tr>
      <w:tr w:rsidR="00F14392" w:rsidRPr="00BF1E08" w14:paraId="155B3CF1" w14:textId="77777777" w:rsidTr="00F1439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C72A61B" w14:textId="77777777" w:rsidR="00F14392" w:rsidRPr="00BF1E08" w:rsidRDefault="00F14392" w:rsidP="00F14392">
            <w:pPr>
              <w:pStyle w:val="Tytukomrki"/>
              <w:spacing w:line="24" w:lineRule="atLeast"/>
              <w:ind w:left="170" w:right="170"/>
            </w:pPr>
            <w:r w:rsidRPr="00BF1E08">
              <w:t>Treści modułu kształcenia:</w:t>
            </w:r>
          </w:p>
        </w:tc>
      </w:tr>
      <w:tr w:rsidR="00F14392" w:rsidRPr="00BF1E08" w14:paraId="2F01AEB3" w14:textId="77777777" w:rsidTr="00F1439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3DA8F0" w14:textId="77777777" w:rsidR="00F14392" w:rsidRPr="00BF1E08" w:rsidRDefault="00F14392" w:rsidP="00F14392">
            <w:pPr>
              <w:spacing w:before="120" w:after="120" w:line="24" w:lineRule="atLeast"/>
              <w:ind w:left="397" w:right="170"/>
              <w:rPr>
                <w:rFonts w:ascii="Arial" w:hAnsi="Arial" w:cs="Arial"/>
              </w:rPr>
            </w:pPr>
            <w:r w:rsidRPr="00BF1E08">
              <w:rPr>
                <w:rFonts w:ascii="Arial" w:hAnsi="Arial" w:cs="Arial"/>
              </w:rPr>
              <w:t xml:space="preserve">Program praktyki zawodowej obejmuje: </w:t>
            </w:r>
          </w:p>
          <w:p w14:paraId="2086F2A7" w14:textId="77777777" w:rsidR="00F14392" w:rsidRPr="00BF1E08" w:rsidRDefault="00F14392" w:rsidP="00F14392">
            <w:pPr>
              <w:spacing w:before="120" w:after="120" w:line="24" w:lineRule="atLeast"/>
              <w:ind w:left="397" w:right="170"/>
              <w:rPr>
                <w:rFonts w:ascii="Arial" w:hAnsi="Arial" w:cs="Arial"/>
              </w:rPr>
            </w:pPr>
            <w:r w:rsidRPr="00BF1E08">
              <w:rPr>
                <w:rFonts w:ascii="Arial" w:hAnsi="Arial" w:cs="Arial"/>
              </w:rPr>
              <w:t>a)</w:t>
            </w:r>
            <w:r w:rsidRPr="00BF1E08">
              <w:rPr>
                <w:rFonts w:ascii="Arial" w:hAnsi="Arial" w:cs="Arial"/>
              </w:rPr>
              <w:tab/>
              <w:t>pogłębione profilowanie wiedzy specjalistycznej, zdobywanie doświadczania wraz z poszerzaniem kwalifikacji zawodowych,</w:t>
            </w:r>
          </w:p>
          <w:p w14:paraId="7417C6FC" w14:textId="77777777" w:rsidR="00F14392" w:rsidRPr="00BF1E08" w:rsidRDefault="00F14392" w:rsidP="00F14392">
            <w:pPr>
              <w:spacing w:before="120" w:after="120" w:line="24" w:lineRule="atLeast"/>
              <w:ind w:left="397" w:right="170"/>
              <w:rPr>
                <w:rFonts w:ascii="Arial" w:hAnsi="Arial" w:cs="Arial"/>
              </w:rPr>
            </w:pPr>
            <w:r w:rsidRPr="00BF1E08">
              <w:rPr>
                <w:rFonts w:ascii="Arial" w:hAnsi="Arial" w:cs="Arial"/>
              </w:rPr>
              <w:t>b)</w:t>
            </w:r>
            <w:r w:rsidRPr="00BF1E08">
              <w:rPr>
                <w:rFonts w:ascii="Arial" w:hAnsi="Arial" w:cs="Arial"/>
              </w:rPr>
              <w:tab/>
              <w:t xml:space="preserve">weryfikacja zdobytej wiedzy teoretycznej oraz jej uzupełnianie. </w:t>
            </w:r>
          </w:p>
          <w:p w14:paraId="4F3994FA" w14:textId="77777777" w:rsidR="00F14392" w:rsidRPr="00BF1E08" w:rsidRDefault="00F14392" w:rsidP="00F14392">
            <w:pPr>
              <w:spacing w:before="120" w:after="120" w:line="24" w:lineRule="atLeast"/>
              <w:ind w:left="397" w:right="170"/>
              <w:rPr>
                <w:rFonts w:ascii="Arial" w:hAnsi="Arial" w:cs="Arial"/>
              </w:rPr>
            </w:pPr>
            <w:r w:rsidRPr="00BF1E08">
              <w:rPr>
                <w:rFonts w:ascii="Arial" w:hAnsi="Arial" w:cs="Arial"/>
              </w:rPr>
              <w:t>c)</w:t>
            </w:r>
            <w:r w:rsidRPr="00BF1E08">
              <w:rPr>
                <w:rFonts w:ascii="Arial" w:hAnsi="Arial" w:cs="Arial"/>
              </w:rPr>
              <w:tab/>
              <w:t>w stopniu pogłębionym rozwijanie samodzielności w wykonywaniu różnorodnych zadań na stanowisku pracy;</w:t>
            </w:r>
          </w:p>
          <w:p w14:paraId="6F151628" w14:textId="77777777" w:rsidR="00F14392" w:rsidRPr="00BF1E08" w:rsidRDefault="00F14392" w:rsidP="00F14392">
            <w:pPr>
              <w:spacing w:before="120" w:after="120" w:line="24" w:lineRule="atLeast"/>
              <w:ind w:left="397" w:right="170"/>
              <w:rPr>
                <w:rFonts w:ascii="Arial" w:hAnsi="Arial" w:cs="Arial"/>
              </w:rPr>
            </w:pPr>
            <w:r w:rsidRPr="00BF1E08">
              <w:rPr>
                <w:rFonts w:ascii="Arial" w:hAnsi="Arial" w:cs="Arial"/>
              </w:rPr>
              <w:t>d)</w:t>
            </w:r>
            <w:r w:rsidRPr="00BF1E08">
              <w:rPr>
                <w:rFonts w:ascii="Arial" w:hAnsi="Arial" w:cs="Arial"/>
              </w:rPr>
              <w:tab/>
              <w:t xml:space="preserve">doskonalenie umiejętności współpracy w zespole; </w:t>
            </w:r>
          </w:p>
          <w:p w14:paraId="16FFE67C" w14:textId="77777777" w:rsidR="00F14392" w:rsidRPr="00BF1E08" w:rsidRDefault="00F14392" w:rsidP="00F14392">
            <w:pPr>
              <w:spacing w:before="120" w:after="120" w:line="24" w:lineRule="atLeast"/>
              <w:ind w:left="397" w:right="170"/>
              <w:rPr>
                <w:rFonts w:ascii="Arial" w:hAnsi="Arial" w:cs="Arial"/>
              </w:rPr>
            </w:pPr>
            <w:r w:rsidRPr="00BF1E08">
              <w:rPr>
                <w:rFonts w:ascii="Arial" w:hAnsi="Arial" w:cs="Arial"/>
              </w:rPr>
              <w:t>e)</w:t>
            </w:r>
            <w:r w:rsidRPr="00BF1E08">
              <w:rPr>
                <w:rFonts w:ascii="Arial" w:hAnsi="Arial" w:cs="Arial"/>
              </w:rPr>
              <w:tab/>
              <w:t>sprawdzenie własnych umiejętności na współczesnym rynku pracy;</w:t>
            </w:r>
          </w:p>
          <w:p w14:paraId="7239D087" w14:textId="77777777" w:rsidR="00F14392" w:rsidRPr="00BF1E08" w:rsidRDefault="00F14392" w:rsidP="00F14392">
            <w:pPr>
              <w:spacing w:before="120" w:after="120" w:line="24" w:lineRule="atLeast"/>
              <w:ind w:left="397" w:right="170"/>
              <w:rPr>
                <w:rFonts w:ascii="Arial" w:hAnsi="Arial" w:cs="Arial"/>
              </w:rPr>
            </w:pPr>
            <w:r w:rsidRPr="00BF1E08">
              <w:rPr>
                <w:rFonts w:ascii="Arial" w:hAnsi="Arial" w:cs="Arial"/>
              </w:rPr>
              <w:t>f)</w:t>
            </w:r>
            <w:r w:rsidRPr="00BF1E08">
              <w:rPr>
                <w:rFonts w:ascii="Arial" w:hAnsi="Arial" w:cs="Arial"/>
              </w:rPr>
              <w:tab/>
              <w:t>nawiązanie szerokich kontaktów zawodowych, umożliwiających wykorzystanie ich w momencie poszukiwania pracy, jak też na potrzeby zakładania własnej firmy.</w:t>
            </w:r>
          </w:p>
        </w:tc>
      </w:tr>
      <w:tr w:rsidR="00F14392" w:rsidRPr="00BF1E08" w14:paraId="5185CBBD" w14:textId="77777777" w:rsidTr="00F1439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E97D2FB" w14:textId="77777777" w:rsidR="00F14392" w:rsidRPr="00BF1E08" w:rsidRDefault="00F14392" w:rsidP="00F14392">
            <w:pPr>
              <w:pStyle w:val="Tytukomrki"/>
              <w:spacing w:line="24" w:lineRule="atLeast"/>
              <w:ind w:left="170" w:right="170"/>
            </w:pPr>
            <w:r w:rsidRPr="00BF1E08">
              <w:t>Literatura podstawowa:</w:t>
            </w:r>
          </w:p>
        </w:tc>
      </w:tr>
      <w:tr w:rsidR="00F14392" w:rsidRPr="00BF1E08" w14:paraId="522F6EB1" w14:textId="77777777" w:rsidTr="00F1439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E5E283" w14:textId="77777777" w:rsidR="00F14392" w:rsidRPr="00BF1E08" w:rsidRDefault="00F14392" w:rsidP="00F14392">
            <w:pPr>
              <w:spacing w:before="120" w:after="120" w:line="24" w:lineRule="atLeast"/>
              <w:ind w:left="170" w:right="170"/>
              <w:rPr>
                <w:rFonts w:ascii="Arial" w:hAnsi="Arial" w:cs="Arial"/>
              </w:rPr>
            </w:pPr>
            <w:r w:rsidRPr="00BF1E08">
              <w:rPr>
                <w:rFonts w:ascii="Arial" w:hAnsi="Arial" w:cs="Arial"/>
              </w:rPr>
              <w:t>-</w:t>
            </w:r>
          </w:p>
        </w:tc>
      </w:tr>
      <w:tr w:rsidR="00F14392" w:rsidRPr="00BF1E08" w14:paraId="6D613CC4" w14:textId="77777777" w:rsidTr="00F1439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0B65180" w14:textId="77777777" w:rsidR="00F14392" w:rsidRPr="00BF1E08" w:rsidRDefault="00F14392" w:rsidP="00F14392">
            <w:pPr>
              <w:pStyle w:val="Tytukomrki"/>
              <w:spacing w:line="24" w:lineRule="atLeast"/>
              <w:ind w:left="170" w:right="170"/>
            </w:pPr>
            <w:r w:rsidRPr="00BF1E08">
              <w:t>Literatura dodatkowa:</w:t>
            </w:r>
          </w:p>
        </w:tc>
      </w:tr>
      <w:tr w:rsidR="00F14392" w:rsidRPr="00BF1E08" w14:paraId="3039A959" w14:textId="77777777" w:rsidTr="00F1439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651DEB" w14:textId="77777777" w:rsidR="00F14392" w:rsidRPr="00BF1E08" w:rsidRDefault="00F14392" w:rsidP="00F14392">
            <w:pPr>
              <w:spacing w:before="120" w:after="120" w:line="24" w:lineRule="atLeast"/>
              <w:ind w:left="170" w:right="170"/>
              <w:rPr>
                <w:rFonts w:ascii="Arial" w:hAnsi="Arial" w:cs="Arial"/>
              </w:rPr>
            </w:pPr>
            <w:r w:rsidRPr="00BF1E08">
              <w:rPr>
                <w:rFonts w:ascii="Arial" w:hAnsi="Arial" w:cs="Arial"/>
              </w:rPr>
              <w:t>-</w:t>
            </w:r>
          </w:p>
        </w:tc>
      </w:tr>
      <w:tr w:rsidR="00F14392" w:rsidRPr="00BF1E08" w14:paraId="59C20D2F" w14:textId="77777777" w:rsidTr="00F1439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F22812B" w14:textId="77777777" w:rsidR="00F14392" w:rsidRPr="00BF1E08" w:rsidRDefault="00F14392" w:rsidP="00F14392">
            <w:pPr>
              <w:pStyle w:val="Tytukomrki"/>
              <w:spacing w:line="24" w:lineRule="atLeast"/>
              <w:ind w:left="170" w:right="170"/>
            </w:pPr>
            <w:r w:rsidRPr="00BF1E08">
              <w:t>Planowane formy/działania/metody dydaktyczne:</w:t>
            </w:r>
          </w:p>
        </w:tc>
      </w:tr>
      <w:tr w:rsidR="00F14392" w:rsidRPr="00BF1E08" w14:paraId="5910DF52" w14:textId="77777777" w:rsidTr="00F1439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80B79E" w14:textId="77777777" w:rsidR="00F14392" w:rsidRPr="00BF1E08" w:rsidRDefault="00F14392" w:rsidP="00F14392">
            <w:pPr>
              <w:spacing w:before="120" w:after="120" w:line="24" w:lineRule="atLeast"/>
              <w:ind w:left="170" w:right="170"/>
              <w:rPr>
                <w:rFonts w:ascii="Arial" w:hAnsi="Arial" w:cs="Arial"/>
              </w:rPr>
            </w:pPr>
            <w:r w:rsidRPr="00BF1E08">
              <w:rPr>
                <w:rFonts w:ascii="Arial" w:hAnsi="Arial" w:cs="Arial"/>
              </w:rPr>
              <w:t>-</w:t>
            </w:r>
          </w:p>
        </w:tc>
      </w:tr>
      <w:tr w:rsidR="00F14392" w:rsidRPr="00BF1E08" w14:paraId="732C96B7" w14:textId="77777777" w:rsidTr="00F1439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7542C18" w14:textId="77777777" w:rsidR="00F14392" w:rsidRPr="00BF1E08" w:rsidRDefault="00F14392" w:rsidP="00F14392">
            <w:pPr>
              <w:pStyle w:val="Tytukomrki"/>
              <w:spacing w:line="24" w:lineRule="atLeast"/>
              <w:ind w:left="170" w:right="170"/>
            </w:pPr>
            <w:r w:rsidRPr="00BF1E08">
              <w:t>Sposoby weryfikacji efektów uczenia się osiąganych przez studenta:</w:t>
            </w:r>
          </w:p>
        </w:tc>
      </w:tr>
      <w:tr w:rsidR="00F14392" w:rsidRPr="00BF1E08" w14:paraId="3C78837E" w14:textId="77777777" w:rsidTr="00F1439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9EF061" w14:textId="77777777" w:rsidR="00F14392" w:rsidRPr="00BF1E08" w:rsidRDefault="00F14392" w:rsidP="00F14392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BF1E08">
              <w:rPr>
                <w:rFonts w:ascii="Arial" w:hAnsi="Arial" w:cs="Arial"/>
              </w:rPr>
              <w:t>Efekty będą sprawdzane poprzez ocenę postawy studenta podczas praktyk (zaangażowana/ niezaangażowana) oraz ocenę wykonywanych przez studenta zadań (ocena 2-5), której dokonuje opiekun praktyk z ramienia placówki, w której odbywają się praktyki. Podstawą sprawdzenia realizacji efektów kształcenia jest ocena dziennika praktyk prowadzonego przez studenta i ocenionego przez uczelnianego opiekuna praktyk (ocena 2-5).</w:t>
            </w:r>
          </w:p>
        </w:tc>
      </w:tr>
      <w:tr w:rsidR="00F14392" w:rsidRPr="00BF1E08" w14:paraId="5BCBC251" w14:textId="77777777" w:rsidTr="00F1439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65952D6" w14:textId="77777777" w:rsidR="00F14392" w:rsidRPr="00BF1E08" w:rsidRDefault="00F14392" w:rsidP="00F14392">
            <w:pPr>
              <w:pStyle w:val="Tytukomrki"/>
              <w:spacing w:line="24" w:lineRule="atLeast"/>
              <w:ind w:left="170" w:right="170"/>
            </w:pPr>
            <w:r w:rsidRPr="00BF1E08">
              <w:t>Forma i warunki zaliczenia:</w:t>
            </w:r>
          </w:p>
        </w:tc>
      </w:tr>
      <w:tr w:rsidR="00F14392" w:rsidRPr="00BF1E08" w14:paraId="2B1E1ADA" w14:textId="77777777" w:rsidTr="00F1439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EA90E4" w14:textId="77777777" w:rsidR="00F14392" w:rsidRPr="00BF1E08" w:rsidRDefault="00F14392" w:rsidP="00F14392">
            <w:pPr>
              <w:numPr>
                <w:ilvl w:val="0"/>
                <w:numId w:val="66"/>
              </w:numPr>
              <w:shd w:val="clear" w:color="auto" w:fill="FFFFFF"/>
              <w:autoSpaceDE w:val="0"/>
              <w:autoSpaceDN w:val="0"/>
              <w:adjustRightInd w:val="0"/>
              <w:spacing w:before="120" w:after="120"/>
              <w:ind w:left="170" w:right="170" w:firstLine="0"/>
              <w:rPr>
                <w:rFonts w:ascii="Arial" w:hAnsi="Arial" w:cs="Arial"/>
                <w:color w:val="000000"/>
              </w:rPr>
            </w:pPr>
            <w:r w:rsidRPr="00BF1E08">
              <w:rPr>
                <w:rFonts w:ascii="Arial" w:hAnsi="Arial" w:cs="Arial"/>
                <w:color w:val="000000"/>
              </w:rPr>
              <w:t>Podstawą zaliczenia praktyki jest jej odbycie w pełnym wymiarze czasu, a ponadto:</w:t>
            </w:r>
          </w:p>
          <w:p w14:paraId="6BC55125" w14:textId="77777777" w:rsidR="00F14392" w:rsidRPr="00BF1E08" w:rsidRDefault="00F14392" w:rsidP="00F14392">
            <w:pPr>
              <w:numPr>
                <w:ilvl w:val="0"/>
                <w:numId w:val="65"/>
              </w:numPr>
              <w:shd w:val="clear" w:color="auto" w:fill="FFFFFF"/>
              <w:autoSpaceDE w:val="0"/>
              <w:autoSpaceDN w:val="0"/>
              <w:adjustRightInd w:val="0"/>
              <w:spacing w:before="120" w:after="120"/>
              <w:ind w:left="170" w:right="170" w:firstLine="0"/>
              <w:rPr>
                <w:rFonts w:ascii="Arial" w:hAnsi="Arial" w:cs="Arial"/>
              </w:rPr>
            </w:pPr>
            <w:r w:rsidRPr="00BF1E08">
              <w:rPr>
                <w:rFonts w:ascii="Arial" w:hAnsi="Arial" w:cs="Arial"/>
                <w:color w:val="000000"/>
              </w:rPr>
              <w:t xml:space="preserve">prawidłowe udokumentowanie przebiegu praktyki w pisemnym </w:t>
            </w:r>
            <w:r w:rsidRPr="00BF1E08">
              <w:rPr>
                <w:rFonts w:ascii="Arial" w:hAnsi="Arial" w:cs="Arial"/>
              </w:rPr>
              <w:t>sprawozdaniu (dziennik praktyk)</w:t>
            </w:r>
            <w:r w:rsidRPr="00BF1E08">
              <w:rPr>
                <w:rFonts w:ascii="Arial" w:hAnsi="Arial" w:cs="Arial"/>
                <w:color w:val="FF0000"/>
              </w:rPr>
              <w:t xml:space="preserve"> </w:t>
            </w:r>
            <w:r w:rsidRPr="00BF1E08">
              <w:rPr>
                <w:rFonts w:ascii="Arial" w:hAnsi="Arial" w:cs="Arial"/>
                <w:color w:val="000000"/>
              </w:rPr>
              <w:t>potwierdzonym przez Zakład Pracy;</w:t>
            </w:r>
          </w:p>
          <w:p w14:paraId="0BC6DBE0" w14:textId="77777777" w:rsidR="00F14392" w:rsidRPr="00BF1E08" w:rsidRDefault="00F14392" w:rsidP="00F14392">
            <w:pPr>
              <w:numPr>
                <w:ilvl w:val="0"/>
                <w:numId w:val="65"/>
              </w:numPr>
              <w:shd w:val="clear" w:color="auto" w:fill="FFFFFF"/>
              <w:autoSpaceDE w:val="0"/>
              <w:autoSpaceDN w:val="0"/>
              <w:adjustRightInd w:val="0"/>
              <w:spacing w:before="120" w:after="120"/>
              <w:ind w:left="170" w:right="170" w:firstLine="0"/>
              <w:rPr>
                <w:rFonts w:ascii="Arial" w:hAnsi="Arial" w:cs="Arial"/>
              </w:rPr>
            </w:pPr>
            <w:r w:rsidRPr="00BF1E08">
              <w:rPr>
                <w:rFonts w:ascii="Arial" w:hAnsi="Arial" w:cs="Arial"/>
                <w:color w:val="000000"/>
              </w:rPr>
              <w:t>uzyskanie pozytywnej opinii Opiekuna praktyki z ramienia Zakładu Pracy uwzględniającej stopień przygotowania merytorycznego studenta i jego stosunek do obowiązków, zakończonej wystawieniem oceny końcowej;</w:t>
            </w:r>
          </w:p>
          <w:p w14:paraId="66EDD559" w14:textId="77777777" w:rsidR="00F14392" w:rsidRPr="00BF1E08" w:rsidRDefault="00F14392" w:rsidP="00F14392">
            <w:pPr>
              <w:numPr>
                <w:ilvl w:val="0"/>
                <w:numId w:val="65"/>
              </w:numPr>
              <w:shd w:val="clear" w:color="auto" w:fill="FFFFFF"/>
              <w:autoSpaceDE w:val="0"/>
              <w:autoSpaceDN w:val="0"/>
              <w:adjustRightInd w:val="0"/>
              <w:spacing w:before="120" w:after="120"/>
              <w:ind w:left="170" w:right="170" w:firstLine="0"/>
              <w:rPr>
                <w:rFonts w:ascii="Arial" w:hAnsi="Arial" w:cs="Arial"/>
                <w:color w:val="000000"/>
              </w:rPr>
            </w:pPr>
            <w:r w:rsidRPr="00BF1E08">
              <w:rPr>
                <w:rFonts w:ascii="Arial" w:hAnsi="Arial" w:cs="Arial"/>
                <w:color w:val="000000"/>
              </w:rPr>
              <w:t xml:space="preserve">dostarczenie Opiekunowi praktyk </w:t>
            </w:r>
            <w:proofErr w:type="spellStart"/>
            <w:r w:rsidRPr="00BF1E08">
              <w:rPr>
                <w:rFonts w:ascii="Arial" w:hAnsi="Arial" w:cs="Arial"/>
                <w:color w:val="000000"/>
              </w:rPr>
              <w:t>IJiL</w:t>
            </w:r>
            <w:proofErr w:type="spellEnd"/>
            <w:r w:rsidRPr="00BF1E08">
              <w:rPr>
                <w:rFonts w:ascii="Arial" w:hAnsi="Arial" w:cs="Arial"/>
                <w:color w:val="000000"/>
              </w:rPr>
              <w:t xml:space="preserve"> UPH jednego egzemplarza sprawozdania oraz opinii o przebiegu praktyki.</w:t>
            </w:r>
          </w:p>
          <w:p w14:paraId="4D1EA148" w14:textId="77777777" w:rsidR="00F14392" w:rsidRPr="00BF1E08" w:rsidRDefault="00F14392" w:rsidP="00F14392">
            <w:pPr>
              <w:numPr>
                <w:ilvl w:val="0"/>
                <w:numId w:val="66"/>
              </w:numPr>
              <w:spacing w:before="120" w:after="120"/>
              <w:ind w:left="170" w:right="170" w:firstLine="0"/>
              <w:jc w:val="both"/>
              <w:rPr>
                <w:rFonts w:ascii="Arial" w:hAnsi="Arial" w:cs="Arial"/>
              </w:rPr>
            </w:pPr>
            <w:r w:rsidRPr="00BF1E08">
              <w:rPr>
                <w:rFonts w:ascii="Arial" w:hAnsi="Arial" w:cs="Arial"/>
                <w:color w:val="000000"/>
              </w:rPr>
              <w:t xml:space="preserve">Praktykę zalicza Opiekun praktyk </w:t>
            </w:r>
            <w:proofErr w:type="spellStart"/>
            <w:r w:rsidRPr="00BF1E08">
              <w:rPr>
                <w:rFonts w:ascii="Arial" w:hAnsi="Arial" w:cs="Arial"/>
                <w:color w:val="000000"/>
              </w:rPr>
              <w:t>IJiL</w:t>
            </w:r>
            <w:proofErr w:type="spellEnd"/>
            <w:r w:rsidRPr="00BF1E08">
              <w:rPr>
                <w:rFonts w:ascii="Arial" w:hAnsi="Arial" w:cs="Arial"/>
                <w:color w:val="000000"/>
              </w:rPr>
              <w:t xml:space="preserve"> UPH dokonując odpowiedniego wpisu w karcie ocen studenta.</w:t>
            </w:r>
          </w:p>
        </w:tc>
      </w:tr>
      <w:tr w:rsidR="00F14392" w:rsidRPr="00BF1E08" w14:paraId="358BCD0E" w14:textId="77777777" w:rsidTr="00F1439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CF8F2EA" w14:textId="77777777" w:rsidR="00F14392" w:rsidRPr="00BF1E08" w:rsidRDefault="00F14392" w:rsidP="00F14392">
            <w:pPr>
              <w:pStyle w:val="Tytukomrki"/>
              <w:spacing w:line="24" w:lineRule="atLeast"/>
              <w:ind w:left="170" w:right="170"/>
            </w:pPr>
            <w:r w:rsidRPr="00BF1E08">
              <w:t>Bilans punktów ECTS:</w:t>
            </w:r>
          </w:p>
        </w:tc>
      </w:tr>
      <w:tr w:rsidR="00F14392" w:rsidRPr="00BF1E08" w14:paraId="5B0EDB9F" w14:textId="77777777" w:rsidTr="00F14392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F4667F4" w14:textId="77777777" w:rsidR="00F14392" w:rsidRPr="00BF1E08" w:rsidRDefault="00F14392" w:rsidP="00F14392">
            <w:pPr>
              <w:pStyle w:val="Tytukomrki"/>
              <w:spacing w:line="24" w:lineRule="atLeast"/>
              <w:ind w:left="170" w:right="170"/>
              <w:rPr>
                <w:b w:val="0"/>
                <w:bCs/>
              </w:rPr>
            </w:pPr>
            <w:r w:rsidRPr="00BF1E08">
              <w:rPr>
                <w:b w:val="0"/>
                <w:bCs/>
              </w:rPr>
              <w:t>Studia stacjonarne</w:t>
            </w:r>
          </w:p>
        </w:tc>
      </w:tr>
      <w:tr w:rsidR="00F14392" w:rsidRPr="00BF1E08" w14:paraId="7B122FA0" w14:textId="77777777" w:rsidTr="00F1439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40C56C0" w14:textId="77777777" w:rsidR="00F14392" w:rsidRPr="00BF1E08" w:rsidRDefault="00F14392" w:rsidP="00F14392">
            <w:pPr>
              <w:pStyle w:val="Tytukomrki"/>
              <w:spacing w:line="24" w:lineRule="atLeast"/>
              <w:ind w:left="170" w:right="170"/>
              <w:rPr>
                <w:b w:val="0"/>
                <w:bCs/>
              </w:rPr>
            </w:pPr>
            <w:r w:rsidRPr="00BF1E08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868E47B" w14:textId="77777777" w:rsidR="00F14392" w:rsidRPr="00BF1E08" w:rsidRDefault="00F14392" w:rsidP="00F14392">
            <w:pPr>
              <w:pStyle w:val="Tytukomrki"/>
              <w:spacing w:line="24" w:lineRule="atLeast"/>
              <w:ind w:left="170" w:right="170"/>
              <w:rPr>
                <w:b w:val="0"/>
                <w:bCs/>
              </w:rPr>
            </w:pPr>
            <w:r w:rsidRPr="00BF1E08">
              <w:rPr>
                <w:b w:val="0"/>
                <w:bCs/>
              </w:rPr>
              <w:t>Obciążenie studenta</w:t>
            </w:r>
          </w:p>
        </w:tc>
      </w:tr>
      <w:tr w:rsidR="00F14392" w:rsidRPr="00BF1E08" w14:paraId="77493DCA" w14:textId="77777777" w:rsidTr="00F1439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3BA1161" w14:textId="77777777" w:rsidR="00F14392" w:rsidRPr="00BF1E08" w:rsidRDefault="00F14392" w:rsidP="00F14392">
            <w:pPr>
              <w:spacing w:before="120" w:after="120" w:line="24" w:lineRule="atLeast"/>
              <w:ind w:left="170" w:right="170"/>
              <w:rPr>
                <w:rFonts w:ascii="Arial" w:hAnsi="Arial" w:cs="Arial"/>
              </w:rPr>
            </w:pPr>
            <w:r w:rsidRPr="00BF1E08">
              <w:rPr>
                <w:rFonts w:ascii="Arial" w:hAnsi="Arial" w:cs="Arial"/>
              </w:rPr>
              <w:t>Udział w zajęciach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4395A48" w14:textId="77777777" w:rsidR="00F14392" w:rsidRPr="00BF1E08" w:rsidRDefault="00F14392" w:rsidP="00F14392">
            <w:pPr>
              <w:spacing w:before="120" w:after="120" w:line="24" w:lineRule="atLeast"/>
              <w:ind w:left="170" w:right="170"/>
              <w:rPr>
                <w:rFonts w:ascii="Arial" w:hAnsi="Arial" w:cs="Arial"/>
              </w:rPr>
            </w:pPr>
            <w:r w:rsidRPr="00BF1E08">
              <w:rPr>
                <w:rFonts w:ascii="Arial" w:hAnsi="Arial" w:cs="Arial"/>
              </w:rPr>
              <w:t>160 godzin</w:t>
            </w:r>
          </w:p>
        </w:tc>
      </w:tr>
      <w:tr w:rsidR="00F14392" w:rsidRPr="00BF1E08" w14:paraId="21B1CFF6" w14:textId="77777777" w:rsidTr="00F1439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D47315" w14:textId="77777777" w:rsidR="00F14392" w:rsidRPr="00BF1E08" w:rsidRDefault="00F14392" w:rsidP="00F14392">
            <w:pPr>
              <w:spacing w:before="120" w:after="120" w:line="24" w:lineRule="atLeast"/>
              <w:ind w:left="170" w:right="170"/>
              <w:rPr>
                <w:rFonts w:ascii="Arial" w:hAnsi="Arial" w:cs="Arial"/>
                <w:b/>
                <w:bCs/>
              </w:rPr>
            </w:pPr>
            <w:r w:rsidRPr="00BF1E08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4FBA7B" w14:textId="77777777" w:rsidR="00F14392" w:rsidRPr="00BF1E08" w:rsidRDefault="00F14392" w:rsidP="00F14392">
            <w:pPr>
              <w:spacing w:before="120" w:after="120" w:line="24" w:lineRule="atLeast"/>
              <w:ind w:left="170" w:right="170"/>
              <w:rPr>
                <w:rFonts w:ascii="Arial" w:hAnsi="Arial" w:cs="Arial"/>
              </w:rPr>
            </w:pPr>
            <w:r w:rsidRPr="00BF1E08">
              <w:rPr>
                <w:rFonts w:ascii="Arial" w:hAnsi="Arial" w:cs="Arial"/>
              </w:rPr>
              <w:t>160 godzin</w:t>
            </w:r>
          </w:p>
        </w:tc>
      </w:tr>
      <w:tr w:rsidR="00F14392" w:rsidRPr="00BF1E08" w14:paraId="04C903A2" w14:textId="77777777" w:rsidTr="00F1439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83CA96" w14:textId="77777777" w:rsidR="00F14392" w:rsidRPr="00BF1E08" w:rsidRDefault="00F14392" w:rsidP="00F14392">
            <w:pPr>
              <w:spacing w:before="120" w:after="120" w:line="24" w:lineRule="atLeast"/>
              <w:ind w:left="170" w:right="170"/>
              <w:rPr>
                <w:rFonts w:ascii="Arial" w:hAnsi="Arial" w:cs="Arial"/>
                <w:b/>
                <w:bCs/>
              </w:rPr>
            </w:pPr>
            <w:r w:rsidRPr="00BF1E08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FFBB81" w14:textId="583ED140" w:rsidR="00F14392" w:rsidRPr="00BF1E08" w:rsidRDefault="00F14392" w:rsidP="00F14392">
            <w:pPr>
              <w:spacing w:before="120" w:after="120" w:line="24" w:lineRule="atLeast"/>
              <w:ind w:left="170" w:right="17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 ECTS</w:t>
            </w:r>
          </w:p>
        </w:tc>
      </w:tr>
    </w:tbl>
    <w:p w14:paraId="7B7BE711" w14:textId="619181F8" w:rsidR="00F14392" w:rsidRDefault="00F14392" w:rsidP="00613432">
      <w:pPr>
        <w:spacing w:line="24" w:lineRule="atLeast"/>
        <w:rPr>
          <w:rFonts w:ascii="Arial" w:hAnsi="Arial" w:cs="Arial"/>
        </w:rPr>
      </w:pPr>
    </w:p>
    <w:p w14:paraId="263400EE" w14:textId="77777777" w:rsidR="00F14392" w:rsidRDefault="00F1439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2D117D" w:rsidRPr="00D07656" w14:paraId="0C9BE8BA" w14:textId="77777777" w:rsidTr="00780DF3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C192B39" w14:textId="77777777" w:rsidR="002D117D" w:rsidRPr="00D07656" w:rsidRDefault="002D117D" w:rsidP="00780DF3">
            <w:pPr>
              <w:spacing w:before="120" w:after="120" w:line="24" w:lineRule="atLeast"/>
              <w:ind w:left="170"/>
              <w:contextualSpacing/>
              <w:rPr>
                <w:rFonts w:ascii="Arial" w:eastAsiaTheme="majorEastAsia" w:hAnsi="Arial" w:cs="Arial"/>
                <w:b/>
                <w:spacing w:val="-10"/>
                <w:kern w:val="28"/>
              </w:rPr>
            </w:pPr>
            <w:bookmarkStart w:id="8" w:name="_Hlk180866423"/>
            <w:r w:rsidRPr="00D07656">
              <w:rPr>
                <w:rFonts w:ascii="Arial" w:eastAsiaTheme="majorEastAsia" w:hAnsi="Arial" w:cs="Arial"/>
                <w:b/>
                <w:spacing w:val="-10"/>
                <w:kern w:val="28"/>
              </w:rPr>
              <w:br w:type="page"/>
              <w:t>Sylabus przedmiotu / modułu kształcenia</w:t>
            </w:r>
          </w:p>
        </w:tc>
      </w:tr>
      <w:tr w:rsidR="002D117D" w:rsidRPr="00D07656" w14:paraId="57AA84BE" w14:textId="77777777" w:rsidTr="00780DF3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43BD1D4" w14:textId="77777777" w:rsidR="002D117D" w:rsidRPr="00D07656" w:rsidRDefault="002D117D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5ED9CF1" w14:textId="77777777" w:rsidR="002D117D" w:rsidRPr="00D07656" w:rsidRDefault="002D117D" w:rsidP="00780DF3">
            <w:pPr>
              <w:keepNext/>
              <w:spacing w:before="120" w:after="120" w:line="24" w:lineRule="atLeast"/>
              <w:ind w:left="170"/>
              <w:outlineLvl w:val="0"/>
              <w:rPr>
                <w:rFonts w:ascii="Arial" w:eastAsia="Times New Roman" w:hAnsi="Arial" w:cs="Arial"/>
                <w:b/>
                <w:bCs/>
                <w:kern w:val="32"/>
              </w:rPr>
            </w:pPr>
            <w:bookmarkStart w:id="9" w:name="_Toc83494154"/>
            <w:r w:rsidRPr="00D07656">
              <w:rPr>
                <w:rFonts w:ascii="Arial" w:eastAsia="Times New Roman" w:hAnsi="Arial" w:cs="Arial"/>
                <w:b/>
                <w:bCs/>
                <w:kern w:val="32"/>
              </w:rPr>
              <w:t>Stylistyka praktyczna w szkole</w:t>
            </w:r>
            <w:bookmarkEnd w:id="9"/>
          </w:p>
        </w:tc>
      </w:tr>
      <w:tr w:rsidR="002D117D" w:rsidRPr="00D07656" w14:paraId="72A8699E" w14:textId="77777777" w:rsidTr="00780DF3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3B359E5" w14:textId="77777777" w:rsidR="002D117D" w:rsidRPr="00D07656" w:rsidRDefault="002D117D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8C7D1B" w14:textId="77777777" w:rsidR="002D117D" w:rsidRPr="00D07656" w:rsidRDefault="002D117D" w:rsidP="00780DF3">
            <w:pPr>
              <w:spacing w:before="120" w:after="120" w:line="24" w:lineRule="atLeast"/>
              <w:ind w:left="170"/>
              <w:rPr>
                <w:rFonts w:ascii="Arial" w:hAnsi="Arial" w:cs="Arial"/>
                <w:lang w:val="en-US"/>
              </w:rPr>
            </w:pPr>
            <w:r w:rsidRPr="00D07656">
              <w:rPr>
                <w:rFonts w:ascii="Arial" w:hAnsi="Arial" w:cs="Arial"/>
                <w:lang w:val="en-US"/>
              </w:rPr>
              <w:t>Practical stylistic at school</w:t>
            </w:r>
          </w:p>
        </w:tc>
      </w:tr>
      <w:tr w:rsidR="002D117D" w:rsidRPr="00D07656" w14:paraId="4F10FD94" w14:textId="77777777" w:rsidTr="00780DF3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1E8D96B" w14:textId="77777777" w:rsidR="002D117D" w:rsidRPr="00D07656" w:rsidRDefault="002D117D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9C400" w14:textId="77777777" w:rsidR="002D117D" w:rsidRPr="00D07656" w:rsidRDefault="002D117D" w:rsidP="00780DF3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polski</w:t>
            </w:r>
          </w:p>
        </w:tc>
      </w:tr>
      <w:tr w:rsidR="002D117D" w:rsidRPr="00D07656" w14:paraId="64D77CCC" w14:textId="77777777" w:rsidTr="00780DF3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9DCFED7" w14:textId="77777777" w:rsidR="002D117D" w:rsidRPr="00D07656" w:rsidRDefault="002D117D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296369" w14:textId="77777777" w:rsidR="002D117D" w:rsidRPr="00D07656" w:rsidRDefault="002D117D" w:rsidP="00780DF3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filologia polska</w:t>
            </w:r>
          </w:p>
        </w:tc>
      </w:tr>
      <w:tr w:rsidR="002D117D" w:rsidRPr="00D07656" w14:paraId="6FD830B9" w14:textId="77777777" w:rsidTr="00780DF3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9DB8D27" w14:textId="77777777" w:rsidR="002D117D" w:rsidRPr="00D07656" w:rsidRDefault="002D117D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6C2F25A" w14:textId="47D947A2" w:rsidR="002D117D" w:rsidRPr="00313BD5" w:rsidRDefault="002D117D" w:rsidP="00780DF3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313BD5">
              <w:rPr>
                <w:rFonts w:ascii="Arial" w:hAnsi="Arial" w:cs="Arial"/>
              </w:rPr>
              <w:t>Wydział Nauk Humanistycznych</w:t>
            </w:r>
          </w:p>
        </w:tc>
      </w:tr>
      <w:tr w:rsidR="002D117D" w:rsidRPr="00D07656" w14:paraId="5CD94B5D" w14:textId="77777777" w:rsidTr="00780DF3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3D214BA" w14:textId="77777777" w:rsidR="002D117D" w:rsidRPr="00D07656" w:rsidRDefault="002D117D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721696" w14:textId="77777777" w:rsidR="002D117D" w:rsidRPr="00D07656" w:rsidRDefault="002D117D" w:rsidP="00780DF3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fakultatywny</w:t>
            </w:r>
          </w:p>
        </w:tc>
      </w:tr>
      <w:tr w:rsidR="002D117D" w:rsidRPr="00D07656" w14:paraId="14141C68" w14:textId="77777777" w:rsidTr="00780DF3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72D0495" w14:textId="77777777" w:rsidR="002D117D" w:rsidRPr="00D07656" w:rsidRDefault="002D117D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157AC8" w14:textId="77777777" w:rsidR="002D117D" w:rsidRPr="00D07656" w:rsidRDefault="002D117D" w:rsidP="00780DF3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pierwszego stopnia</w:t>
            </w:r>
          </w:p>
        </w:tc>
      </w:tr>
      <w:tr w:rsidR="002D117D" w:rsidRPr="00D07656" w14:paraId="1B90542F" w14:textId="77777777" w:rsidTr="00780DF3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927BC6" w14:textId="77777777" w:rsidR="002D117D" w:rsidRPr="00D07656" w:rsidRDefault="002D117D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8A34B66" w14:textId="77777777" w:rsidR="002D117D" w:rsidRPr="00D07656" w:rsidRDefault="002D117D" w:rsidP="00780DF3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trzeci</w:t>
            </w:r>
          </w:p>
        </w:tc>
      </w:tr>
      <w:tr w:rsidR="002D117D" w:rsidRPr="00D07656" w14:paraId="3CABB7F8" w14:textId="77777777" w:rsidTr="00780DF3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AFA5789" w14:textId="77777777" w:rsidR="002D117D" w:rsidRPr="00D07656" w:rsidRDefault="002D117D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0FCC8AF" w14:textId="6F1C8871" w:rsidR="002D117D" w:rsidRPr="00D07656" w:rsidRDefault="00313BD5" w:rsidP="00780DF3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szósty</w:t>
            </w:r>
          </w:p>
        </w:tc>
      </w:tr>
      <w:tr w:rsidR="002D117D" w:rsidRPr="00D07656" w14:paraId="089A4B59" w14:textId="77777777" w:rsidTr="00780DF3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2BD6921" w14:textId="77777777" w:rsidR="002D117D" w:rsidRPr="00D07656" w:rsidRDefault="002D117D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76EE21" w14:textId="77777777" w:rsidR="002D117D" w:rsidRPr="00D07656" w:rsidRDefault="002D117D" w:rsidP="00780DF3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6</w:t>
            </w:r>
          </w:p>
        </w:tc>
      </w:tr>
      <w:tr w:rsidR="002D117D" w:rsidRPr="00D07656" w14:paraId="5935EE7E" w14:textId="77777777" w:rsidTr="00780DF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2494344" w14:textId="77777777" w:rsidR="002D117D" w:rsidRPr="00D07656" w:rsidRDefault="002D117D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A64870" w14:textId="77777777" w:rsidR="002D117D" w:rsidRPr="00D07656" w:rsidRDefault="002D117D" w:rsidP="00780DF3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dr Renata Bryzek</w:t>
            </w:r>
          </w:p>
        </w:tc>
      </w:tr>
      <w:tr w:rsidR="002D117D" w:rsidRPr="00D07656" w14:paraId="79157374" w14:textId="77777777" w:rsidTr="00780DF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50B30B8" w14:textId="77777777" w:rsidR="002D117D" w:rsidRPr="00D07656" w:rsidRDefault="002D117D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58A743" w14:textId="2000C68E" w:rsidR="002D117D" w:rsidRPr="00D07656" w:rsidRDefault="002D117D" w:rsidP="00780DF3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dr Renata Bryzek</w:t>
            </w:r>
          </w:p>
        </w:tc>
      </w:tr>
      <w:tr w:rsidR="002D117D" w:rsidRPr="00D07656" w14:paraId="72130C79" w14:textId="77777777" w:rsidTr="00780DF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6FB193C" w14:textId="77777777" w:rsidR="002D117D" w:rsidRPr="00D07656" w:rsidRDefault="002D117D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03E273" w14:textId="77777777" w:rsidR="002D117D" w:rsidRPr="00D07656" w:rsidRDefault="002D117D" w:rsidP="00780DF3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Celem przedmiotu jest utrwalenie wiedzy na temat stylów funkcjonalnych polszczyzny oraz charakterystycznych dla nich rodzajów tekstów; podniesienie kompetencji formułowania wypowiedzi ustnej i pisemnej; oraz umiejętności tworzenia i oceny poprawności różnych typów pism użytkowych. Utrwalanie wiedzy na temat różnych typów pisemnych wypowiedzi w szkole.</w:t>
            </w:r>
          </w:p>
        </w:tc>
      </w:tr>
      <w:tr w:rsidR="002D117D" w:rsidRPr="00D07656" w14:paraId="56829A85" w14:textId="77777777" w:rsidTr="00780DF3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FD26EB9" w14:textId="77777777" w:rsidR="002D117D" w:rsidRPr="00D07656" w:rsidRDefault="002D117D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6EE9749" w14:textId="77777777" w:rsidR="002D117D" w:rsidRPr="00D07656" w:rsidRDefault="002D117D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A2E8A76" w14:textId="77777777" w:rsidR="002D117D" w:rsidRPr="00D07656" w:rsidRDefault="002D117D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2D117D" w:rsidRPr="00D07656" w14:paraId="651DA7A2" w14:textId="77777777" w:rsidTr="00780DF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B6ECF5C" w14:textId="77777777" w:rsidR="002D117D" w:rsidRPr="00D07656" w:rsidRDefault="002D117D" w:rsidP="00780DF3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  <w:b/>
                <w:bCs/>
              </w:rPr>
              <w:t>S_W16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515DD9B" w14:textId="77777777" w:rsidR="002D117D" w:rsidRPr="00D07656" w:rsidRDefault="002D117D" w:rsidP="00780DF3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Zna podstawowe cechy wybranych stylów funkcjonalnych współczesnej polszczyzny.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2E34D6B" w14:textId="77777777" w:rsidR="002D117D" w:rsidRPr="00D07656" w:rsidRDefault="002D117D" w:rsidP="00780DF3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  <w:b/>
                <w:bCs/>
              </w:rPr>
              <w:t>K_W05, K_W11</w:t>
            </w:r>
          </w:p>
        </w:tc>
      </w:tr>
      <w:tr w:rsidR="002D117D" w:rsidRPr="00D07656" w14:paraId="52A33344" w14:textId="77777777" w:rsidTr="00780DF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DB4E0AC" w14:textId="77777777" w:rsidR="002D117D" w:rsidRPr="00D07656" w:rsidRDefault="002D117D" w:rsidP="00780DF3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  <w:b/>
                <w:bCs/>
              </w:rPr>
              <w:t>S_W17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F1C09C3" w14:textId="77777777" w:rsidR="002D117D" w:rsidRPr="00D07656" w:rsidRDefault="002D117D" w:rsidP="00780DF3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Zna zasady tworzenia wybranych tekstów użytkowych i urzędowych.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1AF7187" w14:textId="77777777" w:rsidR="002D117D" w:rsidRPr="00D07656" w:rsidRDefault="002D117D" w:rsidP="00780DF3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  <w:b/>
                <w:bCs/>
              </w:rPr>
              <w:t>K_W05, K_W11</w:t>
            </w:r>
          </w:p>
        </w:tc>
      </w:tr>
      <w:tr w:rsidR="002D117D" w:rsidRPr="00D07656" w14:paraId="192813D1" w14:textId="77777777" w:rsidTr="00780DF3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9F28EC5" w14:textId="77777777" w:rsidR="002D117D" w:rsidRPr="00D07656" w:rsidRDefault="002D117D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95BF7F4" w14:textId="77777777" w:rsidR="002D117D" w:rsidRPr="00D07656" w:rsidRDefault="002D117D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844240E" w14:textId="77777777" w:rsidR="002D117D" w:rsidRPr="00D07656" w:rsidRDefault="002D117D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2D117D" w:rsidRPr="00D07656" w14:paraId="44FC04A7" w14:textId="77777777" w:rsidTr="00780DF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18CED87" w14:textId="77777777" w:rsidR="002D117D" w:rsidRPr="00D07656" w:rsidRDefault="002D117D" w:rsidP="00780DF3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  <w:b/>
                <w:bCs/>
              </w:rPr>
              <w:t>S_U19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6811B27" w14:textId="77777777" w:rsidR="002D117D" w:rsidRPr="00D07656" w:rsidRDefault="002D117D" w:rsidP="00780DF3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Potrafi przygotować pismo użytkowe i urzędowe zgodnie z zasadami poprawności językowej.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1FB691B" w14:textId="77777777" w:rsidR="002D117D" w:rsidRPr="00D07656" w:rsidRDefault="002D117D" w:rsidP="00780DF3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  <w:b/>
                <w:bCs/>
              </w:rPr>
              <w:t>K_U10</w:t>
            </w:r>
          </w:p>
        </w:tc>
      </w:tr>
      <w:tr w:rsidR="002D117D" w:rsidRPr="00D07656" w14:paraId="7FDE7CB3" w14:textId="77777777" w:rsidTr="00780DF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34B5E53" w14:textId="77777777" w:rsidR="002D117D" w:rsidRPr="00D07656" w:rsidRDefault="002D117D" w:rsidP="00780DF3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  <w:b/>
                <w:bCs/>
              </w:rPr>
              <w:t>S_U20, S_U21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D6E5FF5" w14:textId="77777777" w:rsidR="002D117D" w:rsidRPr="00D07656" w:rsidRDefault="002D117D" w:rsidP="00780DF3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Ma umiejętność tworzenia, analizy i oceny normatywnej, interpunkcyjnej i ortograficznej różnych typów wypowiedzi pisemnych.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E6410A0" w14:textId="77777777" w:rsidR="002D117D" w:rsidRPr="00D07656" w:rsidRDefault="002D117D" w:rsidP="00780DF3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  <w:b/>
                <w:bCs/>
              </w:rPr>
              <w:t>K_U09, K_U14,K_U10</w:t>
            </w:r>
          </w:p>
        </w:tc>
      </w:tr>
      <w:tr w:rsidR="002D117D" w:rsidRPr="00D07656" w14:paraId="06C48AC8" w14:textId="77777777" w:rsidTr="00780DF3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562D02C" w14:textId="77777777" w:rsidR="002D117D" w:rsidRPr="00D07656" w:rsidRDefault="002D117D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AD8E641" w14:textId="77777777" w:rsidR="002D117D" w:rsidRPr="00D07656" w:rsidRDefault="002D117D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E05FCEB" w14:textId="77777777" w:rsidR="002D117D" w:rsidRPr="00D07656" w:rsidRDefault="002D117D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2D117D" w:rsidRPr="00D07656" w14:paraId="354A6D03" w14:textId="77777777" w:rsidTr="00780DF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D0CD21B" w14:textId="77777777" w:rsidR="002D117D" w:rsidRPr="00313BD5" w:rsidRDefault="002D117D" w:rsidP="00780DF3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</w:rPr>
            </w:pPr>
            <w:r w:rsidRPr="00313BD5">
              <w:rPr>
                <w:rFonts w:ascii="Arial" w:hAnsi="Arial" w:cs="Arial"/>
                <w:b/>
              </w:rPr>
              <w:t>S_K08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FE5192C" w14:textId="77777777" w:rsidR="002D117D" w:rsidRPr="00D07656" w:rsidRDefault="002D117D" w:rsidP="00780DF3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Zna ograniczenia własnej wiedzy i rozumie potrzebę dalszego kształcenia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3036BC7" w14:textId="77777777" w:rsidR="002D117D" w:rsidRPr="00313BD5" w:rsidRDefault="002D117D" w:rsidP="00780DF3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</w:rPr>
            </w:pPr>
            <w:r w:rsidRPr="00313BD5">
              <w:rPr>
                <w:rFonts w:ascii="Arial" w:hAnsi="Arial" w:cs="Arial"/>
                <w:b/>
              </w:rPr>
              <w:t>K_K04, K_U05, K_U07</w:t>
            </w:r>
          </w:p>
        </w:tc>
      </w:tr>
      <w:tr w:rsidR="002D117D" w:rsidRPr="00D07656" w14:paraId="37F70A0D" w14:textId="77777777" w:rsidTr="00780DF3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344DD05" w14:textId="77777777" w:rsidR="002D117D" w:rsidRPr="00D07656" w:rsidRDefault="002D117D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FB388" w14:textId="77777777" w:rsidR="002D117D" w:rsidRPr="00D07656" w:rsidRDefault="002D117D" w:rsidP="00780DF3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wykład (30 godzin), ćwiczenia (30 godzin)</w:t>
            </w:r>
          </w:p>
        </w:tc>
      </w:tr>
      <w:tr w:rsidR="002D117D" w:rsidRPr="00D07656" w14:paraId="6C08F5A0" w14:textId="77777777" w:rsidTr="00780DF3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B49748D" w14:textId="77777777" w:rsidR="002D117D" w:rsidRPr="00D07656" w:rsidRDefault="002D117D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2D117D" w:rsidRPr="00D07656" w14:paraId="2BC202FA" w14:textId="77777777" w:rsidTr="00780DF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C3E201" w14:textId="77777777" w:rsidR="002D117D" w:rsidRPr="00D07656" w:rsidRDefault="002D117D" w:rsidP="00780DF3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Znajomość zasad ortograficznych i interpunkcyjnych</w:t>
            </w:r>
          </w:p>
        </w:tc>
      </w:tr>
      <w:tr w:rsidR="002D117D" w:rsidRPr="00D07656" w14:paraId="061B499A" w14:textId="77777777" w:rsidTr="00780DF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CF8F6A7" w14:textId="77777777" w:rsidR="002D117D" w:rsidRPr="00D07656" w:rsidRDefault="002D117D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Treści modułu kształcenia:</w:t>
            </w:r>
          </w:p>
        </w:tc>
      </w:tr>
      <w:tr w:rsidR="002D117D" w:rsidRPr="00D07656" w14:paraId="4DF9DDD6" w14:textId="77777777" w:rsidTr="00780DF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E33FC2" w14:textId="77777777" w:rsidR="002D117D" w:rsidRPr="00D07656" w:rsidRDefault="002D117D" w:rsidP="007F5973">
            <w:pPr>
              <w:numPr>
                <w:ilvl w:val="0"/>
                <w:numId w:val="40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Wprowadzenie do zajęć.</w:t>
            </w:r>
          </w:p>
          <w:p w14:paraId="2C11D2C4" w14:textId="77777777" w:rsidR="002D117D" w:rsidRPr="00D07656" w:rsidRDefault="002D117D" w:rsidP="007F5973">
            <w:pPr>
              <w:numPr>
                <w:ilvl w:val="0"/>
                <w:numId w:val="40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Pojęcie stylu. Różne rozumienia terminu styl</w:t>
            </w:r>
          </w:p>
          <w:p w14:paraId="42CF6226" w14:textId="77777777" w:rsidR="002D117D" w:rsidRPr="00D07656" w:rsidRDefault="002D117D" w:rsidP="007F5973">
            <w:pPr>
              <w:numPr>
                <w:ilvl w:val="0"/>
                <w:numId w:val="41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- pojęcie stylu (styl w architekturze, literaturze, muzyce, modzie)</w:t>
            </w:r>
          </w:p>
          <w:p w14:paraId="28F52772" w14:textId="77777777" w:rsidR="002D117D" w:rsidRPr="00D07656" w:rsidRDefault="002D117D" w:rsidP="007F5973">
            <w:pPr>
              <w:numPr>
                <w:ilvl w:val="0"/>
                <w:numId w:val="41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- różne ujęcia stylu (indywidualistyczne, funkcjonalne, tekstologiczne, pragmatyczne i inne)</w:t>
            </w:r>
          </w:p>
          <w:p w14:paraId="5FF6F982" w14:textId="77777777" w:rsidR="002D117D" w:rsidRPr="00D07656" w:rsidRDefault="002D117D" w:rsidP="007F5973">
            <w:pPr>
              <w:numPr>
                <w:ilvl w:val="0"/>
                <w:numId w:val="41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- definicja stylu w języku</w:t>
            </w:r>
          </w:p>
          <w:p w14:paraId="20CED9CE" w14:textId="77777777" w:rsidR="002D117D" w:rsidRPr="00D07656" w:rsidRDefault="002D117D" w:rsidP="007F5973">
            <w:pPr>
              <w:numPr>
                <w:ilvl w:val="0"/>
                <w:numId w:val="41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- styl funkcjonalny</w:t>
            </w:r>
          </w:p>
          <w:p w14:paraId="3A8664B1" w14:textId="77777777" w:rsidR="002D117D" w:rsidRPr="00D07656" w:rsidRDefault="002D117D" w:rsidP="007F5973">
            <w:pPr>
              <w:numPr>
                <w:ilvl w:val="0"/>
                <w:numId w:val="40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Odmiany i style współczesnej polszczyzny</w:t>
            </w:r>
          </w:p>
          <w:p w14:paraId="50D19E43" w14:textId="77777777" w:rsidR="002D117D" w:rsidRPr="00D07656" w:rsidRDefault="002D117D" w:rsidP="007F5973">
            <w:pPr>
              <w:numPr>
                <w:ilvl w:val="0"/>
                <w:numId w:val="42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- odmiana ogólna i gwary</w:t>
            </w:r>
          </w:p>
          <w:p w14:paraId="14B14084" w14:textId="77777777" w:rsidR="002D117D" w:rsidRPr="00D07656" w:rsidRDefault="002D117D" w:rsidP="007F5973">
            <w:pPr>
              <w:numPr>
                <w:ilvl w:val="0"/>
                <w:numId w:val="42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- odmiana mówiona i odmiana pisana</w:t>
            </w:r>
          </w:p>
          <w:p w14:paraId="6F04C910" w14:textId="77777777" w:rsidR="002D117D" w:rsidRPr="00D07656" w:rsidRDefault="002D117D" w:rsidP="007F5973">
            <w:pPr>
              <w:numPr>
                <w:ilvl w:val="0"/>
                <w:numId w:val="42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- odmiana oficjalna i odmiana nieoficjalna</w:t>
            </w:r>
          </w:p>
          <w:p w14:paraId="25A26519" w14:textId="77777777" w:rsidR="002D117D" w:rsidRPr="00D07656" w:rsidRDefault="002D117D" w:rsidP="007F5973">
            <w:pPr>
              <w:numPr>
                <w:ilvl w:val="0"/>
                <w:numId w:val="42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- style funkcjonalne odmiany ogólnej</w:t>
            </w:r>
          </w:p>
          <w:p w14:paraId="620D3457" w14:textId="77777777" w:rsidR="002D117D" w:rsidRPr="00D07656" w:rsidRDefault="002D117D" w:rsidP="007F5973">
            <w:pPr>
              <w:numPr>
                <w:ilvl w:val="0"/>
                <w:numId w:val="40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Styl a norma językowa.</w:t>
            </w:r>
          </w:p>
          <w:p w14:paraId="2F9DD9A7" w14:textId="77777777" w:rsidR="002D117D" w:rsidRPr="00D07656" w:rsidRDefault="002D117D" w:rsidP="007F5973">
            <w:pPr>
              <w:numPr>
                <w:ilvl w:val="0"/>
                <w:numId w:val="40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Gatunki wypowiedzi.</w:t>
            </w:r>
          </w:p>
          <w:p w14:paraId="55B3B2A9" w14:textId="77777777" w:rsidR="002D117D" w:rsidRPr="00D07656" w:rsidRDefault="002D117D" w:rsidP="007F5973">
            <w:pPr>
              <w:numPr>
                <w:ilvl w:val="0"/>
                <w:numId w:val="40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Stylistyczne środki językowe.</w:t>
            </w:r>
          </w:p>
          <w:p w14:paraId="69D9D2D0" w14:textId="77777777" w:rsidR="002D117D" w:rsidRPr="00D07656" w:rsidRDefault="002D117D" w:rsidP="007F5973">
            <w:pPr>
              <w:numPr>
                <w:ilvl w:val="0"/>
                <w:numId w:val="40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Pojęcie tekstu. Czynniki decydujące o poprawności stylistycznej tekstu.</w:t>
            </w:r>
          </w:p>
          <w:p w14:paraId="64795219" w14:textId="77777777" w:rsidR="002D117D" w:rsidRPr="00D07656" w:rsidRDefault="002D117D" w:rsidP="007F5973">
            <w:pPr>
              <w:numPr>
                <w:ilvl w:val="0"/>
                <w:numId w:val="43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- typy odchyleń od normy stylistycznej.</w:t>
            </w:r>
          </w:p>
          <w:p w14:paraId="1D4F6F70" w14:textId="77777777" w:rsidR="002D117D" w:rsidRPr="00D07656" w:rsidRDefault="002D117D" w:rsidP="007F5973">
            <w:pPr>
              <w:numPr>
                <w:ilvl w:val="0"/>
                <w:numId w:val="43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- kompozycja i spójność tekstu – warunki poprawności</w:t>
            </w:r>
          </w:p>
          <w:p w14:paraId="0B72D3D0" w14:textId="77777777" w:rsidR="002D117D" w:rsidRPr="00D07656" w:rsidRDefault="002D117D" w:rsidP="007F5973">
            <w:pPr>
              <w:numPr>
                <w:ilvl w:val="0"/>
                <w:numId w:val="40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Analiza stylistyczna tekstu.</w:t>
            </w:r>
          </w:p>
          <w:p w14:paraId="4F3487E9" w14:textId="77777777" w:rsidR="002D117D" w:rsidRPr="00D07656" w:rsidRDefault="002D117D" w:rsidP="007F5973">
            <w:pPr>
              <w:numPr>
                <w:ilvl w:val="0"/>
                <w:numId w:val="40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Składania i styl.</w:t>
            </w:r>
          </w:p>
          <w:p w14:paraId="2D4EDC13" w14:textId="77777777" w:rsidR="002D117D" w:rsidRPr="00D07656" w:rsidRDefault="002D117D" w:rsidP="007F5973">
            <w:pPr>
              <w:numPr>
                <w:ilvl w:val="0"/>
                <w:numId w:val="40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Poprawność ortograficzna</w:t>
            </w:r>
          </w:p>
          <w:p w14:paraId="455D83FE" w14:textId="77777777" w:rsidR="002D117D" w:rsidRPr="00D07656" w:rsidRDefault="002D117D" w:rsidP="007F5973">
            <w:pPr>
              <w:numPr>
                <w:ilvl w:val="0"/>
                <w:numId w:val="40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Synonimia, wieloznaczność.</w:t>
            </w:r>
          </w:p>
          <w:p w14:paraId="2F9D7EDE" w14:textId="77777777" w:rsidR="002D117D" w:rsidRPr="00D07656" w:rsidRDefault="002D117D" w:rsidP="007F5973">
            <w:pPr>
              <w:numPr>
                <w:ilvl w:val="0"/>
                <w:numId w:val="40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Styl potoczny</w:t>
            </w:r>
          </w:p>
          <w:p w14:paraId="4818CB16" w14:textId="77777777" w:rsidR="002D117D" w:rsidRPr="00D07656" w:rsidRDefault="002D117D" w:rsidP="007F5973">
            <w:pPr>
              <w:numPr>
                <w:ilvl w:val="0"/>
                <w:numId w:val="44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- pojęcie i cechy stylu potocznego</w:t>
            </w:r>
          </w:p>
          <w:p w14:paraId="7A33ECEC" w14:textId="77777777" w:rsidR="002D117D" w:rsidRPr="00D07656" w:rsidRDefault="002D117D" w:rsidP="007F5973">
            <w:pPr>
              <w:numPr>
                <w:ilvl w:val="0"/>
                <w:numId w:val="44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- wyróżniki stylu potocznego</w:t>
            </w:r>
          </w:p>
          <w:p w14:paraId="35150316" w14:textId="77777777" w:rsidR="002D117D" w:rsidRPr="00D07656" w:rsidRDefault="002D117D" w:rsidP="007F5973">
            <w:pPr>
              <w:numPr>
                <w:ilvl w:val="0"/>
                <w:numId w:val="40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Styl naukowy i jego gatunki</w:t>
            </w:r>
          </w:p>
          <w:p w14:paraId="02242575" w14:textId="77777777" w:rsidR="002D117D" w:rsidRPr="00D07656" w:rsidRDefault="002D117D" w:rsidP="007F5973">
            <w:pPr>
              <w:numPr>
                <w:ilvl w:val="0"/>
                <w:numId w:val="45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- odmiany polszczyzny naukowej</w:t>
            </w:r>
          </w:p>
          <w:p w14:paraId="3FBDB167" w14:textId="77777777" w:rsidR="002D117D" w:rsidRPr="00D07656" w:rsidRDefault="002D117D" w:rsidP="007F5973">
            <w:pPr>
              <w:numPr>
                <w:ilvl w:val="0"/>
                <w:numId w:val="45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- cechy stylu naukowego</w:t>
            </w:r>
          </w:p>
          <w:p w14:paraId="6B4B833A" w14:textId="77777777" w:rsidR="002D117D" w:rsidRPr="00D07656" w:rsidRDefault="002D117D" w:rsidP="007F5973">
            <w:pPr>
              <w:numPr>
                <w:ilvl w:val="0"/>
                <w:numId w:val="45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- wykładniki językowe stylu naukowego</w:t>
            </w:r>
          </w:p>
          <w:p w14:paraId="4AF62B80" w14:textId="77777777" w:rsidR="002D117D" w:rsidRPr="00D07656" w:rsidRDefault="002D117D" w:rsidP="007F5973">
            <w:pPr>
              <w:numPr>
                <w:ilvl w:val="0"/>
                <w:numId w:val="45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- gatunki stylu naukowego</w:t>
            </w:r>
          </w:p>
          <w:p w14:paraId="60EFA8D6" w14:textId="77777777" w:rsidR="002D117D" w:rsidRPr="00D07656" w:rsidRDefault="002D117D" w:rsidP="007F5973">
            <w:pPr>
              <w:numPr>
                <w:ilvl w:val="0"/>
                <w:numId w:val="40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Styl urzędowy i jego gatunki</w:t>
            </w:r>
          </w:p>
          <w:p w14:paraId="652D03B0" w14:textId="77777777" w:rsidR="002D117D" w:rsidRPr="00D07656" w:rsidRDefault="002D117D" w:rsidP="007F5973">
            <w:pPr>
              <w:numPr>
                <w:ilvl w:val="0"/>
                <w:numId w:val="46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- charakterystyka stylu urzędowego</w:t>
            </w:r>
          </w:p>
          <w:p w14:paraId="0AF37100" w14:textId="77777777" w:rsidR="002D117D" w:rsidRPr="00D07656" w:rsidRDefault="002D117D" w:rsidP="007F5973">
            <w:pPr>
              <w:numPr>
                <w:ilvl w:val="0"/>
                <w:numId w:val="46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- wykładniki językowe stylu urzędowego</w:t>
            </w:r>
          </w:p>
          <w:p w14:paraId="3842BC5B" w14:textId="77777777" w:rsidR="002D117D" w:rsidRPr="00D07656" w:rsidRDefault="002D117D" w:rsidP="007F5973">
            <w:pPr>
              <w:numPr>
                <w:ilvl w:val="0"/>
                <w:numId w:val="46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- urzędowe gatunki tekstów</w:t>
            </w:r>
          </w:p>
          <w:p w14:paraId="7340C11A" w14:textId="77777777" w:rsidR="002D117D" w:rsidRPr="00D07656" w:rsidRDefault="002D117D" w:rsidP="007F5973">
            <w:pPr>
              <w:numPr>
                <w:ilvl w:val="0"/>
                <w:numId w:val="40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Styl informacyjno-publicystyczny</w:t>
            </w:r>
          </w:p>
          <w:p w14:paraId="163CFEAE" w14:textId="77777777" w:rsidR="002D117D" w:rsidRPr="00D07656" w:rsidRDefault="002D117D" w:rsidP="007F5973">
            <w:pPr>
              <w:numPr>
                <w:ilvl w:val="0"/>
                <w:numId w:val="47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- definicja i cechy stylu informacyjnego</w:t>
            </w:r>
          </w:p>
          <w:p w14:paraId="3D0312FB" w14:textId="77777777" w:rsidR="002D117D" w:rsidRPr="00D07656" w:rsidRDefault="002D117D" w:rsidP="007F5973">
            <w:pPr>
              <w:numPr>
                <w:ilvl w:val="0"/>
                <w:numId w:val="47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- definicja i cechy stylu publicystycznego</w:t>
            </w:r>
          </w:p>
          <w:p w14:paraId="39FC02BF" w14:textId="77777777" w:rsidR="002D117D" w:rsidRPr="00D07656" w:rsidRDefault="002D117D" w:rsidP="007F5973">
            <w:pPr>
              <w:numPr>
                <w:ilvl w:val="0"/>
                <w:numId w:val="47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- gatunki prasowe</w:t>
            </w:r>
          </w:p>
          <w:p w14:paraId="140231E1" w14:textId="77777777" w:rsidR="002D117D" w:rsidRPr="00D07656" w:rsidRDefault="002D117D" w:rsidP="007F5973">
            <w:pPr>
              <w:numPr>
                <w:ilvl w:val="0"/>
                <w:numId w:val="40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Styl artystyczny</w:t>
            </w:r>
          </w:p>
          <w:p w14:paraId="33404C12" w14:textId="77777777" w:rsidR="002D117D" w:rsidRPr="00D07656" w:rsidRDefault="002D117D" w:rsidP="007F5973">
            <w:pPr>
              <w:numPr>
                <w:ilvl w:val="0"/>
                <w:numId w:val="48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- pojęcie idiolektu</w:t>
            </w:r>
          </w:p>
          <w:p w14:paraId="44B32562" w14:textId="77777777" w:rsidR="002D117D" w:rsidRPr="00D07656" w:rsidRDefault="002D117D" w:rsidP="007F5973">
            <w:pPr>
              <w:numPr>
                <w:ilvl w:val="0"/>
                <w:numId w:val="48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- cechy stylu artystycznego</w:t>
            </w:r>
          </w:p>
          <w:p w14:paraId="27ADE816" w14:textId="77777777" w:rsidR="002D117D" w:rsidRPr="00D07656" w:rsidRDefault="002D117D" w:rsidP="007F5973">
            <w:pPr>
              <w:numPr>
                <w:ilvl w:val="0"/>
                <w:numId w:val="48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- gatunki tekstów</w:t>
            </w:r>
          </w:p>
          <w:p w14:paraId="55AD5268" w14:textId="77777777" w:rsidR="002D117D" w:rsidRPr="00D07656" w:rsidRDefault="002D117D" w:rsidP="007F5973">
            <w:pPr>
              <w:numPr>
                <w:ilvl w:val="0"/>
                <w:numId w:val="40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Stylizacja językowa</w:t>
            </w:r>
          </w:p>
          <w:p w14:paraId="753F4562" w14:textId="77777777" w:rsidR="002D117D" w:rsidRPr="00D07656" w:rsidRDefault="002D117D" w:rsidP="007F5973">
            <w:pPr>
              <w:numPr>
                <w:ilvl w:val="0"/>
                <w:numId w:val="49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- pojęcie stylizacji</w:t>
            </w:r>
          </w:p>
          <w:p w14:paraId="1755A622" w14:textId="77777777" w:rsidR="002D117D" w:rsidRPr="00D07656" w:rsidRDefault="002D117D" w:rsidP="007F5973">
            <w:pPr>
              <w:numPr>
                <w:ilvl w:val="0"/>
                <w:numId w:val="49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- typologia stylizacji</w:t>
            </w:r>
          </w:p>
          <w:p w14:paraId="4BD31E9F" w14:textId="77777777" w:rsidR="002D117D" w:rsidRPr="00D07656" w:rsidRDefault="002D117D" w:rsidP="007F5973">
            <w:pPr>
              <w:numPr>
                <w:ilvl w:val="0"/>
                <w:numId w:val="49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- funkcje stylizacji</w:t>
            </w:r>
          </w:p>
          <w:p w14:paraId="7D4AA368" w14:textId="77777777" w:rsidR="002D117D" w:rsidRPr="00D07656" w:rsidRDefault="002D117D" w:rsidP="007F5973">
            <w:pPr>
              <w:numPr>
                <w:ilvl w:val="0"/>
                <w:numId w:val="40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Tworzenie i analizowanie różnych typów pism użytkowych i urzędowych:</w:t>
            </w:r>
          </w:p>
          <w:p w14:paraId="336BD155" w14:textId="77777777" w:rsidR="002D117D" w:rsidRPr="00D07656" w:rsidRDefault="002D117D" w:rsidP="007F5973">
            <w:pPr>
              <w:numPr>
                <w:ilvl w:val="0"/>
                <w:numId w:val="50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 gratulacje,</w:t>
            </w:r>
          </w:p>
          <w:p w14:paraId="4A4A69CB" w14:textId="77777777" w:rsidR="002D117D" w:rsidRPr="00D07656" w:rsidRDefault="002D117D" w:rsidP="007F5973">
            <w:pPr>
              <w:numPr>
                <w:ilvl w:val="0"/>
                <w:numId w:val="50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 kondolencje,</w:t>
            </w:r>
          </w:p>
          <w:p w14:paraId="23C96844" w14:textId="77777777" w:rsidR="002D117D" w:rsidRPr="00D07656" w:rsidRDefault="002D117D" w:rsidP="007F5973">
            <w:pPr>
              <w:numPr>
                <w:ilvl w:val="0"/>
                <w:numId w:val="50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 list oficjalny,</w:t>
            </w:r>
          </w:p>
          <w:p w14:paraId="00B1B22D" w14:textId="77777777" w:rsidR="002D117D" w:rsidRPr="00D07656" w:rsidRDefault="002D117D" w:rsidP="007F5973">
            <w:pPr>
              <w:numPr>
                <w:ilvl w:val="0"/>
                <w:numId w:val="50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 list prywatny,</w:t>
            </w:r>
          </w:p>
          <w:p w14:paraId="3C0D280A" w14:textId="77777777" w:rsidR="002D117D" w:rsidRPr="00D07656" w:rsidRDefault="002D117D" w:rsidP="007F5973">
            <w:pPr>
              <w:numPr>
                <w:ilvl w:val="0"/>
                <w:numId w:val="50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 ogłoszenie,</w:t>
            </w:r>
          </w:p>
          <w:p w14:paraId="5FC5CA3E" w14:textId="77777777" w:rsidR="002D117D" w:rsidRPr="00D07656" w:rsidRDefault="002D117D" w:rsidP="007F5973">
            <w:pPr>
              <w:numPr>
                <w:ilvl w:val="0"/>
                <w:numId w:val="50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 opinia,</w:t>
            </w:r>
          </w:p>
          <w:p w14:paraId="41ECA42F" w14:textId="77777777" w:rsidR="002D117D" w:rsidRPr="00D07656" w:rsidRDefault="002D117D" w:rsidP="007F5973">
            <w:pPr>
              <w:numPr>
                <w:ilvl w:val="0"/>
                <w:numId w:val="50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 podziękowanie,</w:t>
            </w:r>
          </w:p>
          <w:p w14:paraId="2E637BFD" w14:textId="77777777" w:rsidR="002D117D" w:rsidRPr="00D07656" w:rsidRDefault="002D117D" w:rsidP="007F5973">
            <w:pPr>
              <w:numPr>
                <w:ilvl w:val="0"/>
                <w:numId w:val="50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 sprawozdanie,</w:t>
            </w:r>
          </w:p>
          <w:p w14:paraId="39985561" w14:textId="77777777" w:rsidR="002D117D" w:rsidRPr="00D07656" w:rsidRDefault="002D117D" w:rsidP="007F5973">
            <w:pPr>
              <w:numPr>
                <w:ilvl w:val="0"/>
                <w:numId w:val="50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 zaproszenie,</w:t>
            </w:r>
          </w:p>
          <w:p w14:paraId="2410341F" w14:textId="77777777" w:rsidR="002D117D" w:rsidRPr="00D07656" w:rsidRDefault="002D117D" w:rsidP="007F5973">
            <w:pPr>
              <w:numPr>
                <w:ilvl w:val="0"/>
                <w:numId w:val="50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 zawiadomienie.</w:t>
            </w:r>
          </w:p>
          <w:p w14:paraId="1CAC407D" w14:textId="77777777" w:rsidR="002D117D" w:rsidRPr="00D07656" w:rsidRDefault="002D117D" w:rsidP="007F5973">
            <w:pPr>
              <w:numPr>
                <w:ilvl w:val="0"/>
                <w:numId w:val="40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Właściwości stylistyczne różnych typów tekstów użytkowych i urzędowych.</w:t>
            </w:r>
          </w:p>
          <w:p w14:paraId="1732A9DE" w14:textId="77777777" w:rsidR="002D117D" w:rsidRPr="00D07656" w:rsidRDefault="002D117D" w:rsidP="007F5973">
            <w:pPr>
              <w:numPr>
                <w:ilvl w:val="0"/>
                <w:numId w:val="40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Pisemne wypowiedzi w szkole:</w:t>
            </w:r>
          </w:p>
          <w:p w14:paraId="0DAB74CE" w14:textId="77777777" w:rsidR="002D117D" w:rsidRPr="00D07656" w:rsidRDefault="002D117D" w:rsidP="007F5973">
            <w:pPr>
              <w:numPr>
                <w:ilvl w:val="0"/>
                <w:numId w:val="51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 charakterystyka postaci,</w:t>
            </w:r>
          </w:p>
          <w:p w14:paraId="05ACBD6F" w14:textId="77777777" w:rsidR="002D117D" w:rsidRPr="00D07656" w:rsidRDefault="002D117D" w:rsidP="007F5973">
            <w:pPr>
              <w:numPr>
                <w:ilvl w:val="0"/>
                <w:numId w:val="51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 felieton,</w:t>
            </w:r>
          </w:p>
          <w:p w14:paraId="4EEC0073" w14:textId="77777777" w:rsidR="002D117D" w:rsidRPr="00D07656" w:rsidRDefault="002D117D" w:rsidP="007F5973">
            <w:pPr>
              <w:numPr>
                <w:ilvl w:val="0"/>
                <w:numId w:val="51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 opis,</w:t>
            </w:r>
          </w:p>
          <w:p w14:paraId="4EDA0D4C" w14:textId="77777777" w:rsidR="002D117D" w:rsidRPr="00D07656" w:rsidRDefault="002D117D" w:rsidP="007F5973">
            <w:pPr>
              <w:numPr>
                <w:ilvl w:val="0"/>
                <w:numId w:val="51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 opowiadanie,</w:t>
            </w:r>
          </w:p>
          <w:p w14:paraId="1E3D0E6E" w14:textId="77777777" w:rsidR="002D117D" w:rsidRPr="00D07656" w:rsidRDefault="002D117D" w:rsidP="007F5973">
            <w:pPr>
              <w:numPr>
                <w:ilvl w:val="0"/>
                <w:numId w:val="51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 plan wydarzeń,</w:t>
            </w:r>
          </w:p>
          <w:p w14:paraId="275F4211" w14:textId="77777777" w:rsidR="002D117D" w:rsidRPr="00D07656" w:rsidRDefault="002D117D" w:rsidP="007F5973">
            <w:pPr>
              <w:numPr>
                <w:ilvl w:val="0"/>
                <w:numId w:val="51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 streszczenie,</w:t>
            </w:r>
          </w:p>
          <w:p w14:paraId="0C76512F" w14:textId="77777777" w:rsidR="002D117D" w:rsidRPr="00D07656" w:rsidRDefault="002D117D" w:rsidP="007F5973">
            <w:pPr>
              <w:numPr>
                <w:ilvl w:val="0"/>
                <w:numId w:val="51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 rozprawka.</w:t>
            </w:r>
          </w:p>
          <w:p w14:paraId="321524BC" w14:textId="77777777" w:rsidR="002D117D" w:rsidRPr="00D07656" w:rsidRDefault="002D117D" w:rsidP="007F5973">
            <w:pPr>
              <w:numPr>
                <w:ilvl w:val="0"/>
                <w:numId w:val="40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Wybrane gatunki publicystyczne i inne:</w:t>
            </w:r>
          </w:p>
          <w:p w14:paraId="702EFDA9" w14:textId="77777777" w:rsidR="002D117D" w:rsidRPr="00D07656" w:rsidRDefault="002D117D" w:rsidP="007F5973">
            <w:pPr>
              <w:numPr>
                <w:ilvl w:val="0"/>
                <w:numId w:val="52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 reportaż,</w:t>
            </w:r>
          </w:p>
          <w:p w14:paraId="55C63388" w14:textId="77777777" w:rsidR="002D117D" w:rsidRPr="00D07656" w:rsidRDefault="002D117D" w:rsidP="007F5973">
            <w:pPr>
              <w:numPr>
                <w:ilvl w:val="0"/>
                <w:numId w:val="52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 recenzja,</w:t>
            </w:r>
          </w:p>
          <w:p w14:paraId="2FB3BB0E" w14:textId="77777777" w:rsidR="002D117D" w:rsidRPr="00D07656" w:rsidRDefault="002D117D" w:rsidP="007F5973">
            <w:pPr>
              <w:numPr>
                <w:ilvl w:val="0"/>
                <w:numId w:val="52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 wywiad.</w:t>
            </w:r>
          </w:p>
          <w:p w14:paraId="1D1BC8FA" w14:textId="77777777" w:rsidR="002D117D" w:rsidRPr="00D07656" w:rsidRDefault="002D117D" w:rsidP="00780DF3">
            <w:pPr>
              <w:spacing w:before="120" w:after="120" w:line="24" w:lineRule="atLeast"/>
              <w:ind w:left="17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22. Zaliczenie ćwiczeń</w:t>
            </w:r>
          </w:p>
        </w:tc>
      </w:tr>
      <w:tr w:rsidR="002D117D" w:rsidRPr="00D07656" w14:paraId="384C79B5" w14:textId="77777777" w:rsidTr="00780DF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5C02B5E" w14:textId="77777777" w:rsidR="002D117D" w:rsidRPr="00D07656" w:rsidRDefault="002D117D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Literatura podstawowa:</w:t>
            </w:r>
          </w:p>
        </w:tc>
      </w:tr>
      <w:tr w:rsidR="002D117D" w:rsidRPr="00D07656" w14:paraId="50C1E7CC" w14:textId="77777777" w:rsidTr="00780DF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E5F64F" w14:textId="77777777" w:rsidR="002D117D" w:rsidRPr="00D07656" w:rsidRDefault="002D117D" w:rsidP="007F5973">
            <w:pPr>
              <w:numPr>
                <w:ilvl w:val="0"/>
                <w:numId w:val="53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  <w:i/>
                <w:iCs/>
              </w:rPr>
              <w:t>Praktyczna stylistyka nie tylko dla polonistów</w:t>
            </w:r>
            <w:r w:rsidRPr="00D07656">
              <w:rPr>
                <w:rFonts w:ascii="Arial" w:hAnsi="Arial" w:cs="Arial"/>
              </w:rPr>
              <w:t>, (red.) Bańkowska E., Mikołajczuk, Warszawa 2003</w:t>
            </w:r>
          </w:p>
          <w:p w14:paraId="59272192" w14:textId="77777777" w:rsidR="002D117D" w:rsidRPr="00D07656" w:rsidRDefault="002D117D" w:rsidP="007F5973">
            <w:pPr>
              <w:numPr>
                <w:ilvl w:val="0"/>
                <w:numId w:val="53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Wilkoń A., </w:t>
            </w:r>
            <w:r w:rsidRPr="00D07656">
              <w:rPr>
                <w:rFonts w:ascii="Arial" w:hAnsi="Arial" w:cs="Arial"/>
                <w:i/>
                <w:iCs/>
              </w:rPr>
              <w:t>Typologia odmian językowych współczesnej polszczyzny</w:t>
            </w:r>
            <w:r w:rsidRPr="00D07656">
              <w:rPr>
                <w:rFonts w:ascii="Arial" w:hAnsi="Arial" w:cs="Arial"/>
              </w:rPr>
              <w:t>, Katowice 2000</w:t>
            </w:r>
          </w:p>
          <w:p w14:paraId="4D3FB4F5" w14:textId="77777777" w:rsidR="002D117D" w:rsidRPr="00D07656" w:rsidRDefault="002D117D" w:rsidP="007F5973">
            <w:pPr>
              <w:numPr>
                <w:ilvl w:val="0"/>
                <w:numId w:val="53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proofErr w:type="spellStart"/>
            <w:r w:rsidRPr="00D07656">
              <w:rPr>
                <w:rFonts w:ascii="Arial" w:hAnsi="Arial" w:cs="Arial"/>
              </w:rPr>
              <w:t>Zdunkiewicz</w:t>
            </w:r>
            <w:proofErr w:type="spellEnd"/>
            <w:r w:rsidRPr="00D07656">
              <w:rPr>
                <w:rFonts w:ascii="Arial" w:hAnsi="Arial" w:cs="Arial"/>
              </w:rPr>
              <w:t xml:space="preserve">-Jedynak D., </w:t>
            </w:r>
            <w:r w:rsidRPr="00D07656">
              <w:rPr>
                <w:rFonts w:ascii="Arial" w:hAnsi="Arial" w:cs="Arial"/>
                <w:i/>
                <w:iCs/>
              </w:rPr>
              <w:t>Wykłady ze stylistyki</w:t>
            </w:r>
            <w:r w:rsidRPr="00D07656">
              <w:rPr>
                <w:rFonts w:ascii="Arial" w:hAnsi="Arial" w:cs="Arial"/>
              </w:rPr>
              <w:t xml:space="preserve">, Warszawa 2008 [wybrane rozdziały] </w:t>
            </w:r>
          </w:p>
          <w:p w14:paraId="200DE975" w14:textId="77777777" w:rsidR="002D117D" w:rsidRPr="00D07656" w:rsidRDefault="002D117D" w:rsidP="007F5973">
            <w:pPr>
              <w:numPr>
                <w:ilvl w:val="0"/>
                <w:numId w:val="53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4. </w:t>
            </w:r>
            <w:proofErr w:type="spellStart"/>
            <w:r w:rsidRPr="00D07656">
              <w:rPr>
                <w:rFonts w:ascii="Arial" w:hAnsi="Arial" w:cs="Arial"/>
              </w:rPr>
              <w:t>Zdunkiewicz</w:t>
            </w:r>
            <w:proofErr w:type="spellEnd"/>
            <w:r w:rsidRPr="00D07656">
              <w:rPr>
                <w:rFonts w:ascii="Arial" w:hAnsi="Arial" w:cs="Arial"/>
              </w:rPr>
              <w:t xml:space="preserve">-Jedynak D. (red.), </w:t>
            </w:r>
            <w:r w:rsidRPr="00D07656">
              <w:rPr>
                <w:rFonts w:ascii="Arial" w:hAnsi="Arial" w:cs="Arial"/>
                <w:i/>
                <w:iCs/>
              </w:rPr>
              <w:t>Ćwiczenia ze stylistyki</w:t>
            </w:r>
            <w:r w:rsidRPr="00D07656">
              <w:rPr>
                <w:rFonts w:ascii="Arial" w:hAnsi="Arial" w:cs="Arial"/>
              </w:rPr>
              <w:t>, Warszawa 2010</w:t>
            </w:r>
          </w:p>
        </w:tc>
      </w:tr>
      <w:tr w:rsidR="002D117D" w:rsidRPr="00D07656" w14:paraId="567424FF" w14:textId="77777777" w:rsidTr="00780DF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9E66316" w14:textId="77777777" w:rsidR="002D117D" w:rsidRPr="00D07656" w:rsidRDefault="002D117D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Literatura dodatkowa:</w:t>
            </w:r>
          </w:p>
        </w:tc>
      </w:tr>
      <w:tr w:rsidR="002D117D" w:rsidRPr="00D07656" w14:paraId="170D3049" w14:textId="77777777" w:rsidTr="00780DF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BC3AF4" w14:textId="77777777" w:rsidR="002D117D" w:rsidRPr="00D07656" w:rsidRDefault="002D117D" w:rsidP="007F5973">
            <w:pPr>
              <w:numPr>
                <w:ilvl w:val="0"/>
                <w:numId w:val="54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Dubisz S., </w:t>
            </w:r>
            <w:r w:rsidRPr="00D07656">
              <w:rPr>
                <w:rFonts w:ascii="Arial" w:hAnsi="Arial" w:cs="Arial"/>
                <w:i/>
                <w:iCs/>
              </w:rPr>
              <w:t>Stylizacja językowa – próba definicji</w:t>
            </w:r>
            <w:r w:rsidRPr="00D07656">
              <w:rPr>
                <w:rFonts w:ascii="Arial" w:hAnsi="Arial" w:cs="Arial"/>
              </w:rPr>
              <w:t>, „Prace Filologiczne” XXIX, 1979</w:t>
            </w:r>
          </w:p>
          <w:p w14:paraId="102E8733" w14:textId="77777777" w:rsidR="002D117D" w:rsidRPr="00D07656" w:rsidRDefault="002D117D" w:rsidP="007F5973">
            <w:pPr>
              <w:numPr>
                <w:ilvl w:val="0"/>
                <w:numId w:val="54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  <w:i/>
                <w:iCs/>
              </w:rPr>
              <w:t>Formy i normy, czyli poprawna polszczyzna w praktyce</w:t>
            </w:r>
            <w:r w:rsidRPr="00D07656">
              <w:rPr>
                <w:rFonts w:ascii="Arial" w:hAnsi="Arial" w:cs="Arial"/>
              </w:rPr>
              <w:t>, Warszawa 2004, 2014</w:t>
            </w:r>
          </w:p>
          <w:p w14:paraId="640559DC" w14:textId="77777777" w:rsidR="002D117D" w:rsidRPr="00D07656" w:rsidRDefault="002D117D" w:rsidP="007F5973">
            <w:pPr>
              <w:numPr>
                <w:ilvl w:val="0"/>
                <w:numId w:val="54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Grabias S., </w:t>
            </w:r>
            <w:r w:rsidRPr="00D07656">
              <w:rPr>
                <w:rFonts w:ascii="Arial" w:hAnsi="Arial" w:cs="Arial"/>
                <w:i/>
                <w:iCs/>
              </w:rPr>
              <w:t>Język w zachowaniach społecznych</w:t>
            </w:r>
            <w:r w:rsidRPr="00D07656">
              <w:rPr>
                <w:rFonts w:ascii="Arial" w:hAnsi="Arial" w:cs="Arial"/>
              </w:rPr>
              <w:t>, Lublin</w:t>
            </w:r>
          </w:p>
          <w:p w14:paraId="3C553ED0" w14:textId="77777777" w:rsidR="002D117D" w:rsidRPr="00D07656" w:rsidRDefault="002D117D" w:rsidP="007F5973">
            <w:pPr>
              <w:numPr>
                <w:ilvl w:val="0"/>
                <w:numId w:val="54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Karpowicz T., </w:t>
            </w:r>
            <w:r w:rsidRPr="00D07656">
              <w:rPr>
                <w:rFonts w:ascii="Arial" w:hAnsi="Arial" w:cs="Arial"/>
                <w:i/>
                <w:iCs/>
              </w:rPr>
              <w:t>Kultura języka polskiego. Wymowa, ortografia, interpunkcja</w:t>
            </w:r>
            <w:r w:rsidRPr="00D07656">
              <w:rPr>
                <w:rFonts w:ascii="Arial" w:hAnsi="Arial" w:cs="Arial"/>
              </w:rPr>
              <w:t>. Warszawa 2009</w:t>
            </w:r>
          </w:p>
          <w:p w14:paraId="2D578F00" w14:textId="77777777" w:rsidR="002D117D" w:rsidRPr="00D07656" w:rsidRDefault="002D117D" w:rsidP="007F5973">
            <w:pPr>
              <w:numPr>
                <w:ilvl w:val="0"/>
                <w:numId w:val="54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  <w:i/>
                <w:iCs/>
              </w:rPr>
              <w:t>Nowy słownik ortograficzny PWN z zasadami pisowni i interpunkcji</w:t>
            </w:r>
            <w:r w:rsidRPr="00D07656">
              <w:rPr>
                <w:rFonts w:ascii="Arial" w:hAnsi="Arial" w:cs="Arial"/>
              </w:rPr>
              <w:t>, oprac. E. Polański, Warszawa 2008.</w:t>
            </w:r>
          </w:p>
          <w:p w14:paraId="1315B9E3" w14:textId="77777777" w:rsidR="002D117D" w:rsidRPr="00D07656" w:rsidRDefault="002D117D" w:rsidP="007F5973">
            <w:pPr>
              <w:numPr>
                <w:ilvl w:val="0"/>
                <w:numId w:val="54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Podracki J., </w:t>
            </w:r>
            <w:r w:rsidRPr="00D07656">
              <w:rPr>
                <w:rFonts w:ascii="Arial" w:hAnsi="Arial" w:cs="Arial"/>
                <w:i/>
                <w:iCs/>
              </w:rPr>
              <w:t>Słownik interpunkcyjny języka polskiego z zasadami przestankowania</w:t>
            </w:r>
            <w:r w:rsidRPr="00D07656">
              <w:rPr>
                <w:rFonts w:ascii="Arial" w:hAnsi="Arial" w:cs="Arial"/>
              </w:rPr>
              <w:t>, Warszawa 1998</w:t>
            </w:r>
          </w:p>
          <w:p w14:paraId="4388E67F" w14:textId="77777777" w:rsidR="002D117D" w:rsidRPr="00D07656" w:rsidRDefault="002D117D" w:rsidP="007F5973">
            <w:pPr>
              <w:numPr>
                <w:ilvl w:val="0"/>
                <w:numId w:val="54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  <w:i/>
                <w:iCs/>
              </w:rPr>
              <w:t>Podręcznik korespondencji użytkowej</w:t>
            </w:r>
            <w:r w:rsidRPr="00D07656">
              <w:rPr>
                <w:rFonts w:ascii="Arial" w:hAnsi="Arial" w:cs="Arial"/>
              </w:rPr>
              <w:t xml:space="preserve">, R. Pawelec, </w:t>
            </w:r>
            <w:proofErr w:type="spellStart"/>
            <w:r w:rsidRPr="00D07656">
              <w:rPr>
                <w:rFonts w:ascii="Arial" w:hAnsi="Arial" w:cs="Arial"/>
              </w:rPr>
              <w:t>Zdunkiewicz</w:t>
            </w:r>
            <w:proofErr w:type="spellEnd"/>
            <w:r w:rsidRPr="00D07656">
              <w:rPr>
                <w:rFonts w:ascii="Arial" w:hAnsi="Arial" w:cs="Arial"/>
              </w:rPr>
              <w:t>-Jedynak D., Warszawa</w:t>
            </w:r>
          </w:p>
          <w:p w14:paraId="75FF7657" w14:textId="77777777" w:rsidR="002D117D" w:rsidRPr="00D07656" w:rsidRDefault="002D117D" w:rsidP="007F5973">
            <w:pPr>
              <w:numPr>
                <w:ilvl w:val="0"/>
                <w:numId w:val="54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  <w:i/>
                <w:iCs/>
              </w:rPr>
              <w:t>Polszczyzna na co dzień</w:t>
            </w:r>
            <w:r w:rsidRPr="00D07656">
              <w:rPr>
                <w:rFonts w:ascii="Arial" w:hAnsi="Arial" w:cs="Arial"/>
              </w:rPr>
              <w:t>, pod red. M. Bańki, Warszawa 2006 [ m.in. rozdziały: ABC stylistyki; ABC grzeczności językowej]</w:t>
            </w:r>
          </w:p>
          <w:p w14:paraId="646BF07F" w14:textId="77777777" w:rsidR="002D117D" w:rsidRPr="00D07656" w:rsidRDefault="002D117D" w:rsidP="007F5973">
            <w:pPr>
              <w:numPr>
                <w:ilvl w:val="0"/>
                <w:numId w:val="54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Skorupka S., Kurkowska H., </w:t>
            </w:r>
            <w:r w:rsidRPr="00D07656">
              <w:rPr>
                <w:rFonts w:ascii="Arial" w:hAnsi="Arial" w:cs="Arial"/>
                <w:i/>
                <w:iCs/>
              </w:rPr>
              <w:t>Stylistyka polska. Zarys</w:t>
            </w:r>
            <w:r w:rsidRPr="00D07656">
              <w:rPr>
                <w:rFonts w:ascii="Arial" w:hAnsi="Arial" w:cs="Arial"/>
              </w:rPr>
              <w:t>, wyd. 5, Warszawa 2001.</w:t>
            </w:r>
          </w:p>
          <w:p w14:paraId="1BF632F2" w14:textId="77777777" w:rsidR="002D117D" w:rsidRPr="00D07656" w:rsidRDefault="002D117D" w:rsidP="007F5973">
            <w:pPr>
              <w:numPr>
                <w:ilvl w:val="0"/>
                <w:numId w:val="54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  <w:i/>
                <w:iCs/>
              </w:rPr>
              <w:t>Wielki słownik poprawnej polszczyzny</w:t>
            </w:r>
            <w:r w:rsidRPr="00D07656">
              <w:rPr>
                <w:rFonts w:ascii="Arial" w:hAnsi="Arial" w:cs="Arial"/>
              </w:rPr>
              <w:t>, red. A. Markowski, PWN, Warszawa 2004</w:t>
            </w:r>
          </w:p>
          <w:p w14:paraId="4F0D3C97" w14:textId="77777777" w:rsidR="002D117D" w:rsidRPr="00D07656" w:rsidRDefault="002D117D" w:rsidP="007F5973">
            <w:pPr>
              <w:numPr>
                <w:ilvl w:val="0"/>
                <w:numId w:val="54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  <w:i/>
                <w:iCs/>
              </w:rPr>
              <w:t>Wielki słownik skrótów i skrótowców</w:t>
            </w:r>
            <w:r w:rsidRPr="00D07656">
              <w:rPr>
                <w:rFonts w:ascii="Arial" w:hAnsi="Arial" w:cs="Arial"/>
              </w:rPr>
              <w:t xml:space="preserve">, Piotr </w:t>
            </w:r>
            <w:proofErr w:type="spellStart"/>
            <w:r w:rsidRPr="00D07656">
              <w:rPr>
                <w:rFonts w:ascii="Arial" w:hAnsi="Arial" w:cs="Arial"/>
              </w:rPr>
              <w:t>Műldner</w:t>
            </w:r>
            <w:proofErr w:type="spellEnd"/>
            <w:r w:rsidRPr="00D07656">
              <w:rPr>
                <w:rFonts w:ascii="Arial" w:hAnsi="Arial" w:cs="Arial"/>
              </w:rPr>
              <w:t xml:space="preserve">- </w:t>
            </w:r>
            <w:proofErr w:type="spellStart"/>
            <w:r w:rsidRPr="00D07656">
              <w:rPr>
                <w:rFonts w:ascii="Arial" w:hAnsi="Arial" w:cs="Arial"/>
              </w:rPr>
              <w:t>Nieckowski</w:t>
            </w:r>
            <w:proofErr w:type="spellEnd"/>
            <w:r w:rsidRPr="00D07656">
              <w:rPr>
                <w:rFonts w:ascii="Arial" w:hAnsi="Arial" w:cs="Arial"/>
              </w:rPr>
              <w:t>, Warszawa 2007</w:t>
            </w:r>
          </w:p>
          <w:p w14:paraId="49DA3C0E" w14:textId="77777777" w:rsidR="002D117D" w:rsidRPr="00D07656" w:rsidRDefault="002D117D" w:rsidP="007F5973">
            <w:pPr>
              <w:numPr>
                <w:ilvl w:val="0"/>
                <w:numId w:val="54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A, Wierzbicka, P. Wierzbicki,</w:t>
            </w:r>
            <w:r w:rsidRPr="00D07656">
              <w:rPr>
                <w:rFonts w:ascii="Arial" w:hAnsi="Arial" w:cs="Arial"/>
                <w:i/>
                <w:iCs/>
              </w:rPr>
              <w:t xml:space="preserve"> Praktyczna stylistyka, </w:t>
            </w:r>
            <w:r w:rsidRPr="00D07656">
              <w:rPr>
                <w:rFonts w:ascii="Arial" w:hAnsi="Arial" w:cs="Arial"/>
              </w:rPr>
              <w:t>Warszawa 1968</w:t>
            </w:r>
          </w:p>
          <w:p w14:paraId="543EBEB3" w14:textId="77777777" w:rsidR="002D117D" w:rsidRPr="00D07656" w:rsidRDefault="002D117D" w:rsidP="007F5973">
            <w:pPr>
              <w:numPr>
                <w:ilvl w:val="0"/>
                <w:numId w:val="54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Wierzbicka E., Wolański A., </w:t>
            </w:r>
            <w:proofErr w:type="spellStart"/>
            <w:r w:rsidRPr="00D07656">
              <w:rPr>
                <w:rFonts w:ascii="Arial" w:hAnsi="Arial" w:cs="Arial"/>
              </w:rPr>
              <w:t>Zdunkiewicz</w:t>
            </w:r>
            <w:proofErr w:type="spellEnd"/>
            <w:r w:rsidRPr="00D07656">
              <w:rPr>
                <w:rFonts w:ascii="Arial" w:hAnsi="Arial" w:cs="Arial"/>
              </w:rPr>
              <w:t xml:space="preserve">-Jedynak D., </w:t>
            </w:r>
            <w:r w:rsidRPr="00D07656">
              <w:rPr>
                <w:rFonts w:ascii="Arial" w:hAnsi="Arial" w:cs="Arial"/>
                <w:i/>
                <w:iCs/>
              </w:rPr>
              <w:t xml:space="preserve">Podstawy stylistyki i retoryki, </w:t>
            </w:r>
            <w:r w:rsidRPr="00D07656">
              <w:rPr>
                <w:rFonts w:ascii="Arial" w:hAnsi="Arial" w:cs="Arial"/>
              </w:rPr>
              <w:t>Warszawa 2008</w:t>
            </w:r>
          </w:p>
          <w:p w14:paraId="0626BC29" w14:textId="77777777" w:rsidR="002D117D" w:rsidRPr="00D07656" w:rsidRDefault="002D117D" w:rsidP="007F5973">
            <w:pPr>
              <w:numPr>
                <w:ilvl w:val="0"/>
                <w:numId w:val="54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 </w:t>
            </w:r>
            <w:r w:rsidRPr="00D07656">
              <w:rPr>
                <w:rFonts w:ascii="Arial" w:hAnsi="Arial" w:cs="Arial"/>
                <w:i/>
                <w:iCs/>
              </w:rPr>
              <w:t>Współczesny język polski</w:t>
            </w:r>
            <w:r w:rsidRPr="00D07656">
              <w:rPr>
                <w:rFonts w:ascii="Arial" w:hAnsi="Arial" w:cs="Arial"/>
              </w:rPr>
              <w:t>, red. Bartmiński J., Lublin 2001 [wybrane hasła m.in.: styl, styl potoczny, styl naukowy, styl urzędowy; etykieta językowa]</w:t>
            </w:r>
          </w:p>
        </w:tc>
      </w:tr>
      <w:tr w:rsidR="002D117D" w:rsidRPr="00D07656" w14:paraId="1E9D0315" w14:textId="77777777" w:rsidTr="00780DF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0022D9E" w14:textId="77777777" w:rsidR="002D117D" w:rsidRPr="00D07656" w:rsidRDefault="002D117D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Planowane formy/działania/metody dydaktyczne:</w:t>
            </w:r>
          </w:p>
        </w:tc>
      </w:tr>
      <w:tr w:rsidR="002D117D" w:rsidRPr="00D07656" w14:paraId="7CF6FCEC" w14:textId="77777777" w:rsidTr="00780DF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8BF9B3" w14:textId="77777777" w:rsidR="002D117D" w:rsidRPr="00D07656" w:rsidRDefault="002D117D" w:rsidP="00780DF3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Na ćwiczeniach praca z różnymi typami tekstów oraz tworzenie tekstów użytkowych i urzędowych.</w:t>
            </w:r>
          </w:p>
        </w:tc>
      </w:tr>
      <w:tr w:rsidR="002D117D" w:rsidRPr="00D07656" w14:paraId="24E71E29" w14:textId="77777777" w:rsidTr="00780DF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A51F314" w14:textId="77777777" w:rsidR="002D117D" w:rsidRPr="00D07656" w:rsidRDefault="002D117D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2D117D" w:rsidRPr="00D07656" w14:paraId="39FEEFEB" w14:textId="77777777" w:rsidTr="00780DF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7CC0D8" w14:textId="77777777" w:rsidR="002D117D" w:rsidRPr="00D07656" w:rsidRDefault="002D117D" w:rsidP="00780DF3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Efekty sprawdzane będą na podstawie przygotowanych przez studentów prac na ćwiczeniach, testów, projektów oraz na egzaminie.</w:t>
            </w:r>
          </w:p>
        </w:tc>
      </w:tr>
      <w:tr w:rsidR="002D117D" w:rsidRPr="00D07656" w14:paraId="2B7A8226" w14:textId="77777777" w:rsidTr="00780DF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446CEDC" w14:textId="77777777" w:rsidR="002D117D" w:rsidRPr="00D07656" w:rsidRDefault="002D117D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Forma i warunki zaliczenia:</w:t>
            </w:r>
          </w:p>
        </w:tc>
      </w:tr>
      <w:tr w:rsidR="002D117D" w:rsidRPr="00D07656" w14:paraId="1ECE6FE6" w14:textId="77777777" w:rsidTr="00780DF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DFB670" w14:textId="77777777" w:rsidR="002D117D" w:rsidRPr="00D07656" w:rsidRDefault="002D117D" w:rsidP="00780DF3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Warunek uzyskania zaliczenia modułu: uzyskanie łącznie co najmniej 51 punktów.</w:t>
            </w:r>
          </w:p>
          <w:p w14:paraId="426696DE" w14:textId="77777777" w:rsidR="002D117D" w:rsidRPr="00D07656" w:rsidRDefault="002D117D" w:rsidP="00780DF3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Przedział punktacji 0-50, 51-60, 61-70, 71-80, 81-90, 91-100.</w:t>
            </w:r>
          </w:p>
          <w:p w14:paraId="74B6949E" w14:textId="77777777" w:rsidR="002D117D" w:rsidRPr="00D07656" w:rsidRDefault="002D117D" w:rsidP="00780DF3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Ocena 2,0; 3,0; 3,5; 4,0; 4,5; 5,0.</w:t>
            </w:r>
          </w:p>
          <w:p w14:paraId="1B7066AA" w14:textId="77777777" w:rsidR="002D117D" w:rsidRPr="00D07656" w:rsidRDefault="002D117D" w:rsidP="00780DF3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Sposób uzyskania punktów:</w:t>
            </w:r>
          </w:p>
          <w:p w14:paraId="421F4593" w14:textId="77777777" w:rsidR="002D117D" w:rsidRPr="00D07656" w:rsidRDefault="002D117D" w:rsidP="00780DF3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1. Zaliczenie prac ćwiczeniowych i projektów (zaliczenie ćwiczeń)</w:t>
            </w:r>
          </w:p>
          <w:p w14:paraId="44BCEC9F" w14:textId="77777777" w:rsidR="002D117D" w:rsidRPr="00D07656" w:rsidRDefault="002D117D" w:rsidP="00780DF3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2. Uzyskanie co najmniej 51 punktów na egzaminie</w:t>
            </w:r>
          </w:p>
        </w:tc>
      </w:tr>
      <w:tr w:rsidR="002D117D" w:rsidRPr="00D07656" w14:paraId="64DCE79A" w14:textId="77777777" w:rsidTr="00780DF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0A77FC0" w14:textId="77777777" w:rsidR="002D117D" w:rsidRPr="00D07656" w:rsidRDefault="002D117D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  <w:color w:val="000000"/>
              </w:rPr>
            </w:pPr>
            <w:r w:rsidRPr="00D07656">
              <w:rPr>
                <w:rFonts w:ascii="Arial" w:hAnsi="Arial" w:cs="Arial"/>
                <w:b/>
                <w:color w:val="000000"/>
              </w:rPr>
              <w:t>Bilans punktów ECTS:</w:t>
            </w:r>
          </w:p>
        </w:tc>
      </w:tr>
      <w:tr w:rsidR="002D117D" w:rsidRPr="00D07656" w14:paraId="705F064A" w14:textId="77777777" w:rsidTr="00780DF3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9ADECB8" w14:textId="77777777" w:rsidR="002D117D" w:rsidRPr="00D07656" w:rsidRDefault="002D117D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Cs/>
                <w:color w:val="000000"/>
              </w:rPr>
            </w:pPr>
            <w:r w:rsidRPr="00D07656">
              <w:rPr>
                <w:rFonts w:ascii="Arial" w:hAnsi="Arial" w:cs="Arial"/>
                <w:bCs/>
                <w:color w:val="000000"/>
              </w:rPr>
              <w:t>Studia stacjonarne</w:t>
            </w:r>
          </w:p>
        </w:tc>
      </w:tr>
      <w:tr w:rsidR="002D117D" w:rsidRPr="00D07656" w14:paraId="323DD1D2" w14:textId="77777777" w:rsidTr="00780DF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8812E9C" w14:textId="77777777" w:rsidR="002D117D" w:rsidRPr="00D07656" w:rsidRDefault="002D117D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Cs/>
                <w:color w:val="000000"/>
              </w:rPr>
            </w:pPr>
            <w:r w:rsidRPr="00D07656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EE5D589" w14:textId="77777777" w:rsidR="002D117D" w:rsidRPr="00D07656" w:rsidRDefault="002D117D" w:rsidP="00780DF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Cs/>
                <w:color w:val="000000"/>
              </w:rPr>
            </w:pPr>
            <w:r w:rsidRPr="00D07656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2D117D" w:rsidRPr="00D07656" w14:paraId="658381CE" w14:textId="77777777" w:rsidTr="00780DF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8A73218" w14:textId="77777777" w:rsidR="002D117D" w:rsidRPr="00D07656" w:rsidRDefault="002D117D" w:rsidP="00780DF3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eastAsia="Times New Roman" w:hAnsi="Arial" w:cs="Arial"/>
                <w:lang w:eastAsia="pl-PL"/>
              </w:rPr>
              <w:t>Udział w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1397D2A" w14:textId="77777777" w:rsidR="002D117D" w:rsidRPr="00D07656" w:rsidRDefault="002D117D" w:rsidP="00780DF3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eastAsia="Times New Roman" w:hAnsi="Arial" w:cs="Arial"/>
                <w:lang w:eastAsia="pl-PL"/>
              </w:rPr>
              <w:t>30 godz.</w:t>
            </w:r>
          </w:p>
        </w:tc>
      </w:tr>
      <w:tr w:rsidR="002D117D" w:rsidRPr="00D07656" w14:paraId="467A28D6" w14:textId="77777777" w:rsidTr="00780DF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117BBF8" w14:textId="77777777" w:rsidR="002D117D" w:rsidRPr="00D07656" w:rsidRDefault="002D117D" w:rsidP="00780DF3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eastAsia="Times New Roman" w:hAnsi="Arial" w:cs="Arial"/>
                <w:lang w:eastAsia="pl-PL"/>
              </w:rPr>
              <w:t>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692BD70" w14:textId="77777777" w:rsidR="002D117D" w:rsidRPr="00D07656" w:rsidRDefault="002D117D" w:rsidP="00780DF3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eastAsia="Times New Roman" w:hAnsi="Arial" w:cs="Arial"/>
                <w:lang w:eastAsia="pl-PL"/>
              </w:rPr>
              <w:t>30 godz.</w:t>
            </w:r>
          </w:p>
        </w:tc>
      </w:tr>
      <w:tr w:rsidR="002D117D" w:rsidRPr="00D07656" w14:paraId="77271CE9" w14:textId="77777777" w:rsidTr="00780DF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77D7317" w14:textId="77777777" w:rsidR="002D117D" w:rsidRPr="00D07656" w:rsidRDefault="002D117D" w:rsidP="00780DF3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eastAsia="Times New Roman" w:hAnsi="Arial" w:cs="Arial"/>
                <w:lang w:eastAsia="pl-PL"/>
              </w:rPr>
              <w:t>Samodzielne przygotowanie się do ćwiczeń i projektów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2B50FAD" w14:textId="77777777" w:rsidR="002D117D" w:rsidRPr="00D07656" w:rsidRDefault="002D117D" w:rsidP="00780DF3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54 godz.</w:t>
            </w:r>
          </w:p>
        </w:tc>
      </w:tr>
      <w:tr w:rsidR="002D117D" w:rsidRPr="00D07656" w14:paraId="2C0FE658" w14:textId="77777777" w:rsidTr="00780DF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28D1846" w14:textId="77777777" w:rsidR="002D117D" w:rsidRPr="00D07656" w:rsidRDefault="002D117D" w:rsidP="00780DF3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eastAsia="Times New Roman" w:hAnsi="Arial" w:cs="Arial"/>
                <w:lang w:eastAsia="pl-PL"/>
              </w:rPr>
              <w:t>Samodzielne przygotowanie się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9E9091F" w14:textId="77777777" w:rsidR="002D117D" w:rsidRPr="00D07656" w:rsidRDefault="002D117D" w:rsidP="00780DF3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eastAsia="Times New Roman" w:hAnsi="Arial" w:cs="Arial"/>
                <w:lang w:eastAsia="pl-PL"/>
              </w:rPr>
              <w:t>35 godz.</w:t>
            </w:r>
          </w:p>
        </w:tc>
      </w:tr>
      <w:tr w:rsidR="002D117D" w:rsidRPr="00D07656" w14:paraId="40598CEC" w14:textId="77777777" w:rsidTr="00780DF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9049003" w14:textId="77777777" w:rsidR="002D117D" w:rsidRPr="00D07656" w:rsidRDefault="002D117D" w:rsidP="00780DF3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eastAsia="Times New Roman" w:hAnsi="Arial" w:cs="Arial"/>
                <w:lang w:eastAsia="pl-PL"/>
              </w:rPr>
              <w:t>Udział w konsultacjach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F15BF52" w14:textId="77777777" w:rsidR="002D117D" w:rsidRPr="00D07656" w:rsidRDefault="002D117D" w:rsidP="00780DF3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eastAsia="Times New Roman" w:hAnsi="Arial" w:cs="Arial"/>
                <w:lang w:eastAsia="pl-PL"/>
              </w:rPr>
              <w:t>1 godz.</w:t>
            </w:r>
          </w:p>
        </w:tc>
      </w:tr>
      <w:tr w:rsidR="002D117D" w:rsidRPr="00D07656" w14:paraId="20D7F5C7" w14:textId="77777777" w:rsidTr="00780DF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80154C" w14:textId="77777777" w:rsidR="002D117D" w:rsidRPr="00D07656" w:rsidRDefault="002D117D" w:rsidP="00780DF3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BDDD1A" w14:textId="77777777" w:rsidR="002D117D" w:rsidRPr="00D07656" w:rsidRDefault="002D117D" w:rsidP="00780DF3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150 godz.</w:t>
            </w:r>
          </w:p>
        </w:tc>
      </w:tr>
      <w:tr w:rsidR="002D117D" w:rsidRPr="00D07656" w14:paraId="52680AF1" w14:textId="77777777" w:rsidTr="00780DF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FCAA23" w14:textId="77777777" w:rsidR="002D117D" w:rsidRPr="00D07656" w:rsidRDefault="002D117D" w:rsidP="00780DF3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17C832" w14:textId="77777777" w:rsidR="002D117D" w:rsidRPr="00D07656" w:rsidRDefault="002D117D" w:rsidP="00780DF3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  <w:b/>
                <w:bCs/>
              </w:rPr>
              <w:t>6 ECTS</w:t>
            </w:r>
          </w:p>
        </w:tc>
      </w:tr>
      <w:bookmarkEnd w:id="8"/>
    </w:tbl>
    <w:p w14:paraId="4C09A1C5" w14:textId="6582242F" w:rsidR="00313BD5" w:rsidRDefault="00313BD5" w:rsidP="00780DF3">
      <w:pPr>
        <w:spacing w:before="120" w:after="120" w:line="24" w:lineRule="atLeast"/>
        <w:ind w:left="170"/>
        <w:rPr>
          <w:rFonts w:ascii="Arial" w:hAnsi="Arial" w:cs="Arial"/>
        </w:rPr>
      </w:pPr>
    </w:p>
    <w:p w14:paraId="4CB31EAD" w14:textId="77777777" w:rsidR="00313BD5" w:rsidRDefault="00313BD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268"/>
        <w:gridCol w:w="284"/>
        <w:gridCol w:w="283"/>
        <w:gridCol w:w="465"/>
        <w:gridCol w:w="262"/>
        <w:gridCol w:w="305"/>
        <w:gridCol w:w="102"/>
        <w:gridCol w:w="465"/>
        <w:gridCol w:w="955"/>
        <w:gridCol w:w="829"/>
        <w:gridCol w:w="1478"/>
        <w:gridCol w:w="1258"/>
        <w:gridCol w:w="585"/>
        <w:gridCol w:w="2128"/>
      </w:tblGrid>
      <w:tr w:rsidR="007F5973" w:rsidRPr="00D07656" w14:paraId="5B508311" w14:textId="77777777" w:rsidTr="00FF3799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EEFA9C3" w14:textId="77777777" w:rsidR="007F5973" w:rsidRPr="00D07656" w:rsidRDefault="007F5973" w:rsidP="00313BD5">
            <w:pPr>
              <w:pStyle w:val="Tytu"/>
              <w:spacing w:before="120" w:after="120"/>
              <w:ind w:right="170"/>
              <w:rPr>
                <w:rFonts w:cs="Arial"/>
                <w:szCs w:val="22"/>
              </w:rPr>
            </w:pPr>
            <w:bookmarkStart w:id="10" w:name="_Hlk180866688"/>
            <w:r w:rsidRPr="00D07656">
              <w:rPr>
                <w:rFonts w:cs="Arial"/>
                <w:szCs w:val="22"/>
              </w:rPr>
              <w:br w:type="page"/>
              <w:t>Sylabus przedmiotu / modułu kształcenia</w:t>
            </w:r>
          </w:p>
        </w:tc>
      </w:tr>
      <w:tr w:rsidR="007F5973" w:rsidRPr="00D07656" w14:paraId="3DF920D2" w14:textId="77777777" w:rsidTr="00FF3799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AC10C3A" w14:textId="77777777" w:rsidR="007F5973" w:rsidRPr="00D07656" w:rsidRDefault="007F5973" w:rsidP="00313BD5">
            <w:pPr>
              <w:pStyle w:val="Tytukomrki"/>
              <w:ind w:left="170" w:right="170"/>
            </w:pPr>
            <w:r w:rsidRPr="00D07656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FED9E0" w14:textId="77777777" w:rsidR="007F5973" w:rsidRPr="00D07656" w:rsidRDefault="007F5973" w:rsidP="00313BD5">
            <w:pPr>
              <w:pStyle w:val="Nagwek1"/>
              <w:ind w:left="170" w:right="170"/>
              <w:jc w:val="left"/>
              <w:rPr>
                <w:rFonts w:cs="Arial"/>
                <w:sz w:val="22"/>
                <w:szCs w:val="22"/>
              </w:rPr>
            </w:pPr>
            <w:bookmarkStart w:id="11" w:name="_Toc145407927"/>
            <w:r w:rsidRPr="00D07656">
              <w:rPr>
                <w:rFonts w:cs="Arial"/>
                <w:sz w:val="22"/>
                <w:szCs w:val="22"/>
              </w:rPr>
              <w:t xml:space="preserve">Praktyka zawodowa nauczycielska dydaktyczna </w:t>
            </w:r>
            <w:bookmarkEnd w:id="11"/>
            <w:r w:rsidRPr="00D07656">
              <w:rPr>
                <w:rFonts w:cs="Arial"/>
                <w:sz w:val="22"/>
                <w:szCs w:val="22"/>
              </w:rPr>
              <w:t>ciągła w szkole podstawowej – 90 godz. (4 tygodnie) – realizowana od semestru 4</w:t>
            </w:r>
          </w:p>
        </w:tc>
      </w:tr>
      <w:tr w:rsidR="007F5973" w:rsidRPr="00B77CCD" w14:paraId="61A42FB7" w14:textId="77777777" w:rsidTr="00FF3799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96CE5D8" w14:textId="77777777" w:rsidR="007F5973" w:rsidRPr="00D07656" w:rsidRDefault="007F5973" w:rsidP="00313BD5">
            <w:pPr>
              <w:pStyle w:val="Tytukomrki"/>
              <w:ind w:left="170" w:right="170"/>
            </w:pPr>
            <w:r w:rsidRPr="00D07656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1BA42E0" w14:textId="77777777" w:rsidR="007F5973" w:rsidRPr="00D07656" w:rsidRDefault="007F5973" w:rsidP="00313BD5">
            <w:pPr>
              <w:spacing w:before="120" w:after="120"/>
              <w:ind w:left="170" w:right="170"/>
              <w:rPr>
                <w:rFonts w:ascii="Arial" w:hAnsi="Arial" w:cs="Arial"/>
                <w:lang w:val="en-US"/>
              </w:rPr>
            </w:pPr>
            <w:r w:rsidRPr="00D07656">
              <w:rPr>
                <w:rFonts w:ascii="Arial" w:eastAsia="Times New Roman" w:hAnsi="Arial" w:cs="Arial"/>
                <w:lang w:val="en-US" w:eastAsia="pl-PL"/>
              </w:rPr>
              <w:t xml:space="preserve">Teaching didactic practice in school </w:t>
            </w:r>
          </w:p>
        </w:tc>
      </w:tr>
      <w:tr w:rsidR="007F5973" w:rsidRPr="00D07656" w14:paraId="7E65F558" w14:textId="77777777" w:rsidTr="00FF3799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2C75CFE" w14:textId="77777777" w:rsidR="007F5973" w:rsidRPr="00D07656" w:rsidRDefault="007F5973" w:rsidP="00313BD5">
            <w:pPr>
              <w:pStyle w:val="Tytukomrki"/>
              <w:ind w:left="170" w:right="170"/>
            </w:pPr>
            <w:r w:rsidRPr="00D07656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76120" w14:textId="77777777" w:rsidR="007F5973" w:rsidRPr="00D07656" w:rsidRDefault="007F5973" w:rsidP="00313BD5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polski</w:t>
            </w:r>
          </w:p>
        </w:tc>
      </w:tr>
      <w:tr w:rsidR="007F5973" w:rsidRPr="00D07656" w14:paraId="625152C3" w14:textId="77777777" w:rsidTr="00FF3799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8822050" w14:textId="77777777" w:rsidR="007F5973" w:rsidRPr="00D07656" w:rsidRDefault="007F5973" w:rsidP="00313BD5">
            <w:pPr>
              <w:pStyle w:val="Tytukomrki"/>
              <w:ind w:left="170" w:right="170"/>
            </w:pPr>
            <w:r w:rsidRPr="00D07656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1E73E8" w14:textId="77777777" w:rsidR="007F5973" w:rsidRPr="00D07656" w:rsidRDefault="007F5973" w:rsidP="00313BD5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Filologia polska</w:t>
            </w:r>
          </w:p>
        </w:tc>
      </w:tr>
      <w:tr w:rsidR="007F5973" w:rsidRPr="00D07656" w14:paraId="7D48AB86" w14:textId="77777777" w:rsidTr="00313BD5">
        <w:trPr>
          <w:trHeight w:val="454"/>
        </w:trPr>
        <w:tc>
          <w:tcPr>
            <w:tcW w:w="296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4E0E79E" w14:textId="77777777" w:rsidR="007F5973" w:rsidRPr="00D07656" w:rsidRDefault="007F5973" w:rsidP="00313BD5">
            <w:pPr>
              <w:pStyle w:val="Tytukomrki"/>
              <w:ind w:left="170" w:right="170"/>
            </w:pPr>
            <w:r w:rsidRPr="00D07656">
              <w:t xml:space="preserve">Jednostka realizująca: </w:t>
            </w:r>
          </w:p>
        </w:tc>
        <w:tc>
          <w:tcPr>
            <w:tcW w:w="769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227E01" w14:textId="77777777" w:rsidR="007F5973" w:rsidRPr="00313BD5" w:rsidRDefault="007F5973" w:rsidP="00313BD5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313BD5">
              <w:rPr>
                <w:rFonts w:ascii="Arial" w:hAnsi="Arial" w:cs="Arial"/>
              </w:rPr>
              <w:t>Wydział Nauk Humanistycznych</w:t>
            </w:r>
          </w:p>
        </w:tc>
      </w:tr>
      <w:tr w:rsidR="007F5973" w:rsidRPr="00D07656" w14:paraId="5A33F22C" w14:textId="77777777" w:rsidTr="00FF3799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7E9389A" w14:textId="77777777" w:rsidR="007F5973" w:rsidRPr="00D07656" w:rsidRDefault="007F5973" w:rsidP="00313BD5">
            <w:pPr>
              <w:pStyle w:val="Tytukomrki"/>
              <w:ind w:left="170" w:right="170"/>
            </w:pPr>
            <w:r w:rsidRPr="00D07656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2D4EC6" w14:textId="77777777" w:rsidR="007F5973" w:rsidRPr="00D07656" w:rsidRDefault="007F5973" w:rsidP="00313BD5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fakultatywny</w:t>
            </w:r>
          </w:p>
        </w:tc>
      </w:tr>
      <w:tr w:rsidR="007F5973" w:rsidRPr="00D07656" w14:paraId="32EFEEDB" w14:textId="77777777" w:rsidTr="00FF3799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5DE5FB9" w14:textId="77777777" w:rsidR="007F5973" w:rsidRPr="00D07656" w:rsidRDefault="007F5973" w:rsidP="00313BD5">
            <w:pPr>
              <w:pStyle w:val="Tytukomrki"/>
              <w:ind w:left="170" w:right="170"/>
            </w:pPr>
            <w:r w:rsidRPr="00D07656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0AF89A" w14:textId="77777777" w:rsidR="007F5973" w:rsidRPr="00D07656" w:rsidRDefault="007F5973" w:rsidP="00313BD5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pierwszego stopnia</w:t>
            </w:r>
          </w:p>
        </w:tc>
      </w:tr>
      <w:tr w:rsidR="007F5973" w:rsidRPr="00D07656" w14:paraId="18D5827B" w14:textId="77777777" w:rsidTr="00313BD5">
        <w:trPr>
          <w:trHeight w:val="454"/>
        </w:trPr>
        <w:tc>
          <w:tcPr>
            <w:tcW w:w="183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9AB2944" w14:textId="77777777" w:rsidR="007F5973" w:rsidRPr="00D07656" w:rsidRDefault="007F5973" w:rsidP="00313BD5">
            <w:pPr>
              <w:pStyle w:val="Tytukomrki"/>
              <w:ind w:left="170" w:right="170"/>
            </w:pPr>
            <w:r w:rsidRPr="00D07656">
              <w:t xml:space="preserve">Rok studiów: </w:t>
            </w:r>
          </w:p>
        </w:tc>
        <w:tc>
          <w:tcPr>
            <w:tcW w:w="8832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5AEA25" w14:textId="77777777" w:rsidR="007F5973" w:rsidRPr="00D07656" w:rsidRDefault="007F5973" w:rsidP="00313BD5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trzeci</w:t>
            </w:r>
          </w:p>
        </w:tc>
      </w:tr>
      <w:tr w:rsidR="007F5973" w:rsidRPr="00D07656" w14:paraId="15230D65" w14:textId="77777777" w:rsidTr="00313BD5">
        <w:trPr>
          <w:trHeight w:val="454"/>
        </w:trPr>
        <w:tc>
          <w:tcPr>
            <w:tcW w:w="15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1FB7808" w14:textId="77777777" w:rsidR="007F5973" w:rsidRPr="00D07656" w:rsidRDefault="007F5973" w:rsidP="00313BD5">
            <w:pPr>
              <w:pStyle w:val="Tytukomrki"/>
              <w:ind w:left="170" w:right="170"/>
            </w:pPr>
            <w:r w:rsidRPr="00D07656">
              <w:t xml:space="preserve">Semestr: </w:t>
            </w:r>
          </w:p>
        </w:tc>
        <w:tc>
          <w:tcPr>
            <w:tcW w:w="9115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38B275" w14:textId="75A50C1C" w:rsidR="00313BD5" w:rsidRPr="00D07656" w:rsidRDefault="00313BD5" w:rsidP="00313BD5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szósty</w:t>
            </w:r>
          </w:p>
        </w:tc>
      </w:tr>
      <w:tr w:rsidR="007F5973" w:rsidRPr="00D07656" w14:paraId="1C359C3C" w14:textId="77777777" w:rsidTr="00FF3799">
        <w:trPr>
          <w:trHeight w:val="454"/>
        </w:trPr>
        <w:tc>
          <w:tcPr>
            <w:tcW w:w="286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CC59BD4" w14:textId="77777777" w:rsidR="007F5973" w:rsidRPr="00D07656" w:rsidRDefault="007F5973" w:rsidP="00313BD5">
            <w:pPr>
              <w:pStyle w:val="Tytukomrki"/>
              <w:ind w:left="170" w:right="170"/>
            </w:pPr>
            <w:r w:rsidRPr="00D07656">
              <w:t xml:space="preserve">Liczba punktów ECTS: </w:t>
            </w:r>
          </w:p>
        </w:tc>
        <w:tc>
          <w:tcPr>
            <w:tcW w:w="7800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3F80070" w14:textId="77777777" w:rsidR="007F5973" w:rsidRPr="00D07656" w:rsidRDefault="007F5973" w:rsidP="00313BD5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3</w:t>
            </w:r>
          </w:p>
        </w:tc>
      </w:tr>
      <w:tr w:rsidR="007F5973" w:rsidRPr="00D07656" w14:paraId="7E6D8F33" w14:textId="77777777" w:rsidTr="00FF3799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FB77194" w14:textId="77777777" w:rsidR="007F5973" w:rsidRPr="00D07656" w:rsidRDefault="007F5973" w:rsidP="00313BD5">
            <w:pPr>
              <w:pStyle w:val="Tytukomrki"/>
              <w:ind w:left="170" w:right="170"/>
            </w:pPr>
            <w:r w:rsidRPr="00D07656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8D150E" w14:textId="77777777" w:rsidR="007F5973" w:rsidRPr="00D07656" w:rsidRDefault="007F5973" w:rsidP="00313BD5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dr Renata Bryzek</w:t>
            </w:r>
          </w:p>
        </w:tc>
      </w:tr>
      <w:tr w:rsidR="007F5973" w:rsidRPr="00D07656" w14:paraId="22746A54" w14:textId="77777777" w:rsidTr="00FF3799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C1BA4EB" w14:textId="77777777" w:rsidR="007F5973" w:rsidRPr="00D07656" w:rsidRDefault="007F5973" w:rsidP="00313BD5">
            <w:pPr>
              <w:pStyle w:val="Tytukomrki"/>
              <w:ind w:left="170" w:right="170"/>
            </w:pPr>
            <w:r w:rsidRPr="00D07656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929BEB" w14:textId="77777777" w:rsidR="007F5973" w:rsidRPr="00D07656" w:rsidRDefault="007F5973" w:rsidP="00313BD5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dr Renata Bryzek</w:t>
            </w:r>
          </w:p>
        </w:tc>
      </w:tr>
      <w:tr w:rsidR="007F5973" w:rsidRPr="00D07656" w14:paraId="7F5D9806" w14:textId="77777777" w:rsidTr="00FF3799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71FD7D4" w14:textId="77777777" w:rsidR="007F5973" w:rsidRPr="00D07656" w:rsidRDefault="007F5973" w:rsidP="00313BD5">
            <w:pPr>
              <w:pStyle w:val="Tytukomrki"/>
              <w:ind w:left="170" w:right="170"/>
            </w:pPr>
            <w:r w:rsidRPr="00D07656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A7CC83" w14:textId="77777777" w:rsidR="007F5973" w:rsidRPr="00D07656" w:rsidRDefault="007F5973" w:rsidP="00313BD5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Przygotowanie studenta do realizacji indywidualnej praktyki z języka polskiego w szkole ponadpodstawowej. Weryfikacja wiedzy teoretycznej, doskonalenie umiejętności praktycznych w trakcie zajęć realizowanych przez studenta w szkole – obserwowania lekcji języka polskiego prowadzonych przez szkolnego opiekuna praktyk, omawiania obserwowanych lekcji w grupie studentów, sporządzania odtwórczych konspektów obserwowanych lekcji i na tej podstawie planowania lekcji prowadzonych pod nadzorem uczelnianego opiekuna praktyk oraz omawianych w trakcie zajęć. Program zajęć opracowany na podstawie wytycznych zawartych w aktualnym rozporządzeniu w sprawie standardu kształcenia przygotowującego do wykonywania zawodu nauczyciela (z 2019 roku)</w:t>
            </w:r>
          </w:p>
        </w:tc>
      </w:tr>
      <w:tr w:rsidR="007F5973" w:rsidRPr="00D07656" w14:paraId="49FDC03D" w14:textId="77777777" w:rsidTr="00313BD5">
        <w:trPr>
          <w:trHeight w:val="454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49E2799" w14:textId="77777777" w:rsidR="007F5973" w:rsidRPr="00D07656" w:rsidRDefault="007F5973" w:rsidP="00313BD5">
            <w:pPr>
              <w:pStyle w:val="Tytukomrki"/>
              <w:ind w:left="170" w:right="170"/>
            </w:pPr>
            <w:r w:rsidRPr="00D07656">
              <w:t>Symbol efektu</w:t>
            </w:r>
          </w:p>
        </w:tc>
        <w:tc>
          <w:tcPr>
            <w:tcW w:w="72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261F785" w14:textId="77777777" w:rsidR="007F5973" w:rsidRPr="00D07656" w:rsidRDefault="007F5973" w:rsidP="00313BD5">
            <w:pPr>
              <w:pStyle w:val="Tytukomrki"/>
              <w:ind w:left="170" w:right="170"/>
            </w:pPr>
            <w:r w:rsidRPr="00D07656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361621E" w14:textId="77777777" w:rsidR="007F5973" w:rsidRPr="00D07656" w:rsidRDefault="007F5973" w:rsidP="00313BD5">
            <w:pPr>
              <w:pStyle w:val="Tytukomrki"/>
              <w:ind w:left="170" w:right="170"/>
            </w:pPr>
            <w:r w:rsidRPr="00D07656">
              <w:t>Symbol efektu kierunkowego</w:t>
            </w:r>
          </w:p>
        </w:tc>
      </w:tr>
      <w:tr w:rsidR="007F5973" w:rsidRPr="00D07656" w14:paraId="2ABABBD0" w14:textId="77777777" w:rsidTr="00313BD5">
        <w:trPr>
          <w:trHeight w:val="290"/>
        </w:trPr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6C4BC7E" w14:textId="77777777" w:rsidR="007F5973" w:rsidRPr="00D07656" w:rsidRDefault="007F5973" w:rsidP="00313BD5">
            <w:pPr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  <w:b/>
                <w:bCs/>
              </w:rPr>
              <w:t>S_W11, S_W12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47FFE3F" w14:textId="77777777" w:rsidR="007F5973" w:rsidRPr="00D07656" w:rsidRDefault="007F5973" w:rsidP="00313BD5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Student zna zasady organizacji praktyki przedmiotowo- metodycznej z języka polskiego w szkole ponadpodstawowej.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D4993E0" w14:textId="77777777" w:rsidR="007F5973" w:rsidRPr="00D07656" w:rsidRDefault="007F5973" w:rsidP="00313BD5">
            <w:pPr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  <w:b/>
                <w:bCs/>
              </w:rPr>
              <w:t>K_W11</w:t>
            </w:r>
          </w:p>
        </w:tc>
      </w:tr>
      <w:tr w:rsidR="007F5973" w:rsidRPr="00D07656" w14:paraId="79F28358" w14:textId="77777777" w:rsidTr="00313BD5">
        <w:trPr>
          <w:trHeight w:val="290"/>
        </w:trPr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8C3E052" w14:textId="77777777" w:rsidR="007F5973" w:rsidRPr="00D07656" w:rsidRDefault="007F5973" w:rsidP="00313BD5">
            <w:pPr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  <w:b/>
                <w:bCs/>
              </w:rPr>
              <w:t>S_W11, S_W12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D8187BF" w14:textId="77777777" w:rsidR="007F5973" w:rsidRPr="00D07656" w:rsidRDefault="007F5973" w:rsidP="00313BD5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Wie, jak funkcjonuje szkoła, ze szczególnym uwzględnieniem pracy nauczyciela polonisty w szkole ponadpodstawowej. Rozumie specyfikę nauczania przedmiotu język polski w szkole ponadpodstawowej.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D41A20D" w14:textId="77777777" w:rsidR="007F5973" w:rsidRPr="00D07656" w:rsidRDefault="007F5973" w:rsidP="00313BD5">
            <w:pPr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  <w:b/>
                <w:bCs/>
              </w:rPr>
              <w:t>K_W11</w:t>
            </w:r>
          </w:p>
        </w:tc>
      </w:tr>
      <w:tr w:rsidR="007F5973" w:rsidRPr="00D07656" w14:paraId="3F26D2D5" w14:textId="77777777" w:rsidTr="00313BD5">
        <w:trPr>
          <w:trHeight w:val="290"/>
        </w:trPr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7A5B0C4" w14:textId="77777777" w:rsidR="007F5973" w:rsidRPr="00D07656" w:rsidRDefault="007F5973" w:rsidP="00313BD5">
            <w:pPr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  <w:b/>
                <w:bCs/>
              </w:rPr>
              <w:t>S_W12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A7B3B53" w14:textId="77777777" w:rsidR="007F5973" w:rsidRPr="00D07656" w:rsidRDefault="007F5973" w:rsidP="00313BD5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Rozumie znaczenie planu nauczania języka polskiego w szkole ponadpodstawowej.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49FBD1D" w14:textId="77777777" w:rsidR="007F5973" w:rsidRPr="00D07656" w:rsidRDefault="007F5973" w:rsidP="00313BD5">
            <w:pPr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  <w:b/>
                <w:bCs/>
              </w:rPr>
              <w:t>K_W11</w:t>
            </w:r>
          </w:p>
        </w:tc>
      </w:tr>
      <w:tr w:rsidR="007F5973" w:rsidRPr="00D07656" w14:paraId="79B12001" w14:textId="77777777" w:rsidTr="00313BD5">
        <w:trPr>
          <w:trHeight w:val="290"/>
        </w:trPr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F73124A" w14:textId="77777777" w:rsidR="007F5973" w:rsidRPr="00D07656" w:rsidRDefault="007F5973" w:rsidP="00313BD5">
            <w:pPr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  <w:b/>
                <w:bCs/>
              </w:rPr>
              <w:t>S_W12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C9183B7" w14:textId="77777777" w:rsidR="007F5973" w:rsidRPr="00D07656" w:rsidRDefault="007F5973" w:rsidP="00313BD5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Sprawnie identyfikuje poszczególne części lekcji, rozumie, docenia znaczenie konspektu w prowadzeniu zajęć w szkole ponadpodstawowej.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576CD5C" w14:textId="77777777" w:rsidR="007F5973" w:rsidRPr="00D07656" w:rsidRDefault="007F5973" w:rsidP="00313BD5">
            <w:pPr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  <w:b/>
                <w:bCs/>
              </w:rPr>
              <w:t>K_W11</w:t>
            </w:r>
          </w:p>
        </w:tc>
      </w:tr>
      <w:tr w:rsidR="007F5973" w:rsidRPr="00D07656" w14:paraId="799566D8" w14:textId="77777777" w:rsidTr="00313BD5">
        <w:trPr>
          <w:trHeight w:val="290"/>
        </w:trPr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B25C18C" w14:textId="77777777" w:rsidR="007F5973" w:rsidRPr="00D07656" w:rsidRDefault="007F5973" w:rsidP="00313BD5">
            <w:pPr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  <w:b/>
                <w:bCs/>
              </w:rPr>
              <w:t>S_W12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27EE304" w14:textId="77777777" w:rsidR="007F5973" w:rsidRPr="00D07656" w:rsidRDefault="007F5973" w:rsidP="00313BD5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Weryfikuje metody, formy pracy, środki dydaktyczne w praktyce podczas prowadzenia lekcji w szkole ponadpodstawowej.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8D7CB0C" w14:textId="77777777" w:rsidR="007F5973" w:rsidRPr="00D07656" w:rsidRDefault="007F5973" w:rsidP="00313BD5">
            <w:pPr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  <w:b/>
                <w:bCs/>
              </w:rPr>
              <w:t>K_W01, K_W11</w:t>
            </w:r>
          </w:p>
        </w:tc>
      </w:tr>
      <w:tr w:rsidR="007F5973" w:rsidRPr="00D07656" w14:paraId="18B8D453" w14:textId="77777777" w:rsidTr="00313BD5">
        <w:trPr>
          <w:trHeight w:val="290"/>
        </w:trPr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397645A" w14:textId="77777777" w:rsidR="007F5973" w:rsidRPr="00D07656" w:rsidRDefault="007F5973" w:rsidP="00313BD5">
            <w:pPr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  <w:b/>
                <w:bCs/>
              </w:rPr>
              <w:t>S_W12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1F1C284" w14:textId="77777777" w:rsidR="007F5973" w:rsidRPr="00D07656" w:rsidRDefault="007F5973" w:rsidP="00313BD5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Ma świadomość znaczenia narzędzi pomiaru dydaktycznego wykorzystywanych w badaniu osiągnięć uczniów w szkole ponadpodstawowej.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2BFF223" w14:textId="77777777" w:rsidR="007F5973" w:rsidRPr="00D07656" w:rsidRDefault="007F5973" w:rsidP="00313BD5">
            <w:pPr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  <w:b/>
                <w:bCs/>
              </w:rPr>
              <w:t>K_W11</w:t>
            </w:r>
          </w:p>
        </w:tc>
      </w:tr>
      <w:tr w:rsidR="007F5973" w:rsidRPr="00D07656" w14:paraId="6CF07063" w14:textId="77777777" w:rsidTr="00313BD5">
        <w:trPr>
          <w:trHeight w:val="454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5B6430F" w14:textId="77777777" w:rsidR="007F5973" w:rsidRPr="00D07656" w:rsidRDefault="007F5973" w:rsidP="00313BD5">
            <w:pPr>
              <w:pStyle w:val="Tytukomrki"/>
              <w:ind w:left="170" w:right="170"/>
            </w:pPr>
            <w:r w:rsidRPr="00D07656">
              <w:t>Symbol efektu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C3744D5" w14:textId="77777777" w:rsidR="007F5973" w:rsidRPr="00D07656" w:rsidRDefault="007F5973" w:rsidP="00313BD5">
            <w:pPr>
              <w:pStyle w:val="Tytukomrki"/>
              <w:ind w:left="170" w:right="170"/>
            </w:pPr>
            <w:r w:rsidRPr="00D07656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F586391" w14:textId="77777777" w:rsidR="007F5973" w:rsidRPr="00D07656" w:rsidRDefault="007F5973" w:rsidP="00313BD5">
            <w:pPr>
              <w:pStyle w:val="Tytukomrki"/>
              <w:ind w:left="170" w:right="170"/>
            </w:pPr>
            <w:r w:rsidRPr="00D07656">
              <w:t>Symbol efektu kierunkowego</w:t>
            </w:r>
          </w:p>
        </w:tc>
      </w:tr>
      <w:tr w:rsidR="007F5973" w:rsidRPr="00D07656" w14:paraId="0BE7C5E4" w14:textId="77777777" w:rsidTr="00313BD5">
        <w:trPr>
          <w:trHeight w:val="290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F148770" w14:textId="77777777" w:rsidR="007F5973" w:rsidRPr="00D07656" w:rsidRDefault="007F5973" w:rsidP="00313BD5">
            <w:pPr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  <w:b/>
                <w:bCs/>
              </w:rPr>
              <w:t>S_U04, S_U11, S_U12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19CCF18" w14:textId="77777777" w:rsidR="007F5973" w:rsidRPr="00D07656" w:rsidRDefault="007F5973" w:rsidP="00313BD5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Student sprawnie organizuje praktykę przedmiotowo- metodyczną języka polskiego w szkole ponadpodstawowej.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7C1ABC6" w14:textId="77777777" w:rsidR="007F5973" w:rsidRPr="00D07656" w:rsidRDefault="007F5973" w:rsidP="00313BD5">
            <w:pPr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  <w:b/>
                <w:bCs/>
              </w:rPr>
              <w:t>K_U01</w:t>
            </w:r>
          </w:p>
        </w:tc>
      </w:tr>
      <w:tr w:rsidR="007F5973" w:rsidRPr="00D07656" w14:paraId="7090EFA0" w14:textId="77777777" w:rsidTr="00313BD5">
        <w:trPr>
          <w:trHeight w:val="290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59F7213" w14:textId="77777777" w:rsidR="007F5973" w:rsidRPr="00D07656" w:rsidRDefault="007F5973" w:rsidP="00313BD5">
            <w:pPr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  <w:b/>
                <w:bCs/>
              </w:rPr>
              <w:t>S_U11, S_U12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0E83039" w14:textId="77777777" w:rsidR="007F5973" w:rsidRPr="00D07656" w:rsidRDefault="007F5973" w:rsidP="00313BD5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Efektywnie ocenia obserwowane lekcje, odnosząc się do poszczególnych elementów ich struktury.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68ED512" w14:textId="77777777" w:rsidR="007F5973" w:rsidRPr="00D07656" w:rsidRDefault="007F5973" w:rsidP="00313BD5">
            <w:pPr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  <w:b/>
                <w:bCs/>
              </w:rPr>
              <w:t>K_U01</w:t>
            </w:r>
          </w:p>
        </w:tc>
      </w:tr>
      <w:tr w:rsidR="007F5973" w:rsidRPr="00D07656" w14:paraId="11A175F7" w14:textId="77777777" w:rsidTr="00313BD5">
        <w:trPr>
          <w:trHeight w:val="290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345B009" w14:textId="77777777" w:rsidR="007F5973" w:rsidRPr="00D07656" w:rsidRDefault="007F5973" w:rsidP="00313BD5">
            <w:pPr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  <w:b/>
                <w:bCs/>
              </w:rPr>
              <w:t>S_U11, S_U12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37EF3C2" w14:textId="77777777" w:rsidR="007F5973" w:rsidRPr="00D07656" w:rsidRDefault="007F5973" w:rsidP="00313BD5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 Sprawnie dobiera metody nauczania stosownie do specyfiki zajęć z języka polskiego w szkole ponadpodstawowej.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85A0C94" w14:textId="77777777" w:rsidR="007F5973" w:rsidRPr="00D07656" w:rsidRDefault="007F5973" w:rsidP="00313BD5">
            <w:pPr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  <w:b/>
                <w:bCs/>
              </w:rPr>
              <w:t>K_U03</w:t>
            </w:r>
          </w:p>
        </w:tc>
      </w:tr>
      <w:tr w:rsidR="007F5973" w:rsidRPr="00D07656" w14:paraId="14FDDA64" w14:textId="77777777" w:rsidTr="00313BD5">
        <w:trPr>
          <w:trHeight w:val="290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A37434B" w14:textId="77777777" w:rsidR="007F5973" w:rsidRPr="00D07656" w:rsidRDefault="007F5973" w:rsidP="00313BD5">
            <w:pPr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  <w:b/>
                <w:bCs/>
              </w:rPr>
              <w:t>S_U11, S_U12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51D87C9" w14:textId="77777777" w:rsidR="007F5973" w:rsidRPr="00D07656" w:rsidRDefault="007F5973" w:rsidP="00313BD5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Konstruuje/analizuje plan nauczania języka polskiego w szkole ponadpodstawowej, analizuje treści przedmiotu.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8EF0774" w14:textId="77777777" w:rsidR="007F5973" w:rsidRPr="00D07656" w:rsidRDefault="007F5973" w:rsidP="00313BD5">
            <w:pPr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  <w:b/>
                <w:bCs/>
              </w:rPr>
              <w:t>K_U01</w:t>
            </w:r>
          </w:p>
        </w:tc>
      </w:tr>
      <w:tr w:rsidR="007F5973" w:rsidRPr="00D07656" w14:paraId="782CA32F" w14:textId="77777777" w:rsidTr="00313BD5">
        <w:trPr>
          <w:trHeight w:val="290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9AFDB5C" w14:textId="77777777" w:rsidR="007F5973" w:rsidRPr="00D07656" w:rsidRDefault="007F5973" w:rsidP="00313BD5">
            <w:pPr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  <w:b/>
                <w:bCs/>
              </w:rPr>
              <w:t>S_U06, S_U11, S_U12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A7F38A2" w14:textId="77777777" w:rsidR="007F5973" w:rsidRPr="00D07656" w:rsidRDefault="007F5973" w:rsidP="00313BD5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Sprawnie konstruuje konspekt lekcji w szkole ponadpodstawowej stosownie do potrzeb i możliwości uczniów danej klasy, indywidualizuje nauczanie.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DAC5B05" w14:textId="77777777" w:rsidR="007F5973" w:rsidRPr="00D07656" w:rsidRDefault="007F5973" w:rsidP="00313BD5">
            <w:pPr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  <w:b/>
                <w:bCs/>
              </w:rPr>
              <w:t>K_U04</w:t>
            </w:r>
          </w:p>
        </w:tc>
      </w:tr>
      <w:tr w:rsidR="007F5973" w:rsidRPr="00D07656" w14:paraId="680E97CE" w14:textId="77777777" w:rsidTr="00313BD5">
        <w:trPr>
          <w:trHeight w:val="290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37D3024" w14:textId="77777777" w:rsidR="007F5973" w:rsidRPr="00D07656" w:rsidRDefault="007F5973" w:rsidP="00313BD5">
            <w:pPr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  <w:b/>
                <w:bCs/>
              </w:rPr>
              <w:t>S_U09, S_U11, S_U12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4ACCED6" w14:textId="77777777" w:rsidR="007F5973" w:rsidRPr="00D07656" w:rsidRDefault="007F5973" w:rsidP="00313BD5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Sprawnie prowadzi lekcje w szkole ponadpodstawowej, uwzględniając niezbędne w jej strukturze elementy; asystuje nauczycielowi podczas prowadzonych przez niego lekcji.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487C7F4" w14:textId="77777777" w:rsidR="007F5973" w:rsidRPr="00D07656" w:rsidRDefault="007F5973" w:rsidP="00313BD5">
            <w:pPr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  <w:b/>
                <w:bCs/>
              </w:rPr>
              <w:t>K_U07</w:t>
            </w:r>
          </w:p>
        </w:tc>
      </w:tr>
      <w:tr w:rsidR="007F5973" w:rsidRPr="00D07656" w14:paraId="336DCEFF" w14:textId="77777777" w:rsidTr="00313BD5">
        <w:trPr>
          <w:trHeight w:val="290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2E2B492" w14:textId="77777777" w:rsidR="007F5973" w:rsidRPr="00D07656" w:rsidRDefault="007F5973" w:rsidP="00313BD5">
            <w:pPr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  <w:b/>
                <w:bCs/>
              </w:rPr>
              <w:t>S_U10, S_U11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E360CBF" w14:textId="77777777" w:rsidR="007F5973" w:rsidRPr="00D07656" w:rsidRDefault="007F5973" w:rsidP="00313BD5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Stosuje narzędzia pomiaru dydaktycznego w badaniu osiągnięć uczniów w szkole ponadpodstawowej.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A93CEB6" w14:textId="77777777" w:rsidR="007F5973" w:rsidRPr="00D07656" w:rsidRDefault="007F5973" w:rsidP="00313BD5">
            <w:pPr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  <w:b/>
                <w:bCs/>
              </w:rPr>
              <w:t>K_U04</w:t>
            </w:r>
          </w:p>
        </w:tc>
      </w:tr>
      <w:tr w:rsidR="007F5973" w:rsidRPr="00D07656" w14:paraId="157A36D8" w14:textId="77777777" w:rsidTr="00313BD5">
        <w:trPr>
          <w:trHeight w:val="454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6AACCEE" w14:textId="77777777" w:rsidR="007F5973" w:rsidRPr="00D07656" w:rsidRDefault="007F5973" w:rsidP="00313BD5">
            <w:pPr>
              <w:pStyle w:val="Tytukomrki"/>
              <w:ind w:left="170" w:right="170"/>
            </w:pPr>
            <w:r w:rsidRPr="00D07656">
              <w:t>Symbol efektu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1847418" w14:textId="77777777" w:rsidR="007F5973" w:rsidRPr="00D07656" w:rsidRDefault="007F5973" w:rsidP="00313BD5">
            <w:pPr>
              <w:pStyle w:val="Tytukomrki"/>
              <w:ind w:left="170" w:right="170"/>
            </w:pPr>
            <w:r w:rsidRPr="00D07656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16687F2" w14:textId="77777777" w:rsidR="007F5973" w:rsidRPr="00D07656" w:rsidRDefault="007F5973" w:rsidP="00313BD5">
            <w:pPr>
              <w:pStyle w:val="Tytukomrki"/>
              <w:ind w:left="170" w:right="170"/>
            </w:pPr>
            <w:r w:rsidRPr="00D07656">
              <w:t>Symbol efektu kierunkowego</w:t>
            </w:r>
          </w:p>
        </w:tc>
      </w:tr>
      <w:tr w:rsidR="007F5973" w:rsidRPr="00D07656" w14:paraId="3E3364A3" w14:textId="77777777" w:rsidTr="00313BD5">
        <w:trPr>
          <w:trHeight w:val="290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C96AD7A" w14:textId="77777777" w:rsidR="007F5973" w:rsidRPr="00313BD5" w:rsidRDefault="007F5973" w:rsidP="00313BD5">
            <w:pPr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313BD5">
              <w:rPr>
                <w:rFonts w:ascii="Arial" w:hAnsi="Arial" w:cs="Arial"/>
                <w:b/>
              </w:rPr>
              <w:t>S_K1, S_K3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B89CCDB" w14:textId="77777777" w:rsidR="007F5973" w:rsidRPr="00D07656" w:rsidRDefault="007F5973" w:rsidP="00313BD5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Zna ograniczenia własnej wiedzy i rozumie potrzebę dalszego kształcenia, ma świadomość roli nauczyciela w organizowaniu procesu kształcenia i potrzeby budowania autorytetu opartego na podmiotowych relacjach.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084B57D" w14:textId="77777777" w:rsidR="007F5973" w:rsidRPr="00313BD5" w:rsidRDefault="007F5973" w:rsidP="00313BD5">
            <w:pPr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313BD5">
              <w:rPr>
                <w:rFonts w:ascii="Arial" w:hAnsi="Arial" w:cs="Arial"/>
                <w:b/>
              </w:rPr>
              <w:t>K_K01, K_K04</w:t>
            </w:r>
          </w:p>
        </w:tc>
      </w:tr>
      <w:tr w:rsidR="007F5973" w:rsidRPr="00D07656" w14:paraId="7092FFCB" w14:textId="77777777" w:rsidTr="00313BD5">
        <w:trPr>
          <w:trHeight w:val="290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4A88E17" w14:textId="77777777" w:rsidR="007F5973" w:rsidRPr="00313BD5" w:rsidRDefault="007F5973" w:rsidP="00313BD5">
            <w:pPr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313BD5">
              <w:rPr>
                <w:rFonts w:ascii="Arial" w:hAnsi="Arial" w:cs="Arial"/>
                <w:b/>
              </w:rPr>
              <w:t>S_K4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15FF021" w14:textId="77777777" w:rsidR="007F5973" w:rsidRPr="00D07656" w:rsidRDefault="007F5973" w:rsidP="00313BD5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Potrafi formułować opinie na temat podstawowych zagadnień nauczania języka polskiego w szkole ponadpodstawowej.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88C11C8" w14:textId="77777777" w:rsidR="007F5973" w:rsidRPr="00313BD5" w:rsidRDefault="007F5973" w:rsidP="00313BD5">
            <w:pPr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313BD5">
              <w:rPr>
                <w:rFonts w:ascii="Arial" w:hAnsi="Arial" w:cs="Arial"/>
                <w:b/>
              </w:rPr>
              <w:t>K_K07</w:t>
            </w:r>
          </w:p>
        </w:tc>
      </w:tr>
      <w:tr w:rsidR="007F5973" w:rsidRPr="00D07656" w14:paraId="0457BAE1" w14:textId="77777777" w:rsidTr="00FF3799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26BFC4A" w14:textId="77777777" w:rsidR="007F5973" w:rsidRPr="00D07656" w:rsidRDefault="007F5973" w:rsidP="00313BD5">
            <w:pPr>
              <w:pStyle w:val="Tytukomrki"/>
              <w:ind w:left="170" w:right="170"/>
            </w:pPr>
            <w:r w:rsidRPr="00D07656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A924E" w14:textId="77777777" w:rsidR="007F5973" w:rsidRPr="00D07656" w:rsidRDefault="007F5973" w:rsidP="00313BD5">
            <w:pPr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</w:rPr>
              <w:t>Praktyka indywidualna:</w:t>
            </w:r>
          </w:p>
          <w:p w14:paraId="778B71A1" w14:textId="77777777" w:rsidR="007F5973" w:rsidRPr="00D07656" w:rsidRDefault="007F5973" w:rsidP="00313BD5">
            <w:pPr>
              <w:pStyle w:val="Akapitzlist"/>
              <w:numPr>
                <w:ilvl w:val="0"/>
                <w:numId w:val="57"/>
              </w:numPr>
              <w:spacing w:before="120" w:after="120" w:line="288" w:lineRule="auto"/>
              <w:ind w:left="170" w:righ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obserwowanie zajęć z języka polskiego w szkole ponadpodstawowej pod nadzorem szkolnego opiekuna praktyk;</w:t>
            </w:r>
          </w:p>
          <w:p w14:paraId="3B932FA4" w14:textId="77777777" w:rsidR="007F5973" w:rsidRPr="00D07656" w:rsidRDefault="007F5973" w:rsidP="00313BD5">
            <w:pPr>
              <w:pStyle w:val="Akapitzlist"/>
              <w:numPr>
                <w:ilvl w:val="0"/>
                <w:numId w:val="57"/>
              </w:numPr>
              <w:spacing w:before="120" w:after="120" w:line="288" w:lineRule="auto"/>
              <w:ind w:left="170" w:righ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prowadzenie zajęć z języka polskiego w szkole ponadpodstawowej pod nadzorem szkolnego opiekuna praktyk;</w:t>
            </w:r>
          </w:p>
          <w:p w14:paraId="18976DB0" w14:textId="77777777" w:rsidR="007F5973" w:rsidRPr="00D07656" w:rsidRDefault="007F5973" w:rsidP="00313BD5">
            <w:pPr>
              <w:pStyle w:val="Akapitzlist"/>
              <w:numPr>
                <w:ilvl w:val="0"/>
                <w:numId w:val="57"/>
              </w:numPr>
              <w:spacing w:before="120" w:after="120" w:line="288" w:lineRule="auto"/>
              <w:ind w:left="170" w:righ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analiza i ocena zaobserwowanych sytuacji i zdarzeń pedagogicznych.</w:t>
            </w:r>
          </w:p>
        </w:tc>
      </w:tr>
      <w:tr w:rsidR="007F5973" w:rsidRPr="00D07656" w14:paraId="512102FF" w14:textId="77777777" w:rsidTr="00FF3799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4A8F739" w14:textId="77777777" w:rsidR="007F5973" w:rsidRPr="00D07656" w:rsidRDefault="007F5973" w:rsidP="00313BD5">
            <w:pPr>
              <w:pStyle w:val="Tytukomrki"/>
              <w:ind w:left="170" w:right="170"/>
            </w:pPr>
            <w:r w:rsidRPr="00D07656">
              <w:br w:type="page"/>
              <w:t>Wymagania wstępne i dodatkowe:</w:t>
            </w:r>
          </w:p>
        </w:tc>
      </w:tr>
      <w:tr w:rsidR="007F5973" w:rsidRPr="00D07656" w14:paraId="2A2FDC69" w14:textId="77777777" w:rsidTr="00FF379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7CE0CD" w14:textId="77777777" w:rsidR="007F5973" w:rsidRPr="00D07656" w:rsidRDefault="007F5973" w:rsidP="00313BD5">
            <w:pPr>
              <w:pStyle w:val="Akapitzlist"/>
              <w:numPr>
                <w:ilvl w:val="1"/>
                <w:numId w:val="56"/>
              </w:numPr>
              <w:tabs>
                <w:tab w:val="clear" w:pos="1440"/>
              </w:tabs>
              <w:spacing w:before="120" w:after="120" w:line="288" w:lineRule="auto"/>
              <w:ind w:left="170" w:righ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Znajomość zagadnień z zakresu pedagogiki i psychologii umożliwiających świadome obserwowanie i planowanie procesu kształcenia.</w:t>
            </w:r>
          </w:p>
          <w:p w14:paraId="23C91575" w14:textId="77777777" w:rsidR="007F5973" w:rsidRPr="00D07656" w:rsidRDefault="007F5973" w:rsidP="00313BD5">
            <w:pPr>
              <w:pStyle w:val="Akapitzlist"/>
              <w:numPr>
                <w:ilvl w:val="1"/>
                <w:numId w:val="56"/>
              </w:numPr>
              <w:tabs>
                <w:tab w:val="clear" w:pos="1440"/>
              </w:tabs>
              <w:spacing w:before="120" w:after="120" w:line="288" w:lineRule="auto"/>
              <w:ind w:left="170" w:righ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Znajomość zagadnień z zakresu dydaktyki ogólnej oraz podstawowych zagadnień z dydaktyki literatury i języka polskiego w szkole ponadpodstawowej.</w:t>
            </w:r>
          </w:p>
          <w:p w14:paraId="7448DC14" w14:textId="77777777" w:rsidR="007F5973" w:rsidRPr="00D07656" w:rsidRDefault="007F5973" w:rsidP="00313BD5">
            <w:pPr>
              <w:pStyle w:val="Akapitzlist"/>
              <w:numPr>
                <w:ilvl w:val="0"/>
                <w:numId w:val="58"/>
              </w:numPr>
              <w:spacing w:before="120" w:after="120" w:line="288" w:lineRule="auto"/>
              <w:ind w:left="170" w:righ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Znajomość wprowadzanych merytorycznych treści przedmiotu dydaktyka literatury i języka polskiego w szkole ponadpodstawowej, umiejętność wykorzystania wiedzy w obserwowaniu procesu kształcenia oraz prowadzeniu lekcji pod nadzorem uczelnianego opiekuna praktyk.</w:t>
            </w:r>
          </w:p>
        </w:tc>
      </w:tr>
      <w:tr w:rsidR="007F5973" w:rsidRPr="00D07656" w14:paraId="4790A1CF" w14:textId="77777777" w:rsidTr="00FF379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927666A" w14:textId="77777777" w:rsidR="007F5973" w:rsidRPr="00D07656" w:rsidRDefault="007F5973" w:rsidP="00313BD5">
            <w:pPr>
              <w:pStyle w:val="Tytukomrki"/>
              <w:ind w:left="170" w:right="170"/>
            </w:pPr>
            <w:r w:rsidRPr="00D07656">
              <w:t>Treści modułu kształcenia:</w:t>
            </w:r>
          </w:p>
        </w:tc>
      </w:tr>
      <w:tr w:rsidR="007F5973" w:rsidRPr="00D07656" w14:paraId="553BD52A" w14:textId="77777777" w:rsidTr="00FF379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9C6FF9" w14:textId="77777777" w:rsidR="007F5973" w:rsidRPr="00D07656" w:rsidRDefault="007F5973" w:rsidP="00313BD5">
            <w:pPr>
              <w:pStyle w:val="Akapitzlist"/>
              <w:numPr>
                <w:ilvl w:val="0"/>
                <w:numId w:val="59"/>
              </w:numPr>
              <w:tabs>
                <w:tab w:val="clear" w:pos="1440"/>
              </w:tabs>
              <w:spacing w:before="120" w:after="120" w:line="288" w:lineRule="auto"/>
              <w:ind w:left="510" w:righ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Organizacja praktyki indywidualnej ciągłej z języka polskiego w szkole ponadpodstawowej. Specyfika nauczania przedmiotu język polski w szkole ponadpodstawowej.</w:t>
            </w:r>
          </w:p>
          <w:p w14:paraId="16805AE8" w14:textId="77777777" w:rsidR="007F5973" w:rsidRPr="00D07656" w:rsidRDefault="007F5973" w:rsidP="00313BD5">
            <w:pPr>
              <w:pStyle w:val="Akapitzlist"/>
              <w:numPr>
                <w:ilvl w:val="0"/>
                <w:numId w:val="59"/>
              </w:numPr>
              <w:tabs>
                <w:tab w:val="clear" w:pos="1440"/>
              </w:tabs>
              <w:spacing w:before="120" w:after="120" w:line="288" w:lineRule="auto"/>
              <w:ind w:left="510" w:righ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Analiza i ocena działań pedagogicznych nauczyciela podczas obserwowanych zajęć w szkole ponadpodstawowej.</w:t>
            </w:r>
          </w:p>
          <w:p w14:paraId="552C39A4" w14:textId="77777777" w:rsidR="007F5973" w:rsidRPr="00D07656" w:rsidRDefault="007F5973" w:rsidP="00313BD5">
            <w:pPr>
              <w:pStyle w:val="Akapitzlist"/>
              <w:numPr>
                <w:ilvl w:val="0"/>
                <w:numId w:val="59"/>
              </w:numPr>
              <w:tabs>
                <w:tab w:val="clear" w:pos="1440"/>
              </w:tabs>
              <w:spacing w:before="120" w:after="120" w:line="288" w:lineRule="auto"/>
              <w:ind w:left="510" w:righ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Określanie celów kształcenia na podstawie obserwowanych lekcji w szkole ponadpodstawowej.</w:t>
            </w:r>
          </w:p>
          <w:p w14:paraId="1CAC2DBC" w14:textId="77777777" w:rsidR="007F5973" w:rsidRPr="00D07656" w:rsidRDefault="007F5973" w:rsidP="00313BD5">
            <w:pPr>
              <w:pStyle w:val="Akapitzlist"/>
              <w:numPr>
                <w:ilvl w:val="0"/>
                <w:numId w:val="60"/>
              </w:numPr>
              <w:spacing w:before="120" w:after="120" w:line="288" w:lineRule="auto"/>
              <w:ind w:left="510" w:righ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Analiza i ocena doboru metod i form pracy na lekcjach języka polskiego w szkole ponadpodstawowej.</w:t>
            </w:r>
          </w:p>
          <w:p w14:paraId="14634105" w14:textId="77777777" w:rsidR="007F5973" w:rsidRPr="00D07656" w:rsidRDefault="007F5973" w:rsidP="00313BD5">
            <w:pPr>
              <w:pStyle w:val="Akapitzlist"/>
              <w:numPr>
                <w:ilvl w:val="0"/>
                <w:numId w:val="60"/>
              </w:numPr>
              <w:spacing w:before="120" w:after="120" w:line="288" w:lineRule="auto"/>
              <w:ind w:left="510" w:righ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Analiza i ocena doboru środków dydaktycznych na lekcjach języka polskiego w szkole ponadpodstawowej.</w:t>
            </w:r>
          </w:p>
          <w:p w14:paraId="3EC20760" w14:textId="77777777" w:rsidR="007F5973" w:rsidRPr="00D07656" w:rsidRDefault="007F5973" w:rsidP="00313BD5">
            <w:pPr>
              <w:pStyle w:val="Akapitzlist"/>
              <w:numPr>
                <w:ilvl w:val="0"/>
                <w:numId w:val="60"/>
              </w:numPr>
              <w:spacing w:before="120" w:after="120" w:line="288" w:lineRule="auto"/>
              <w:ind w:left="510" w:right="170" w:hanging="357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Analiza i ocena toku lekcji z uwzględnieniem poszczególnych części w szkole ponadpodstawowej.</w:t>
            </w:r>
          </w:p>
          <w:p w14:paraId="34A1CE4F" w14:textId="77777777" w:rsidR="007F5973" w:rsidRPr="00D07656" w:rsidRDefault="007F5973" w:rsidP="00313BD5">
            <w:pPr>
              <w:pStyle w:val="Akapitzlist"/>
              <w:numPr>
                <w:ilvl w:val="0"/>
                <w:numId w:val="60"/>
              </w:numPr>
              <w:spacing w:before="120" w:after="120" w:line="288" w:lineRule="auto"/>
              <w:ind w:left="510" w:right="170" w:hanging="357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Analiza tematów obserwowanych lekcji oraz ocena stopnia ich realizacji w szkole ponadpodstawowej.</w:t>
            </w:r>
          </w:p>
          <w:p w14:paraId="3E747DC6" w14:textId="77777777" w:rsidR="007F5973" w:rsidRPr="00D07656" w:rsidRDefault="007F5973" w:rsidP="00313BD5">
            <w:pPr>
              <w:pStyle w:val="Akapitzlist"/>
              <w:numPr>
                <w:ilvl w:val="0"/>
                <w:numId w:val="60"/>
              </w:numPr>
              <w:spacing w:before="120" w:after="120" w:line="288" w:lineRule="auto"/>
              <w:ind w:left="510" w:right="170" w:hanging="357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Analiza i ocena czasowego rozplanowania poszczególnych części lekcji w szkole ponadpodstawowej.</w:t>
            </w:r>
          </w:p>
          <w:p w14:paraId="1609DCF0" w14:textId="77777777" w:rsidR="007F5973" w:rsidRPr="00D07656" w:rsidRDefault="007F5973" w:rsidP="00313BD5">
            <w:pPr>
              <w:pStyle w:val="Akapitzlist"/>
              <w:numPr>
                <w:ilvl w:val="0"/>
                <w:numId w:val="60"/>
              </w:numPr>
              <w:spacing w:before="120" w:after="120" w:line="288" w:lineRule="auto"/>
              <w:ind w:left="510" w:right="170" w:hanging="357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Określanie roli pracy własnej ucznia w przygotowaniu się do zajęć oraz w trakcie lekcji w szkole ponadpodstawowej.</w:t>
            </w:r>
          </w:p>
          <w:p w14:paraId="136DAC05" w14:textId="77777777" w:rsidR="007F5973" w:rsidRPr="00D07656" w:rsidRDefault="007F5973" w:rsidP="00313BD5">
            <w:pPr>
              <w:pStyle w:val="Akapitzlist"/>
              <w:numPr>
                <w:ilvl w:val="0"/>
                <w:numId w:val="60"/>
              </w:numPr>
              <w:spacing w:before="120" w:after="120" w:line="288" w:lineRule="auto"/>
              <w:ind w:left="510" w:right="170" w:hanging="357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Pełnienie roli nauczyciela języka polskiego w szkole ponadpodstawowej – prowadzenie lekcji pod nadzorem uczelnianego opiekuna praktyk.</w:t>
            </w:r>
          </w:p>
          <w:p w14:paraId="716D0492" w14:textId="77777777" w:rsidR="007F5973" w:rsidRPr="00D07656" w:rsidRDefault="007F5973" w:rsidP="00313BD5">
            <w:pPr>
              <w:pStyle w:val="Akapitzlist"/>
              <w:numPr>
                <w:ilvl w:val="0"/>
                <w:numId w:val="60"/>
              </w:numPr>
              <w:spacing w:before="120" w:after="120" w:line="288" w:lineRule="auto"/>
              <w:ind w:left="510" w:right="170" w:hanging="357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Opracowanie, analiza i ocena odtwórczych konspektów lekcji z uwzględnieniem specyfiki nauczania języka polskiego w szkole ponadpodstawowej z wykorzystaniem nowoczesnych metod i środków dydaktycznych.</w:t>
            </w:r>
          </w:p>
          <w:p w14:paraId="7E553D30" w14:textId="77777777" w:rsidR="007F5973" w:rsidRPr="00D07656" w:rsidRDefault="007F5973" w:rsidP="00313BD5">
            <w:pPr>
              <w:pStyle w:val="Akapitzlist"/>
              <w:numPr>
                <w:ilvl w:val="0"/>
                <w:numId w:val="60"/>
              </w:numPr>
              <w:spacing w:before="120" w:after="120" w:line="288" w:lineRule="auto"/>
              <w:ind w:left="510" w:right="170" w:hanging="357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Opracowanie, analiza i ocena twórczych konspektów lekcji z uwzględnieniem specyfiki nauczania języka polskiego w szkole ponadpodstawowej z wykorzystaniem nowoczesnych metod i środków dydaktycznych.</w:t>
            </w:r>
          </w:p>
          <w:p w14:paraId="271946DC" w14:textId="77777777" w:rsidR="007F5973" w:rsidRPr="00D07656" w:rsidRDefault="007F5973" w:rsidP="00313BD5">
            <w:pPr>
              <w:pStyle w:val="Akapitzlist"/>
              <w:numPr>
                <w:ilvl w:val="0"/>
                <w:numId w:val="60"/>
              </w:numPr>
              <w:spacing w:before="120" w:after="120" w:line="288" w:lineRule="auto"/>
              <w:ind w:left="510" w:right="170" w:hanging="357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Identyfikowanie oraz ocena celowości zastosowania różnych form kontroli i oceny na lekcjach języka polskiego w szkole ponadpodstawowej.</w:t>
            </w:r>
          </w:p>
          <w:p w14:paraId="0FC03978" w14:textId="77777777" w:rsidR="007F5973" w:rsidRPr="00D07656" w:rsidRDefault="007F5973" w:rsidP="00313BD5">
            <w:pPr>
              <w:pStyle w:val="Akapitzlist"/>
              <w:numPr>
                <w:ilvl w:val="0"/>
                <w:numId w:val="60"/>
              </w:numPr>
              <w:spacing w:before="120" w:after="120" w:line="288" w:lineRule="auto"/>
              <w:ind w:left="510" w:right="170" w:hanging="357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Sprawdzanie stopnia realizacji celów lekcji poprzez wykorzystanie wybranych narzędzi pomiaru dydaktycznego podczas zajęć prowadzonych przez studentów.</w:t>
            </w:r>
          </w:p>
          <w:p w14:paraId="5C697860" w14:textId="77777777" w:rsidR="007F5973" w:rsidRPr="00D07656" w:rsidRDefault="007F5973" w:rsidP="00313BD5">
            <w:pPr>
              <w:pStyle w:val="Akapitzlist"/>
              <w:numPr>
                <w:ilvl w:val="0"/>
                <w:numId w:val="61"/>
              </w:numPr>
              <w:spacing w:before="120" w:after="120" w:line="288" w:lineRule="auto"/>
              <w:ind w:left="510" w:right="170" w:hanging="357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Ewaluacja zaobserwowanych lub doświadczonych podczas lekcji sytuacji i zdarzeń pedagogicznych.</w:t>
            </w:r>
          </w:p>
        </w:tc>
      </w:tr>
      <w:tr w:rsidR="007F5973" w:rsidRPr="00D07656" w14:paraId="4B0926E7" w14:textId="77777777" w:rsidTr="00FF379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36D8160" w14:textId="77777777" w:rsidR="007F5973" w:rsidRPr="00D07656" w:rsidRDefault="007F5973" w:rsidP="00313BD5">
            <w:pPr>
              <w:pStyle w:val="Tytukomrki"/>
              <w:spacing w:before="0" w:after="0"/>
              <w:ind w:left="170"/>
            </w:pPr>
            <w:r w:rsidRPr="00D07656">
              <w:t>Literatura podstawowa:</w:t>
            </w:r>
          </w:p>
        </w:tc>
      </w:tr>
      <w:tr w:rsidR="007F5973" w:rsidRPr="00D07656" w14:paraId="585B4F3F" w14:textId="77777777" w:rsidTr="00FF379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263C77" w14:textId="77777777" w:rsidR="007F5973" w:rsidRPr="00D07656" w:rsidRDefault="007F5973" w:rsidP="00313BD5">
            <w:pPr>
              <w:pStyle w:val="Akapitzlist"/>
              <w:numPr>
                <w:ilvl w:val="2"/>
                <w:numId w:val="56"/>
              </w:numPr>
              <w:tabs>
                <w:tab w:val="clear" w:pos="2160"/>
              </w:tabs>
              <w:spacing w:before="120" w:after="120" w:line="288" w:lineRule="auto"/>
              <w:ind w:left="527" w:right="170" w:hanging="357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Rozporządzenie Ministra Edukacji Narodowej w sprawie podstawy programowej wychowania przedszkolnego oraz kształcenia ogólnego w poszczególnych typach szkół (język polski) – aktualnie obowiązujące.</w:t>
            </w:r>
          </w:p>
          <w:p w14:paraId="0AEA8530" w14:textId="77777777" w:rsidR="007F5973" w:rsidRPr="00D07656" w:rsidRDefault="007F5973" w:rsidP="00313BD5">
            <w:pPr>
              <w:pStyle w:val="Akapitzlist"/>
              <w:numPr>
                <w:ilvl w:val="0"/>
                <w:numId w:val="62"/>
              </w:numPr>
              <w:tabs>
                <w:tab w:val="clear" w:pos="1440"/>
              </w:tabs>
              <w:spacing w:before="120" w:after="120" w:line="288" w:lineRule="auto"/>
              <w:ind w:left="527" w:right="170" w:hanging="357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Rozporządzenie Ministra Edukacji Narodowej w sprawie warunków i sposobu oceniania, klasyfikowania i promowania uczniów i słuchaczy oraz przeprowadzania sprawdzianów i egzaminów publicznych – aktualnie obowiązujące.</w:t>
            </w:r>
          </w:p>
          <w:p w14:paraId="620441C0" w14:textId="77777777" w:rsidR="007F5973" w:rsidRPr="00D07656" w:rsidRDefault="007F5973" w:rsidP="00313BD5">
            <w:pPr>
              <w:pStyle w:val="Akapitzlist"/>
              <w:numPr>
                <w:ilvl w:val="0"/>
                <w:numId w:val="63"/>
              </w:numPr>
              <w:spacing w:before="120" w:after="120" w:line="288" w:lineRule="auto"/>
              <w:ind w:left="527" w:right="170" w:hanging="357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Program i podręcznik do języka polskiego w szkole ponadpodstawowej wykorzystywany w nauczaniu języka polskiego na danym etapie edukacyjnym przez nauczyciela – szkolnego opiekuna praktyk.</w:t>
            </w:r>
          </w:p>
        </w:tc>
      </w:tr>
      <w:tr w:rsidR="007F5973" w:rsidRPr="00D07656" w14:paraId="7B589934" w14:textId="77777777" w:rsidTr="00FF379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1FBFE53" w14:textId="77777777" w:rsidR="007F5973" w:rsidRPr="00D07656" w:rsidRDefault="007F5973" w:rsidP="00313BD5">
            <w:pPr>
              <w:pStyle w:val="Tytukomrki"/>
              <w:ind w:left="170"/>
            </w:pPr>
            <w:r w:rsidRPr="00D07656">
              <w:t>Literatura dodatkowa:</w:t>
            </w:r>
          </w:p>
        </w:tc>
      </w:tr>
      <w:tr w:rsidR="007F5973" w:rsidRPr="00D07656" w14:paraId="412A40D9" w14:textId="77777777" w:rsidTr="00FF379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FA650B" w14:textId="77777777" w:rsidR="007F5973" w:rsidRPr="00D07656" w:rsidRDefault="007F5973" w:rsidP="00313BD5">
            <w:pPr>
              <w:pStyle w:val="Akapitzlist"/>
              <w:numPr>
                <w:ilvl w:val="0"/>
                <w:numId w:val="64"/>
              </w:numPr>
              <w:spacing w:before="120" w:after="120" w:line="288" w:lineRule="auto"/>
              <w:ind w:left="53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Wybrane programy nauczania, podręczniki, przewodniki metodyczne do języka polskiego w szkole ponadpodstawowej.</w:t>
            </w:r>
          </w:p>
          <w:p w14:paraId="710301ED" w14:textId="77777777" w:rsidR="007F5973" w:rsidRPr="00D07656" w:rsidRDefault="007F5973" w:rsidP="00313BD5">
            <w:pPr>
              <w:pStyle w:val="Akapitzlist"/>
              <w:numPr>
                <w:ilvl w:val="0"/>
                <w:numId w:val="64"/>
              </w:numPr>
              <w:spacing w:before="120" w:after="120" w:line="288" w:lineRule="auto"/>
              <w:ind w:left="53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Wybrane internetowe portale i strony edukacyjne.</w:t>
            </w:r>
          </w:p>
          <w:p w14:paraId="1B6DE460" w14:textId="77777777" w:rsidR="007F5973" w:rsidRPr="00D07656" w:rsidRDefault="007F5973" w:rsidP="00313BD5">
            <w:pPr>
              <w:pStyle w:val="Akapitzlist"/>
              <w:numPr>
                <w:ilvl w:val="0"/>
                <w:numId w:val="64"/>
              </w:numPr>
              <w:spacing w:before="120" w:after="120" w:line="288" w:lineRule="auto"/>
              <w:ind w:left="53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Ustawa o systemie oświaty, Prawo oświatowe – aktualnie obowiązujące.</w:t>
            </w:r>
          </w:p>
          <w:p w14:paraId="61DEF357" w14:textId="77777777" w:rsidR="007F5973" w:rsidRPr="00D07656" w:rsidRDefault="007F5973" w:rsidP="00313BD5">
            <w:pPr>
              <w:pStyle w:val="Akapitzlist"/>
              <w:numPr>
                <w:ilvl w:val="0"/>
                <w:numId w:val="64"/>
              </w:numPr>
              <w:spacing w:before="120" w:after="120" w:line="288" w:lineRule="auto"/>
              <w:ind w:left="53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Rozporządzenie Ministra Edukacji Narodowej w sprawie zasad udzielania i organizacji pomocy psychologiczno-pedagogicznej w publicznych przedszkolach, szkołach i placówkach – aktualnie obowiązujące.</w:t>
            </w:r>
          </w:p>
        </w:tc>
      </w:tr>
      <w:tr w:rsidR="007F5973" w:rsidRPr="00D07656" w14:paraId="5291B7B0" w14:textId="77777777" w:rsidTr="00FF379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D06A26C" w14:textId="77777777" w:rsidR="007F5973" w:rsidRPr="00D07656" w:rsidRDefault="007F5973" w:rsidP="00313BD5">
            <w:pPr>
              <w:pStyle w:val="Tytukomrki"/>
              <w:ind w:left="170" w:right="170"/>
            </w:pPr>
            <w:r w:rsidRPr="00D07656">
              <w:t>Planowane formy/działania/metody dydaktyczne:</w:t>
            </w:r>
          </w:p>
        </w:tc>
      </w:tr>
      <w:tr w:rsidR="007F5973" w:rsidRPr="00D07656" w14:paraId="3FF05F19" w14:textId="77777777" w:rsidTr="00FF379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40CC74" w14:textId="77777777" w:rsidR="007F5973" w:rsidRPr="00D07656" w:rsidRDefault="007F5973" w:rsidP="00313BD5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Praktyka dydaktyczna indywidualna ciągłą, w ramach której podejmowane są następujące działania: planowanie i organizowanie procesu kształcenia, obserwacja lekcji, prowadzenie lekcji, opracowanie konspektów lekcji, analiza i ocena zdarzeń pedagogicznych.</w:t>
            </w:r>
          </w:p>
        </w:tc>
      </w:tr>
      <w:tr w:rsidR="007F5973" w:rsidRPr="00D07656" w14:paraId="71E43B8F" w14:textId="77777777" w:rsidTr="00FF379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37D1D93" w14:textId="77777777" w:rsidR="007F5973" w:rsidRPr="00D07656" w:rsidRDefault="007F5973" w:rsidP="00313BD5">
            <w:pPr>
              <w:pStyle w:val="Tytukomrki"/>
              <w:ind w:left="170" w:right="170"/>
            </w:pPr>
            <w:r w:rsidRPr="00D07656">
              <w:t>Sposoby weryfikacji efektów uczenia się osiąganych przez studenta:</w:t>
            </w:r>
          </w:p>
        </w:tc>
      </w:tr>
      <w:tr w:rsidR="007F5973" w:rsidRPr="00D07656" w14:paraId="01820BC0" w14:textId="77777777" w:rsidTr="00FF379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CDCEC4" w14:textId="77777777" w:rsidR="007F5973" w:rsidRPr="00D07656" w:rsidRDefault="007F5973" w:rsidP="00313BD5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Efekty będą sprawdzane poprzez rozmowę ze studentem na podstawie wymaganej dokumentacji praktyk indywidualnych.</w:t>
            </w:r>
          </w:p>
        </w:tc>
      </w:tr>
      <w:tr w:rsidR="007F5973" w:rsidRPr="00D07656" w14:paraId="06284854" w14:textId="77777777" w:rsidTr="00FF379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509705B" w14:textId="77777777" w:rsidR="007F5973" w:rsidRPr="00D07656" w:rsidRDefault="007F5973" w:rsidP="00313BD5">
            <w:pPr>
              <w:pStyle w:val="Tytukomrki"/>
              <w:ind w:left="170" w:right="170"/>
            </w:pPr>
            <w:r w:rsidRPr="00D07656">
              <w:t>Forma i warunki zaliczenia:</w:t>
            </w:r>
          </w:p>
        </w:tc>
      </w:tr>
      <w:tr w:rsidR="007F5973" w:rsidRPr="00D07656" w14:paraId="1D58935C" w14:textId="77777777" w:rsidTr="00FF379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6B6182" w14:textId="77777777" w:rsidR="007F5973" w:rsidRPr="00D07656" w:rsidRDefault="007F5973" w:rsidP="00313BD5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 xml:space="preserve">Warunek uzyskania zaliczenia przedmiotu – odbycie praktyki indywidualnej w ustalonej liczbie godzin, pozytywna ocena szkolnego opiekuna praktyk, złożenie pełnej dokumentacji praktyk uczelnianemu opiekunowi praktyk, rozmowa na temat realizacji praktyk. </w:t>
            </w:r>
          </w:p>
          <w:p w14:paraId="7C888B65" w14:textId="77777777" w:rsidR="007F5973" w:rsidRPr="00D07656" w:rsidRDefault="007F5973" w:rsidP="00313BD5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Poprawy: Nie przewiduje się możliwości poprawy. W przypadku braku możliwości zaliczenia student zobowiązany jest do ponownego odbycia praktyki.</w:t>
            </w:r>
          </w:p>
        </w:tc>
      </w:tr>
      <w:tr w:rsidR="007F5973" w:rsidRPr="00D07656" w14:paraId="01735BC3" w14:textId="77777777" w:rsidTr="00FF379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A19F906" w14:textId="77777777" w:rsidR="007F5973" w:rsidRPr="00D07656" w:rsidRDefault="007F5973" w:rsidP="00313BD5">
            <w:pPr>
              <w:pStyle w:val="Tytukomrki"/>
              <w:ind w:left="170" w:right="170"/>
            </w:pPr>
            <w:r w:rsidRPr="00D07656">
              <w:t>Bilans punktów ECTS:</w:t>
            </w:r>
          </w:p>
        </w:tc>
      </w:tr>
      <w:tr w:rsidR="007F5973" w:rsidRPr="00D07656" w14:paraId="635CB846" w14:textId="77777777" w:rsidTr="00FF3799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193EFA1" w14:textId="77777777" w:rsidR="007F5973" w:rsidRPr="00D07656" w:rsidRDefault="007F5973" w:rsidP="00313BD5">
            <w:pPr>
              <w:pStyle w:val="Tytukomrki"/>
              <w:ind w:left="170" w:right="170"/>
              <w:rPr>
                <w:b w:val="0"/>
                <w:bCs/>
              </w:rPr>
            </w:pPr>
            <w:r w:rsidRPr="00D07656">
              <w:rPr>
                <w:b w:val="0"/>
                <w:bCs/>
              </w:rPr>
              <w:t>Studia stacjonarne</w:t>
            </w:r>
          </w:p>
        </w:tc>
      </w:tr>
      <w:tr w:rsidR="007F5973" w:rsidRPr="00D07656" w14:paraId="3CF41E9C" w14:textId="77777777" w:rsidTr="00FF3799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71630FD" w14:textId="77777777" w:rsidR="007F5973" w:rsidRPr="00D07656" w:rsidRDefault="007F5973" w:rsidP="00313BD5">
            <w:pPr>
              <w:pStyle w:val="Tytukomrki"/>
              <w:ind w:left="170" w:right="170"/>
              <w:rPr>
                <w:b w:val="0"/>
                <w:bCs/>
              </w:rPr>
            </w:pPr>
            <w:r w:rsidRPr="00D07656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96258C4" w14:textId="77777777" w:rsidR="007F5973" w:rsidRPr="00D07656" w:rsidRDefault="007F5973" w:rsidP="00313BD5">
            <w:pPr>
              <w:pStyle w:val="Tytukomrki"/>
              <w:ind w:left="170" w:right="170"/>
              <w:rPr>
                <w:b w:val="0"/>
                <w:bCs/>
              </w:rPr>
            </w:pPr>
            <w:r w:rsidRPr="00D07656">
              <w:rPr>
                <w:b w:val="0"/>
                <w:bCs/>
              </w:rPr>
              <w:t>Obciążenie studenta</w:t>
            </w:r>
          </w:p>
        </w:tc>
      </w:tr>
      <w:tr w:rsidR="007F5973" w:rsidRPr="00D07656" w14:paraId="11FEB703" w14:textId="77777777" w:rsidTr="00FF3799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C47247B" w14:textId="77777777" w:rsidR="007F5973" w:rsidRPr="00D07656" w:rsidRDefault="007F5973" w:rsidP="00313BD5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D07656">
              <w:rPr>
                <w:rFonts w:ascii="Arial" w:eastAsia="Times New Roman" w:hAnsi="Arial" w:cs="Arial"/>
                <w:lang w:eastAsia="pl-PL"/>
              </w:rPr>
              <w:t>Obserwowanie i prowadzenie zajęć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4F6C68" w14:textId="77777777" w:rsidR="007F5973" w:rsidRPr="00D07656" w:rsidRDefault="007F5973" w:rsidP="00313BD5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50 godz.</w:t>
            </w:r>
          </w:p>
        </w:tc>
      </w:tr>
      <w:tr w:rsidR="007F5973" w:rsidRPr="00D07656" w14:paraId="03976C9B" w14:textId="77777777" w:rsidTr="00FF3799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3BFB0C6" w14:textId="77777777" w:rsidR="007F5973" w:rsidRPr="00D07656" w:rsidRDefault="007F5973" w:rsidP="00313BD5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D07656">
              <w:rPr>
                <w:rFonts w:ascii="Arial" w:eastAsia="Times New Roman" w:hAnsi="Arial" w:cs="Arial"/>
                <w:lang w:eastAsia="pl-PL"/>
              </w:rPr>
              <w:t>Przygotowanie do zajęć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ED8F19" w14:textId="77777777" w:rsidR="007F5973" w:rsidRPr="00D07656" w:rsidRDefault="007F5973" w:rsidP="00313BD5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20 godz.</w:t>
            </w:r>
          </w:p>
        </w:tc>
      </w:tr>
      <w:tr w:rsidR="007F5973" w:rsidRPr="00D07656" w14:paraId="4E5C6274" w14:textId="77777777" w:rsidTr="00FF3799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32E2476" w14:textId="77777777" w:rsidR="007F5973" w:rsidRPr="00D07656" w:rsidRDefault="007F5973" w:rsidP="00313BD5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D07656">
              <w:rPr>
                <w:rFonts w:ascii="Arial" w:eastAsia="Times New Roman" w:hAnsi="Arial" w:cs="Arial"/>
                <w:lang w:eastAsia="pl-PL"/>
              </w:rPr>
              <w:t>Udział w konsultacjach przedmiotu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39BEDF" w14:textId="77777777" w:rsidR="007F5973" w:rsidRPr="00D07656" w:rsidRDefault="007F5973" w:rsidP="00313BD5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2 godz.</w:t>
            </w:r>
          </w:p>
        </w:tc>
      </w:tr>
      <w:tr w:rsidR="007F5973" w:rsidRPr="00D07656" w14:paraId="4D968583" w14:textId="77777777" w:rsidTr="00FF3799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939D647" w14:textId="77777777" w:rsidR="007F5973" w:rsidRPr="00D07656" w:rsidRDefault="007F5973" w:rsidP="00313BD5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D07656">
              <w:rPr>
                <w:rFonts w:ascii="Arial" w:eastAsia="Times New Roman" w:hAnsi="Arial" w:cs="Arial"/>
                <w:lang w:eastAsia="pl-PL"/>
              </w:rPr>
              <w:t>Samodzielne przygotowanie się do zaliczenia praktyki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DE4F56" w14:textId="77777777" w:rsidR="007F5973" w:rsidRPr="00D07656" w:rsidRDefault="007F5973" w:rsidP="00313BD5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3 godz.</w:t>
            </w:r>
          </w:p>
        </w:tc>
      </w:tr>
      <w:tr w:rsidR="007F5973" w:rsidRPr="00D07656" w14:paraId="6E3E6E00" w14:textId="77777777" w:rsidTr="00FF3799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8CC251" w14:textId="77777777" w:rsidR="007F5973" w:rsidRPr="00D07656" w:rsidRDefault="007F5973" w:rsidP="00313BD5">
            <w:pPr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075B18" w14:textId="77777777" w:rsidR="007F5973" w:rsidRPr="00D07656" w:rsidRDefault="007F5973" w:rsidP="00313BD5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D07656">
              <w:rPr>
                <w:rFonts w:ascii="Arial" w:hAnsi="Arial" w:cs="Arial"/>
              </w:rPr>
              <w:t>75 godz.</w:t>
            </w:r>
          </w:p>
        </w:tc>
      </w:tr>
      <w:tr w:rsidR="007F5973" w:rsidRPr="00D07656" w14:paraId="72AF966A" w14:textId="77777777" w:rsidTr="00FF3799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0EDE5F" w14:textId="77777777" w:rsidR="007F5973" w:rsidRPr="00D07656" w:rsidRDefault="007F5973" w:rsidP="00313BD5">
            <w:pPr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75E3C4" w14:textId="77777777" w:rsidR="007F5973" w:rsidRPr="00D07656" w:rsidRDefault="007F5973" w:rsidP="00313BD5">
            <w:pPr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 w:rsidRPr="00D07656">
              <w:rPr>
                <w:rFonts w:ascii="Arial" w:hAnsi="Arial" w:cs="Arial"/>
                <w:b/>
                <w:bCs/>
              </w:rPr>
              <w:t>3 ECTS</w:t>
            </w:r>
          </w:p>
        </w:tc>
      </w:tr>
      <w:bookmarkEnd w:id="10"/>
    </w:tbl>
    <w:p w14:paraId="504B2F6C" w14:textId="77777777" w:rsidR="007F5973" w:rsidRPr="00D07656" w:rsidRDefault="007F5973" w:rsidP="00780DF3">
      <w:pPr>
        <w:spacing w:before="120" w:after="120" w:line="24" w:lineRule="atLeast"/>
        <w:ind w:left="170"/>
        <w:rPr>
          <w:rFonts w:ascii="Arial" w:hAnsi="Arial" w:cs="Arial"/>
        </w:rPr>
      </w:pPr>
    </w:p>
    <w:p w14:paraId="6F671C5F" w14:textId="77777777" w:rsidR="007F5973" w:rsidRPr="00D07656" w:rsidRDefault="007F5973" w:rsidP="00780DF3">
      <w:pPr>
        <w:spacing w:before="120" w:after="120" w:line="24" w:lineRule="atLeast"/>
        <w:ind w:left="170"/>
        <w:rPr>
          <w:rFonts w:ascii="Arial" w:hAnsi="Arial" w:cs="Arial"/>
        </w:rPr>
      </w:pPr>
    </w:p>
    <w:p w14:paraId="61B8560E" w14:textId="77777777" w:rsidR="007F5973" w:rsidRPr="00D07656" w:rsidRDefault="007F5973" w:rsidP="00780DF3">
      <w:pPr>
        <w:spacing w:before="120" w:after="120" w:line="24" w:lineRule="atLeast"/>
        <w:ind w:left="170"/>
        <w:rPr>
          <w:rFonts w:ascii="Arial" w:hAnsi="Arial" w:cs="Arial"/>
        </w:rPr>
      </w:pPr>
    </w:p>
    <w:sectPr w:rsidR="007F5973" w:rsidRPr="00D07656" w:rsidSect="00437340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70FD"/>
    <w:multiLevelType w:val="hybridMultilevel"/>
    <w:tmpl w:val="1464C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94ECF"/>
    <w:multiLevelType w:val="hybridMultilevel"/>
    <w:tmpl w:val="36FA6C3C"/>
    <w:lvl w:ilvl="0" w:tplc="153C0182">
      <w:start w:val="1"/>
      <w:numFmt w:val="decimal"/>
      <w:lvlText w:val="%1."/>
      <w:lvlJc w:val="center"/>
      <w:pPr>
        <w:ind w:left="89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>
    <w:nsid w:val="02313B48"/>
    <w:multiLevelType w:val="hybridMultilevel"/>
    <w:tmpl w:val="E0B4F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B5872"/>
    <w:multiLevelType w:val="hybridMultilevel"/>
    <w:tmpl w:val="B64C2B0E"/>
    <w:lvl w:ilvl="0" w:tplc="B9E4DDD4">
      <w:start w:val="1"/>
      <w:numFmt w:val="decimal"/>
      <w:lvlText w:val="%1."/>
      <w:lvlJc w:val="left"/>
      <w:pPr>
        <w:ind w:left="89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">
    <w:nsid w:val="03F32911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FC0A69"/>
    <w:multiLevelType w:val="hybridMultilevel"/>
    <w:tmpl w:val="7486D6BC"/>
    <w:lvl w:ilvl="0" w:tplc="9EA6DEBA">
      <w:start w:val="1"/>
      <w:numFmt w:val="decimal"/>
      <w:lvlText w:val="%1."/>
      <w:lvlJc w:val="left"/>
      <w:pPr>
        <w:ind w:left="12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70" w:hanging="360"/>
      </w:pPr>
    </w:lvl>
    <w:lvl w:ilvl="2" w:tplc="0415001B" w:tentative="1">
      <w:start w:val="1"/>
      <w:numFmt w:val="lowerRoman"/>
      <w:lvlText w:val="%3."/>
      <w:lvlJc w:val="right"/>
      <w:pPr>
        <w:ind w:left="2690" w:hanging="180"/>
      </w:pPr>
    </w:lvl>
    <w:lvl w:ilvl="3" w:tplc="0415000F" w:tentative="1">
      <w:start w:val="1"/>
      <w:numFmt w:val="decimal"/>
      <w:lvlText w:val="%4."/>
      <w:lvlJc w:val="left"/>
      <w:pPr>
        <w:ind w:left="3410" w:hanging="360"/>
      </w:pPr>
    </w:lvl>
    <w:lvl w:ilvl="4" w:tplc="04150019" w:tentative="1">
      <w:start w:val="1"/>
      <w:numFmt w:val="lowerLetter"/>
      <w:lvlText w:val="%5."/>
      <w:lvlJc w:val="left"/>
      <w:pPr>
        <w:ind w:left="4130" w:hanging="360"/>
      </w:pPr>
    </w:lvl>
    <w:lvl w:ilvl="5" w:tplc="0415001B" w:tentative="1">
      <w:start w:val="1"/>
      <w:numFmt w:val="lowerRoman"/>
      <w:lvlText w:val="%6."/>
      <w:lvlJc w:val="right"/>
      <w:pPr>
        <w:ind w:left="4850" w:hanging="180"/>
      </w:pPr>
    </w:lvl>
    <w:lvl w:ilvl="6" w:tplc="0415000F" w:tentative="1">
      <w:start w:val="1"/>
      <w:numFmt w:val="decimal"/>
      <w:lvlText w:val="%7."/>
      <w:lvlJc w:val="left"/>
      <w:pPr>
        <w:ind w:left="5570" w:hanging="360"/>
      </w:pPr>
    </w:lvl>
    <w:lvl w:ilvl="7" w:tplc="04150019" w:tentative="1">
      <w:start w:val="1"/>
      <w:numFmt w:val="lowerLetter"/>
      <w:lvlText w:val="%8."/>
      <w:lvlJc w:val="left"/>
      <w:pPr>
        <w:ind w:left="6290" w:hanging="360"/>
      </w:pPr>
    </w:lvl>
    <w:lvl w:ilvl="8" w:tplc="0415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6">
    <w:nsid w:val="09897937"/>
    <w:multiLevelType w:val="hybridMultilevel"/>
    <w:tmpl w:val="81FE58B6"/>
    <w:lvl w:ilvl="0" w:tplc="E9E6AC0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28748B"/>
    <w:multiLevelType w:val="hybridMultilevel"/>
    <w:tmpl w:val="2A80BF74"/>
    <w:lvl w:ilvl="0" w:tplc="52CA96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5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E362E9"/>
    <w:multiLevelType w:val="hybridMultilevel"/>
    <w:tmpl w:val="740C810E"/>
    <w:lvl w:ilvl="0" w:tplc="77EAB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0F6009A0"/>
    <w:multiLevelType w:val="hybridMultilevel"/>
    <w:tmpl w:val="C608AD0E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>
    <w:nsid w:val="104849D5"/>
    <w:multiLevelType w:val="hybridMultilevel"/>
    <w:tmpl w:val="96B0511A"/>
    <w:lvl w:ilvl="0" w:tplc="0415000F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2351F22"/>
    <w:multiLevelType w:val="hybridMultilevel"/>
    <w:tmpl w:val="23585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6C2FED"/>
    <w:multiLevelType w:val="hybridMultilevel"/>
    <w:tmpl w:val="A2400C38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>
    <w:nsid w:val="1D946D91"/>
    <w:multiLevelType w:val="hybridMultilevel"/>
    <w:tmpl w:val="2E32A3A6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1D9478E8"/>
    <w:multiLevelType w:val="hybridMultilevel"/>
    <w:tmpl w:val="616A8546"/>
    <w:lvl w:ilvl="0" w:tplc="041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5">
    <w:nsid w:val="1FD03957"/>
    <w:multiLevelType w:val="hybridMultilevel"/>
    <w:tmpl w:val="1616BDDA"/>
    <w:lvl w:ilvl="0" w:tplc="041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6">
    <w:nsid w:val="20E77E60"/>
    <w:multiLevelType w:val="hybridMultilevel"/>
    <w:tmpl w:val="00E82AFC"/>
    <w:lvl w:ilvl="0" w:tplc="041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7">
    <w:nsid w:val="264608E4"/>
    <w:multiLevelType w:val="hybridMultilevel"/>
    <w:tmpl w:val="9F2CCEBA"/>
    <w:lvl w:ilvl="0" w:tplc="02FCF80A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D21311"/>
    <w:multiLevelType w:val="hybridMultilevel"/>
    <w:tmpl w:val="51CA17DE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9">
    <w:nsid w:val="27540A6E"/>
    <w:multiLevelType w:val="hybridMultilevel"/>
    <w:tmpl w:val="AB7C5FBE"/>
    <w:lvl w:ilvl="0" w:tplc="672A4B58">
      <w:start w:val="1"/>
      <w:numFmt w:val="decimal"/>
      <w:pStyle w:val="Spistreci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4D1DAA"/>
    <w:multiLevelType w:val="hybridMultilevel"/>
    <w:tmpl w:val="93B62C3A"/>
    <w:lvl w:ilvl="0" w:tplc="B8E23FD4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5C72F3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C113909"/>
    <w:multiLevelType w:val="hybridMultilevel"/>
    <w:tmpl w:val="9D9E21C4"/>
    <w:lvl w:ilvl="0" w:tplc="3F96B2B8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CD63EB9"/>
    <w:multiLevelType w:val="hybridMultilevel"/>
    <w:tmpl w:val="1572FB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2FF1CF5"/>
    <w:multiLevelType w:val="hybridMultilevel"/>
    <w:tmpl w:val="3D8800E0"/>
    <w:lvl w:ilvl="0" w:tplc="E5466518">
      <w:start w:val="3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5">
    <w:nsid w:val="359C59E5"/>
    <w:multiLevelType w:val="hybridMultilevel"/>
    <w:tmpl w:val="CFD0F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F73C95"/>
    <w:multiLevelType w:val="hybridMultilevel"/>
    <w:tmpl w:val="E214BC7A"/>
    <w:lvl w:ilvl="0" w:tplc="AFC6D1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0C69AC"/>
    <w:multiLevelType w:val="hybridMultilevel"/>
    <w:tmpl w:val="F5206D6A"/>
    <w:lvl w:ilvl="0" w:tplc="18DE53E2">
      <w:start w:val="15"/>
      <w:numFmt w:val="decimal"/>
      <w:lvlText w:val="%1."/>
      <w:lvlJc w:val="left"/>
      <w:pPr>
        <w:tabs>
          <w:tab w:val="num" w:pos="-284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D63902"/>
    <w:multiLevelType w:val="hybridMultilevel"/>
    <w:tmpl w:val="82E8809E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9">
    <w:nsid w:val="3FA73C3B"/>
    <w:multiLevelType w:val="hybridMultilevel"/>
    <w:tmpl w:val="C3F2CF56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0">
    <w:nsid w:val="413664E8"/>
    <w:multiLevelType w:val="hybridMultilevel"/>
    <w:tmpl w:val="AF003282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1">
    <w:nsid w:val="42EB7BC2"/>
    <w:multiLevelType w:val="hybridMultilevel"/>
    <w:tmpl w:val="414A1518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2">
    <w:nsid w:val="470836E6"/>
    <w:multiLevelType w:val="hybridMultilevel"/>
    <w:tmpl w:val="BE10F028"/>
    <w:lvl w:ilvl="0" w:tplc="041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3">
    <w:nsid w:val="4909300F"/>
    <w:multiLevelType w:val="hybridMultilevel"/>
    <w:tmpl w:val="C876F336"/>
    <w:lvl w:ilvl="0" w:tplc="041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4">
    <w:nsid w:val="492838FC"/>
    <w:multiLevelType w:val="hybridMultilevel"/>
    <w:tmpl w:val="200E02BA"/>
    <w:lvl w:ilvl="0" w:tplc="36EC70FE">
      <w:start w:val="1"/>
      <w:numFmt w:val="decimal"/>
      <w:lvlText w:val="%1."/>
      <w:lvlJc w:val="left"/>
      <w:pPr>
        <w:ind w:left="12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70" w:hanging="360"/>
      </w:pPr>
    </w:lvl>
    <w:lvl w:ilvl="2" w:tplc="0415001B" w:tentative="1">
      <w:start w:val="1"/>
      <w:numFmt w:val="lowerRoman"/>
      <w:lvlText w:val="%3."/>
      <w:lvlJc w:val="right"/>
      <w:pPr>
        <w:ind w:left="2690" w:hanging="180"/>
      </w:pPr>
    </w:lvl>
    <w:lvl w:ilvl="3" w:tplc="0415000F" w:tentative="1">
      <w:start w:val="1"/>
      <w:numFmt w:val="decimal"/>
      <w:lvlText w:val="%4."/>
      <w:lvlJc w:val="left"/>
      <w:pPr>
        <w:ind w:left="3410" w:hanging="360"/>
      </w:pPr>
    </w:lvl>
    <w:lvl w:ilvl="4" w:tplc="04150019" w:tentative="1">
      <w:start w:val="1"/>
      <w:numFmt w:val="lowerLetter"/>
      <w:lvlText w:val="%5."/>
      <w:lvlJc w:val="left"/>
      <w:pPr>
        <w:ind w:left="4130" w:hanging="360"/>
      </w:pPr>
    </w:lvl>
    <w:lvl w:ilvl="5" w:tplc="0415001B" w:tentative="1">
      <w:start w:val="1"/>
      <w:numFmt w:val="lowerRoman"/>
      <w:lvlText w:val="%6."/>
      <w:lvlJc w:val="right"/>
      <w:pPr>
        <w:ind w:left="4850" w:hanging="180"/>
      </w:pPr>
    </w:lvl>
    <w:lvl w:ilvl="6" w:tplc="0415000F" w:tentative="1">
      <w:start w:val="1"/>
      <w:numFmt w:val="decimal"/>
      <w:lvlText w:val="%7."/>
      <w:lvlJc w:val="left"/>
      <w:pPr>
        <w:ind w:left="5570" w:hanging="360"/>
      </w:pPr>
    </w:lvl>
    <w:lvl w:ilvl="7" w:tplc="04150019" w:tentative="1">
      <w:start w:val="1"/>
      <w:numFmt w:val="lowerLetter"/>
      <w:lvlText w:val="%8."/>
      <w:lvlJc w:val="left"/>
      <w:pPr>
        <w:ind w:left="6290" w:hanging="360"/>
      </w:pPr>
    </w:lvl>
    <w:lvl w:ilvl="8" w:tplc="0415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35">
    <w:nsid w:val="49F627C6"/>
    <w:multiLevelType w:val="hybridMultilevel"/>
    <w:tmpl w:val="064CE456"/>
    <w:lvl w:ilvl="0" w:tplc="041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6">
    <w:nsid w:val="4A58589A"/>
    <w:multiLevelType w:val="hybridMultilevel"/>
    <w:tmpl w:val="7C346466"/>
    <w:lvl w:ilvl="0" w:tplc="DFB8556C">
      <w:start w:val="3"/>
      <w:numFmt w:val="decimal"/>
      <w:lvlText w:val="%1."/>
      <w:lvlJc w:val="left"/>
      <w:pPr>
        <w:tabs>
          <w:tab w:val="num" w:pos="-284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A5A24BC"/>
    <w:multiLevelType w:val="hybridMultilevel"/>
    <w:tmpl w:val="312E0A34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8">
    <w:nsid w:val="4AE16B18"/>
    <w:multiLevelType w:val="hybridMultilevel"/>
    <w:tmpl w:val="A2DEA27E"/>
    <w:lvl w:ilvl="0" w:tplc="A0042D9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>
    <w:nsid w:val="4C331867"/>
    <w:multiLevelType w:val="hybridMultilevel"/>
    <w:tmpl w:val="83246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E025FF4"/>
    <w:multiLevelType w:val="hybridMultilevel"/>
    <w:tmpl w:val="CE843A74"/>
    <w:lvl w:ilvl="0" w:tplc="041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1">
    <w:nsid w:val="51655B2C"/>
    <w:multiLevelType w:val="hybridMultilevel"/>
    <w:tmpl w:val="FB663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1A97CE8"/>
    <w:multiLevelType w:val="hybridMultilevel"/>
    <w:tmpl w:val="6A16677C"/>
    <w:lvl w:ilvl="0" w:tplc="143A3EF6">
      <w:start w:val="1"/>
      <w:numFmt w:val="decimal"/>
      <w:lvlText w:val="%1."/>
      <w:lvlJc w:val="left"/>
      <w:pPr>
        <w:ind w:left="15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3" w:hanging="360"/>
      </w:pPr>
    </w:lvl>
    <w:lvl w:ilvl="2" w:tplc="0415001B" w:tentative="1">
      <w:start w:val="1"/>
      <w:numFmt w:val="lowerRoman"/>
      <w:lvlText w:val="%3."/>
      <w:lvlJc w:val="right"/>
      <w:pPr>
        <w:ind w:left="2473" w:hanging="180"/>
      </w:pPr>
    </w:lvl>
    <w:lvl w:ilvl="3" w:tplc="0415000F" w:tentative="1">
      <w:start w:val="1"/>
      <w:numFmt w:val="decimal"/>
      <w:lvlText w:val="%4."/>
      <w:lvlJc w:val="left"/>
      <w:pPr>
        <w:ind w:left="3193" w:hanging="360"/>
      </w:pPr>
    </w:lvl>
    <w:lvl w:ilvl="4" w:tplc="04150019" w:tentative="1">
      <w:start w:val="1"/>
      <w:numFmt w:val="lowerLetter"/>
      <w:lvlText w:val="%5."/>
      <w:lvlJc w:val="left"/>
      <w:pPr>
        <w:ind w:left="3913" w:hanging="360"/>
      </w:pPr>
    </w:lvl>
    <w:lvl w:ilvl="5" w:tplc="0415001B" w:tentative="1">
      <w:start w:val="1"/>
      <w:numFmt w:val="lowerRoman"/>
      <w:lvlText w:val="%6."/>
      <w:lvlJc w:val="right"/>
      <w:pPr>
        <w:ind w:left="4633" w:hanging="180"/>
      </w:pPr>
    </w:lvl>
    <w:lvl w:ilvl="6" w:tplc="0415000F" w:tentative="1">
      <w:start w:val="1"/>
      <w:numFmt w:val="decimal"/>
      <w:lvlText w:val="%7."/>
      <w:lvlJc w:val="left"/>
      <w:pPr>
        <w:ind w:left="5353" w:hanging="360"/>
      </w:pPr>
    </w:lvl>
    <w:lvl w:ilvl="7" w:tplc="04150019" w:tentative="1">
      <w:start w:val="1"/>
      <w:numFmt w:val="lowerLetter"/>
      <w:lvlText w:val="%8."/>
      <w:lvlJc w:val="left"/>
      <w:pPr>
        <w:ind w:left="6073" w:hanging="360"/>
      </w:pPr>
    </w:lvl>
    <w:lvl w:ilvl="8" w:tplc="0415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43">
    <w:nsid w:val="52850EC9"/>
    <w:multiLevelType w:val="hybridMultilevel"/>
    <w:tmpl w:val="CF547768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4">
    <w:nsid w:val="55991488"/>
    <w:multiLevelType w:val="hybridMultilevel"/>
    <w:tmpl w:val="D2267752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5">
    <w:nsid w:val="55FE3D5F"/>
    <w:multiLevelType w:val="hybridMultilevel"/>
    <w:tmpl w:val="FFA0415E"/>
    <w:lvl w:ilvl="0" w:tplc="405673A8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6">
    <w:nsid w:val="57C90B36"/>
    <w:multiLevelType w:val="hybridMultilevel"/>
    <w:tmpl w:val="36FA6C3C"/>
    <w:lvl w:ilvl="0" w:tplc="153C0182">
      <w:start w:val="1"/>
      <w:numFmt w:val="decimal"/>
      <w:lvlText w:val="%1."/>
      <w:lvlJc w:val="center"/>
      <w:pPr>
        <w:ind w:left="89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7">
    <w:nsid w:val="5848009A"/>
    <w:multiLevelType w:val="hybridMultilevel"/>
    <w:tmpl w:val="8884B5A8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8">
    <w:nsid w:val="58C70F0F"/>
    <w:multiLevelType w:val="hybridMultilevel"/>
    <w:tmpl w:val="A9F0E86C"/>
    <w:lvl w:ilvl="0" w:tplc="DAD0EE6E">
      <w:start w:val="4"/>
      <w:numFmt w:val="decimal"/>
      <w:lvlText w:val="%1."/>
      <w:lvlJc w:val="left"/>
      <w:pPr>
        <w:tabs>
          <w:tab w:val="num" w:pos="-284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97B1A88"/>
    <w:multiLevelType w:val="hybridMultilevel"/>
    <w:tmpl w:val="B4640AD0"/>
    <w:lvl w:ilvl="0" w:tplc="E68E55F2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9" w:hanging="360"/>
      </w:pPr>
    </w:lvl>
    <w:lvl w:ilvl="2" w:tplc="0415001B" w:tentative="1">
      <w:start w:val="1"/>
      <w:numFmt w:val="lowerRoman"/>
      <w:lvlText w:val="%3."/>
      <w:lvlJc w:val="right"/>
      <w:pPr>
        <w:ind w:left="2129" w:hanging="180"/>
      </w:pPr>
    </w:lvl>
    <w:lvl w:ilvl="3" w:tplc="0415000F" w:tentative="1">
      <w:start w:val="1"/>
      <w:numFmt w:val="decimal"/>
      <w:lvlText w:val="%4."/>
      <w:lvlJc w:val="left"/>
      <w:pPr>
        <w:ind w:left="2849" w:hanging="360"/>
      </w:pPr>
    </w:lvl>
    <w:lvl w:ilvl="4" w:tplc="04150019" w:tentative="1">
      <w:start w:val="1"/>
      <w:numFmt w:val="lowerLetter"/>
      <w:lvlText w:val="%5."/>
      <w:lvlJc w:val="left"/>
      <w:pPr>
        <w:ind w:left="3569" w:hanging="360"/>
      </w:pPr>
    </w:lvl>
    <w:lvl w:ilvl="5" w:tplc="0415001B" w:tentative="1">
      <w:start w:val="1"/>
      <w:numFmt w:val="lowerRoman"/>
      <w:lvlText w:val="%6."/>
      <w:lvlJc w:val="right"/>
      <w:pPr>
        <w:ind w:left="4289" w:hanging="180"/>
      </w:pPr>
    </w:lvl>
    <w:lvl w:ilvl="6" w:tplc="0415000F" w:tentative="1">
      <w:start w:val="1"/>
      <w:numFmt w:val="decimal"/>
      <w:lvlText w:val="%7."/>
      <w:lvlJc w:val="left"/>
      <w:pPr>
        <w:ind w:left="5009" w:hanging="360"/>
      </w:pPr>
    </w:lvl>
    <w:lvl w:ilvl="7" w:tplc="04150019" w:tentative="1">
      <w:start w:val="1"/>
      <w:numFmt w:val="lowerLetter"/>
      <w:lvlText w:val="%8."/>
      <w:lvlJc w:val="left"/>
      <w:pPr>
        <w:ind w:left="5729" w:hanging="360"/>
      </w:pPr>
    </w:lvl>
    <w:lvl w:ilvl="8" w:tplc="041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50">
    <w:nsid w:val="5F271CF9"/>
    <w:multiLevelType w:val="hybridMultilevel"/>
    <w:tmpl w:val="61320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017195D"/>
    <w:multiLevelType w:val="hybridMultilevel"/>
    <w:tmpl w:val="5A304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2220FDF"/>
    <w:multiLevelType w:val="hybridMultilevel"/>
    <w:tmpl w:val="8C004996"/>
    <w:lvl w:ilvl="0" w:tplc="D7E27FB8">
      <w:start w:val="1"/>
      <w:numFmt w:val="decimal"/>
      <w:lvlText w:val="%1."/>
      <w:lvlJc w:val="left"/>
      <w:pPr>
        <w:ind w:left="89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3">
    <w:nsid w:val="66F81003"/>
    <w:multiLevelType w:val="hybridMultilevel"/>
    <w:tmpl w:val="F048A21A"/>
    <w:lvl w:ilvl="0" w:tplc="0415000F">
      <w:start w:val="1"/>
      <w:numFmt w:val="decimal"/>
      <w:lvlText w:val="%1.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4">
    <w:nsid w:val="673E0F0B"/>
    <w:multiLevelType w:val="hybridMultilevel"/>
    <w:tmpl w:val="D534A256"/>
    <w:lvl w:ilvl="0" w:tplc="9EA6DEBA">
      <w:start w:val="1"/>
      <w:numFmt w:val="decimal"/>
      <w:lvlText w:val="%1."/>
      <w:lvlJc w:val="left"/>
      <w:pPr>
        <w:ind w:left="12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70" w:hanging="360"/>
      </w:pPr>
    </w:lvl>
    <w:lvl w:ilvl="2" w:tplc="0415001B" w:tentative="1">
      <w:start w:val="1"/>
      <w:numFmt w:val="lowerRoman"/>
      <w:lvlText w:val="%3."/>
      <w:lvlJc w:val="right"/>
      <w:pPr>
        <w:ind w:left="2690" w:hanging="180"/>
      </w:pPr>
    </w:lvl>
    <w:lvl w:ilvl="3" w:tplc="0415000F" w:tentative="1">
      <w:start w:val="1"/>
      <w:numFmt w:val="decimal"/>
      <w:lvlText w:val="%4."/>
      <w:lvlJc w:val="left"/>
      <w:pPr>
        <w:ind w:left="3410" w:hanging="360"/>
      </w:pPr>
    </w:lvl>
    <w:lvl w:ilvl="4" w:tplc="04150019" w:tentative="1">
      <w:start w:val="1"/>
      <w:numFmt w:val="lowerLetter"/>
      <w:lvlText w:val="%5."/>
      <w:lvlJc w:val="left"/>
      <w:pPr>
        <w:ind w:left="4130" w:hanging="360"/>
      </w:pPr>
    </w:lvl>
    <w:lvl w:ilvl="5" w:tplc="0415001B" w:tentative="1">
      <w:start w:val="1"/>
      <w:numFmt w:val="lowerRoman"/>
      <w:lvlText w:val="%6."/>
      <w:lvlJc w:val="right"/>
      <w:pPr>
        <w:ind w:left="4850" w:hanging="180"/>
      </w:pPr>
    </w:lvl>
    <w:lvl w:ilvl="6" w:tplc="0415000F" w:tentative="1">
      <w:start w:val="1"/>
      <w:numFmt w:val="decimal"/>
      <w:lvlText w:val="%7."/>
      <w:lvlJc w:val="left"/>
      <w:pPr>
        <w:ind w:left="5570" w:hanging="360"/>
      </w:pPr>
    </w:lvl>
    <w:lvl w:ilvl="7" w:tplc="04150019" w:tentative="1">
      <w:start w:val="1"/>
      <w:numFmt w:val="lowerLetter"/>
      <w:lvlText w:val="%8."/>
      <w:lvlJc w:val="left"/>
      <w:pPr>
        <w:ind w:left="6290" w:hanging="360"/>
      </w:pPr>
    </w:lvl>
    <w:lvl w:ilvl="8" w:tplc="0415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55">
    <w:nsid w:val="674C1868"/>
    <w:multiLevelType w:val="hybridMultilevel"/>
    <w:tmpl w:val="21AE7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8F425BF"/>
    <w:multiLevelType w:val="hybridMultilevel"/>
    <w:tmpl w:val="B64C2B0E"/>
    <w:lvl w:ilvl="0" w:tplc="B9E4DDD4">
      <w:start w:val="1"/>
      <w:numFmt w:val="decimal"/>
      <w:lvlText w:val="%1."/>
      <w:lvlJc w:val="left"/>
      <w:pPr>
        <w:ind w:left="89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7">
    <w:nsid w:val="6B086E36"/>
    <w:multiLevelType w:val="hybridMultilevel"/>
    <w:tmpl w:val="B4A0111A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8">
    <w:nsid w:val="6B881252"/>
    <w:multiLevelType w:val="hybridMultilevel"/>
    <w:tmpl w:val="EBEC745E"/>
    <w:lvl w:ilvl="0" w:tplc="041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9">
    <w:nsid w:val="6B8C19A8"/>
    <w:multiLevelType w:val="hybridMultilevel"/>
    <w:tmpl w:val="CBE0FB98"/>
    <w:lvl w:ilvl="0" w:tplc="6B24C9E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60">
    <w:nsid w:val="6BC404F0"/>
    <w:multiLevelType w:val="hybridMultilevel"/>
    <w:tmpl w:val="211C92CA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61">
    <w:nsid w:val="6C955899"/>
    <w:multiLevelType w:val="hybridMultilevel"/>
    <w:tmpl w:val="22B60B7C"/>
    <w:lvl w:ilvl="0" w:tplc="405673A8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62">
    <w:nsid w:val="6DD84D47"/>
    <w:multiLevelType w:val="hybridMultilevel"/>
    <w:tmpl w:val="C5D4EC4C"/>
    <w:lvl w:ilvl="0" w:tplc="041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3">
    <w:nsid w:val="732F1340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73683BE4"/>
    <w:multiLevelType w:val="hybridMultilevel"/>
    <w:tmpl w:val="B5DAF95C"/>
    <w:lvl w:ilvl="0" w:tplc="041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5">
    <w:nsid w:val="76723209"/>
    <w:multiLevelType w:val="hybridMultilevel"/>
    <w:tmpl w:val="97E6BA46"/>
    <w:lvl w:ilvl="0" w:tplc="041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6">
    <w:nsid w:val="78041567"/>
    <w:multiLevelType w:val="hybridMultilevel"/>
    <w:tmpl w:val="863AC708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67">
    <w:nsid w:val="7D347BD6"/>
    <w:multiLevelType w:val="hybridMultilevel"/>
    <w:tmpl w:val="46349878"/>
    <w:lvl w:ilvl="0" w:tplc="041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8">
    <w:nsid w:val="7D4F1981"/>
    <w:multiLevelType w:val="hybridMultilevel"/>
    <w:tmpl w:val="3C944F22"/>
    <w:lvl w:ilvl="0" w:tplc="3006CFEE">
      <w:start w:val="1"/>
      <w:numFmt w:val="decimal"/>
      <w:lvlText w:val="%1."/>
      <w:lvlJc w:val="center"/>
      <w:pPr>
        <w:ind w:left="89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num w:numId="1">
    <w:abstractNumId w:val="63"/>
  </w:num>
  <w:num w:numId="2">
    <w:abstractNumId w:val="4"/>
  </w:num>
  <w:num w:numId="3">
    <w:abstractNumId w:val="21"/>
  </w:num>
  <w:num w:numId="4">
    <w:abstractNumId w:val="31"/>
  </w:num>
  <w:num w:numId="5">
    <w:abstractNumId w:val="55"/>
  </w:num>
  <w:num w:numId="6">
    <w:abstractNumId w:val="2"/>
  </w:num>
  <w:num w:numId="7">
    <w:abstractNumId w:val="53"/>
  </w:num>
  <w:num w:numId="8">
    <w:abstractNumId w:val="23"/>
  </w:num>
  <w:num w:numId="9">
    <w:abstractNumId w:val="9"/>
  </w:num>
  <w:num w:numId="10">
    <w:abstractNumId w:val="11"/>
  </w:num>
  <w:num w:numId="11">
    <w:abstractNumId w:val="51"/>
  </w:num>
  <w:num w:numId="12">
    <w:abstractNumId w:val="44"/>
  </w:num>
  <w:num w:numId="13">
    <w:abstractNumId w:val="59"/>
  </w:num>
  <w:num w:numId="14">
    <w:abstractNumId w:val="60"/>
  </w:num>
  <w:num w:numId="15">
    <w:abstractNumId w:val="38"/>
  </w:num>
  <w:num w:numId="16">
    <w:abstractNumId w:val="61"/>
  </w:num>
  <w:num w:numId="17">
    <w:abstractNumId w:val="45"/>
  </w:num>
  <w:num w:numId="18">
    <w:abstractNumId w:val="41"/>
  </w:num>
  <w:num w:numId="19">
    <w:abstractNumId w:val="6"/>
  </w:num>
  <w:num w:numId="20">
    <w:abstractNumId w:val="25"/>
  </w:num>
  <w:num w:numId="21">
    <w:abstractNumId w:val="54"/>
  </w:num>
  <w:num w:numId="22">
    <w:abstractNumId w:val="5"/>
  </w:num>
  <w:num w:numId="23">
    <w:abstractNumId w:val="42"/>
  </w:num>
  <w:num w:numId="24">
    <w:abstractNumId w:val="52"/>
  </w:num>
  <w:num w:numId="25">
    <w:abstractNumId w:val="13"/>
  </w:num>
  <w:num w:numId="26">
    <w:abstractNumId w:val="18"/>
  </w:num>
  <w:num w:numId="27">
    <w:abstractNumId w:val="43"/>
  </w:num>
  <w:num w:numId="28">
    <w:abstractNumId w:val="12"/>
  </w:num>
  <w:num w:numId="29">
    <w:abstractNumId w:val="56"/>
  </w:num>
  <w:num w:numId="30">
    <w:abstractNumId w:val="3"/>
  </w:num>
  <w:num w:numId="31">
    <w:abstractNumId w:val="28"/>
  </w:num>
  <w:num w:numId="32">
    <w:abstractNumId w:val="37"/>
  </w:num>
  <w:num w:numId="33">
    <w:abstractNumId w:val="57"/>
  </w:num>
  <w:num w:numId="34">
    <w:abstractNumId w:val="29"/>
  </w:num>
  <w:num w:numId="35">
    <w:abstractNumId w:val="30"/>
  </w:num>
  <w:num w:numId="36">
    <w:abstractNumId w:val="1"/>
  </w:num>
  <w:num w:numId="37">
    <w:abstractNumId w:val="46"/>
  </w:num>
  <w:num w:numId="38">
    <w:abstractNumId w:val="50"/>
  </w:num>
  <w:num w:numId="39">
    <w:abstractNumId w:val="68"/>
  </w:num>
  <w:num w:numId="40">
    <w:abstractNumId w:val="8"/>
  </w:num>
  <w:num w:numId="41">
    <w:abstractNumId w:val="32"/>
  </w:num>
  <w:num w:numId="42">
    <w:abstractNumId w:val="40"/>
  </w:num>
  <w:num w:numId="43">
    <w:abstractNumId w:val="16"/>
  </w:num>
  <w:num w:numId="44">
    <w:abstractNumId w:val="58"/>
  </w:num>
  <w:num w:numId="45">
    <w:abstractNumId w:val="62"/>
  </w:num>
  <w:num w:numId="46">
    <w:abstractNumId w:val="14"/>
  </w:num>
  <w:num w:numId="47">
    <w:abstractNumId w:val="33"/>
  </w:num>
  <w:num w:numId="48">
    <w:abstractNumId w:val="64"/>
  </w:num>
  <w:num w:numId="49">
    <w:abstractNumId w:val="67"/>
  </w:num>
  <w:num w:numId="50">
    <w:abstractNumId w:val="35"/>
  </w:num>
  <w:num w:numId="51">
    <w:abstractNumId w:val="15"/>
  </w:num>
  <w:num w:numId="52">
    <w:abstractNumId w:val="65"/>
  </w:num>
  <w:num w:numId="53">
    <w:abstractNumId w:val="34"/>
  </w:num>
  <w:num w:numId="54">
    <w:abstractNumId w:val="20"/>
  </w:num>
  <w:num w:numId="55">
    <w:abstractNumId w:val="19"/>
  </w:num>
  <w:num w:numId="56">
    <w:abstractNumId w:val="10"/>
  </w:num>
  <w:num w:numId="57">
    <w:abstractNumId w:val="47"/>
  </w:num>
  <w:num w:numId="58">
    <w:abstractNumId w:val="24"/>
  </w:num>
  <w:num w:numId="59">
    <w:abstractNumId w:val="26"/>
  </w:num>
  <w:num w:numId="60">
    <w:abstractNumId w:val="48"/>
  </w:num>
  <w:num w:numId="61">
    <w:abstractNumId w:val="27"/>
  </w:num>
  <w:num w:numId="62">
    <w:abstractNumId w:val="17"/>
  </w:num>
  <w:num w:numId="63">
    <w:abstractNumId w:val="36"/>
  </w:num>
  <w:num w:numId="64">
    <w:abstractNumId w:val="66"/>
  </w:num>
  <w:num w:numId="65">
    <w:abstractNumId w:val="7"/>
  </w:num>
  <w:num w:numId="66">
    <w:abstractNumId w:val="22"/>
  </w:num>
  <w:num w:numId="67">
    <w:abstractNumId w:val="0"/>
  </w:num>
  <w:num w:numId="68">
    <w:abstractNumId w:val="49"/>
  </w:num>
  <w:num w:numId="69">
    <w:abstractNumId w:val="39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D2"/>
    <w:rsid w:val="00005D93"/>
    <w:rsid w:val="0002304F"/>
    <w:rsid w:val="00026779"/>
    <w:rsid w:val="000403AB"/>
    <w:rsid w:val="00040A29"/>
    <w:rsid w:val="0004426A"/>
    <w:rsid w:val="00066D7C"/>
    <w:rsid w:val="0009126C"/>
    <w:rsid w:val="000B1C97"/>
    <w:rsid w:val="000B359C"/>
    <w:rsid w:val="000E3119"/>
    <w:rsid w:val="000E45E0"/>
    <w:rsid w:val="000E4E6A"/>
    <w:rsid w:val="000E4F3B"/>
    <w:rsid w:val="000F0E32"/>
    <w:rsid w:val="0011636B"/>
    <w:rsid w:val="001240C7"/>
    <w:rsid w:val="00124E8C"/>
    <w:rsid w:val="00134EAB"/>
    <w:rsid w:val="00142AD2"/>
    <w:rsid w:val="00184F5C"/>
    <w:rsid w:val="001A0879"/>
    <w:rsid w:val="001B453A"/>
    <w:rsid w:val="001B6E82"/>
    <w:rsid w:val="001E3140"/>
    <w:rsid w:val="001F2E6F"/>
    <w:rsid w:val="0021614F"/>
    <w:rsid w:val="00221164"/>
    <w:rsid w:val="00232A68"/>
    <w:rsid w:val="00235AA6"/>
    <w:rsid w:val="002509FA"/>
    <w:rsid w:val="00265458"/>
    <w:rsid w:val="00286615"/>
    <w:rsid w:val="0029557B"/>
    <w:rsid w:val="002A2DB4"/>
    <w:rsid w:val="002D117D"/>
    <w:rsid w:val="002E6CC3"/>
    <w:rsid w:val="00313BD5"/>
    <w:rsid w:val="00320E34"/>
    <w:rsid w:val="0032101E"/>
    <w:rsid w:val="00324CB0"/>
    <w:rsid w:val="003305DF"/>
    <w:rsid w:val="003339A1"/>
    <w:rsid w:val="00344D36"/>
    <w:rsid w:val="00351371"/>
    <w:rsid w:val="00376C7B"/>
    <w:rsid w:val="003862FC"/>
    <w:rsid w:val="003D11BB"/>
    <w:rsid w:val="004103CA"/>
    <w:rsid w:val="00414ABA"/>
    <w:rsid w:val="00430ADD"/>
    <w:rsid w:val="00436854"/>
    <w:rsid w:val="00437340"/>
    <w:rsid w:val="0049178A"/>
    <w:rsid w:val="00496272"/>
    <w:rsid w:val="00497537"/>
    <w:rsid w:val="00497804"/>
    <w:rsid w:val="004A0669"/>
    <w:rsid w:val="004D55B1"/>
    <w:rsid w:val="004E212C"/>
    <w:rsid w:val="00514CAF"/>
    <w:rsid w:val="00564CE5"/>
    <w:rsid w:val="00565DE2"/>
    <w:rsid w:val="00567ED4"/>
    <w:rsid w:val="00580A0B"/>
    <w:rsid w:val="00581C64"/>
    <w:rsid w:val="005B4ABF"/>
    <w:rsid w:val="005C7D8B"/>
    <w:rsid w:val="005F3DB6"/>
    <w:rsid w:val="005F5DA6"/>
    <w:rsid w:val="005F76EB"/>
    <w:rsid w:val="006101FA"/>
    <w:rsid w:val="00613432"/>
    <w:rsid w:val="006144B3"/>
    <w:rsid w:val="006144DA"/>
    <w:rsid w:val="006227B8"/>
    <w:rsid w:val="00660212"/>
    <w:rsid w:val="0067196A"/>
    <w:rsid w:val="00674F30"/>
    <w:rsid w:val="0069075A"/>
    <w:rsid w:val="00692724"/>
    <w:rsid w:val="006A747B"/>
    <w:rsid w:val="006B2F12"/>
    <w:rsid w:val="006B412D"/>
    <w:rsid w:val="006C0A43"/>
    <w:rsid w:val="006C1E6D"/>
    <w:rsid w:val="006C5103"/>
    <w:rsid w:val="006D1506"/>
    <w:rsid w:val="006E588C"/>
    <w:rsid w:val="006F37FD"/>
    <w:rsid w:val="00705DD1"/>
    <w:rsid w:val="007104DF"/>
    <w:rsid w:val="00711640"/>
    <w:rsid w:val="00714FCB"/>
    <w:rsid w:val="007164EF"/>
    <w:rsid w:val="00721BE9"/>
    <w:rsid w:val="00733FC8"/>
    <w:rsid w:val="00761E3D"/>
    <w:rsid w:val="00767538"/>
    <w:rsid w:val="00780DF3"/>
    <w:rsid w:val="00785180"/>
    <w:rsid w:val="007C2B28"/>
    <w:rsid w:val="007F4438"/>
    <w:rsid w:val="007F5973"/>
    <w:rsid w:val="00800E34"/>
    <w:rsid w:val="00816937"/>
    <w:rsid w:val="00822FF9"/>
    <w:rsid w:val="008363AA"/>
    <w:rsid w:val="00841A22"/>
    <w:rsid w:val="008474BB"/>
    <w:rsid w:val="0086168F"/>
    <w:rsid w:val="00867D33"/>
    <w:rsid w:val="00875DD9"/>
    <w:rsid w:val="00876091"/>
    <w:rsid w:val="008B7F46"/>
    <w:rsid w:val="008C09BC"/>
    <w:rsid w:val="008D221C"/>
    <w:rsid w:val="008D2FF6"/>
    <w:rsid w:val="008E00D9"/>
    <w:rsid w:val="008E2AEA"/>
    <w:rsid w:val="00900722"/>
    <w:rsid w:val="00900F8D"/>
    <w:rsid w:val="0090514A"/>
    <w:rsid w:val="00913E9D"/>
    <w:rsid w:val="0091589C"/>
    <w:rsid w:val="00923A0F"/>
    <w:rsid w:val="00924B07"/>
    <w:rsid w:val="00924CA0"/>
    <w:rsid w:val="00930748"/>
    <w:rsid w:val="00941369"/>
    <w:rsid w:val="00947B75"/>
    <w:rsid w:val="00957328"/>
    <w:rsid w:val="00960126"/>
    <w:rsid w:val="0097003C"/>
    <w:rsid w:val="009728A9"/>
    <w:rsid w:val="0097464B"/>
    <w:rsid w:val="00980D6B"/>
    <w:rsid w:val="009972AF"/>
    <w:rsid w:val="009A77E7"/>
    <w:rsid w:val="009C62ED"/>
    <w:rsid w:val="009E2751"/>
    <w:rsid w:val="00A12BDA"/>
    <w:rsid w:val="00A143FC"/>
    <w:rsid w:val="00A20674"/>
    <w:rsid w:val="00A45225"/>
    <w:rsid w:val="00A75AF8"/>
    <w:rsid w:val="00A919C4"/>
    <w:rsid w:val="00AA51F1"/>
    <w:rsid w:val="00AA5918"/>
    <w:rsid w:val="00AA70B3"/>
    <w:rsid w:val="00AB19F1"/>
    <w:rsid w:val="00AC6783"/>
    <w:rsid w:val="00AC6DD6"/>
    <w:rsid w:val="00AD67EC"/>
    <w:rsid w:val="00B1384A"/>
    <w:rsid w:val="00B154B4"/>
    <w:rsid w:val="00B16C59"/>
    <w:rsid w:val="00B31DBD"/>
    <w:rsid w:val="00B42150"/>
    <w:rsid w:val="00B77CCD"/>
    <w:rsid w:val="00B84C4E"/>
    <w:rsid w:val="00B84DAD"/>
    <w:rsid w:val="00B8645D"/>
    <w:rsid w:val="00BA58F1"/>
    <w:rsid w:val="00BB1EC4"/>
    <w:rsid w:val="00BC1751"/>
    <w:rsid w:val="00BC50EB"/>
    <w:rsid w:val="00BE4999"/>
    <w:rsid w:val="00BE5BB2"/>
    <w:rsid w:val="00BE65FC"/>
    <w:rsid w:val="00BF1769"/>
    <w:rsid w:val="00BF769A"/>
    <w:rsid w:val="00C16BA2"/>
    <w:rsid w:val="00C2486B"/>
    <w:rsid w:val="00C303F9"/>
    <w:rsid w:val="00C51EEC"/>
    <w:rsid w:val="00C532F3"/>
    <w:rsid w:val="00C536AA"/>
    <w:rsid w:val="00C5768E"/>
    <w:rsid w:val="00C57E76"/>
    <w:rsid w:val="00C6241B"/>
    <w:rsid w:val="00C77335"/>
    <w:rsid w:val="00C92164"/>
    <w:rsid w:val="00C95715"/>
    <w:rsid w:val="00C95DA8"/>
    <w:rsid w:val="00CA2715"/>
    <w:rsid w:val="00CA624D"/>
    <w:rsid w:val="00CB1C0D"/>
    <w:rsid w:val="00CC27C2"/>
    <w:rsid w:val="00D06952"/>
    <w:rsid w:val="00D07656"/>
    <w:rsid w:val="00D160DE"/>
    <w:rsid w:val="00D260CC"/>
    <w:rsid w:val="00D27C82"/>
    <w:rsid w:val="00D35D35"/>
    <w:rsid w:val="00D5059E"/>
    <w:rsid w:val="00D57863"/>
    <w:rsid w:val="00D947A0"/>
    <w:rsid w:val="00DB7B98"/>
    <w:rsid w:val="00DC26F2"/>
    <w:rsid w:val="00DF4DF7"/>
    <w:rsid w:val="00E029BC"/>
    <w:rsid w:val="00E21B2F"/>
    <w:rsid w:val="00E21EE0"/>
    <w:rsid w:val="00E229CF"/>
    <w:rsid w:val="00E34A9E"/>
    <w:rsid w:val="00E42ACD"/>
    <w:rsid w:val="00E46FF9"/>
    <w:rsid w:val="00E7490F"/>
    <w:rsid w:val="00EA6AFD"/>
    <w:rsid w:val="00ED1445"/>
    <w:rsid w:val="00EE244B"/>
    <w:rsid w:val="00EE50FA"/>
    <w:rsid w:val="00EE56B1"/>
    <w:rsid w:val="00EF2D50"/>
    <w:rsid w:val="00F03EFD"/>
    <w:rsid w:val="00F061E3"/>
    <w:rsid w:val="00F12CF4"/>
    <w:rsid w:val="00F1309F"/>
    <w:rsid w:val="00F14392"/>
    <w:rsid w:val="00F1635F"/>
    <w:rsid w:val="00F51E58"/>
    <w:rsid w:val="00F66F56"/>
    <w:rsid w:val="00F74793"/>
    <w:rsid w:val="00F819D8"/>
    <w:rsid w:val="00F83B6D"/>
    <w:rsid w:val="00F9118E"/>
    <w:rsid w:val="00F93FAF"/>
    <w:rsid w:val="00FA4C25"/>
    <w:rsid w:val="00FA6270"/>
    <w:rsid w:val="00FC6BF9"/>
    <w:rsid w:val="00FC715B"/>
    <w:rsid w:val="00FE5A73"/>
    <w:rsid w:val="00FF2C6D"/>
    <w:rsid w:val="00FF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28BE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45E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0F8D"/>
    <w:pPr>
      <w:keepNext/>
      <w:spacing w:before="120" w:after="120" w:line="240" w:lineRule="auto"/>
      <w:jc w:val="center"/>
      <w:outlineLvl w:val="0"/>
    </w:pPr>
    <w:rPr>
      <w:rFonts w:ascii="Arial" w:eastAsia="Times New Roman" w:hAnsi="Arial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qFormat/>
    <w:rsid w:val="0043734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43734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37340"/>
    <w:rPr>
      <w:b/>
      <w:bCs/>
      <w:sz w:val="24"/>
      <w:szCs w:val="24"/>
      <w:lang w:val="pl-PL" w:eastAsia="en-US" w:bidi="ar-SA"/>
    </w:rPr>
  </w:style>
  <w:style w:type="character" w:customStyle="1" w:styleId="Nagwek3Znak">
    <w:name w:val="Nagłówek 3 Znak"/>
    <w:basedOn w:val="Domylnaczcionkaakapitu"/>
    <w:link w:val="Nagwek3"/>
    <w:rsid w:val="00437340"/>
    <w:rPr>
      <w:b/>
      <w:bCs/>
      <w:sz w:val="24"/>
      <w:szCs w:val="24"/>
      <w:lang w:val="pl-PL" w:eastAsia="en-US" w:bidi="ar-SA"/>
    </w:rPr>
  </w:style>
  <w:style w:type="paragraph" w:customStyle="1" w:styleId="Default">
    <w:name w:val="Default"/>
    <w:rsid w:val="0002304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C6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00F8D"/>
    <w:rPr>
      <w:rFonts w:ascii="Arial" w:hAnsi="Arial"/>
      <w:b/>
      <w:bCs/>
      <w:kern w:val="32"/>
      <w:sz w:val="24"/>
      <w:szCs w:val="3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C30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5732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00E34"/>
    <w:pPr>
      <w:ind w:left="720"/>
      <w:contextualSpacing/>
    </w:pPr>
  </w:style>
  <w:style w:type="table" w:customStyle="1" w:styleId="Siatkatabelijasna1">
    <w:name w:val="Siatka tabeli — jasna1"/>
    <w:basedOn w:val="Standardowy"/>
    <w:uiPriority w:val="40"/>
    <w:rsid w:val="00674F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0A43"/>
    <w:rPr>
      <w:color w:val="605E5C"/>
      <w:shd w:val="clear" w:color="auto" w:fill="E1DFDD"/>
    </w:rPr>
  </w:style>
  <w:style w:type="paragraph" w:customStyle="1" w:styleId="Tytukomrki">
    <w:name w:val="Tytuł komórki"/>
    <w:basedOn w:val="Normalny"/>
    <w:link w:val="TytukomrkiZnak"/>
    <w:qFormat/>
    <w:rsid w:val="005C7D8B"/>
    <w:pPr>
      <w:autoSpaceDE w:val="0"/>
      <w:autoSpaceDN w:val="0"/>
      <w:adjustRightInd w:val="0"/>
      <w:spacing w:before="120" w:after="120" w:line="240" w:lineRule="auto"/>
    </w:pPr>
    <w:rPr>
      <w:rFonts w:ascii="Arial" w:hAnsi="Arial" w:cs="Arial"/>
      <w:b/>
      <w:color w:val="000000"/>
    </w:rPr>
  </w:style>
  <w:style w:type="character" w:customStyle="1" w:styleId="TytukomrkiZnak">
    <w:name w:val="Tytuł komórki Znak"/>
    <w:basedOn w:val="Domylnaczcionkaakapitu"/>
    <w:link w:val="Tytukomrki"/>
    <w:rsid w:val="005C7D8B"/>
    <w:rPr>
      <w:rFonts w:ascii="Arial" w:eastAsia="Calibri" w:hAnsi="Arial" w:cs="Arial"/>
      <w:b/>
      <w:color w:val="000000"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711640"/>
    <w:pPr>
      <w:numPr>
        <w:numId w:val="55"/>
      </w:numPr>
      <w:spacing w:after="100"/>
    </w:pPr>
    <w:rPr>
      <w:rFonts w:ascii="Arial" w:hAnsi="Arial" w:cs="Arial"/>
      <w:noProof/>
    </w:rPr>
  </w:style>
  <w:style w:type="paragraph" w:styleId="Stopka">
    <w:name w:val="footer"/>
    <w:basedOn w:val="Normalny"/>
    <w:link w:val="StopkaZnak"/>
    <w:unhideWhenUsed/>
    <w:rsid w:val="001B6E82"/>
    <w:pPr>
      <w:tabs>
        <w:tab w:val="center" w:pos="4536"/>
        <w:tab w:val="right" w:pos="9072"/>
      </w:tabs>
      <w:spacing w:before="120" w:after="0" w:line="240" w:lineRule="auto"/>
      <w:ind w:left="170"/>
    </w:pPr>
    <w:rPr>
      <w:rFonts w:ascii="Arial" w:hAnsi="Arial"/>
    </w:rPr>
  </w:style>
  <w:style w:type="character" w:customStyle="1" w:styleId="StopkaZnak">
    <w:name w:val="Stopka Znak"/>
    <w:basedOn w:val="Domylnaczcionkaakapitu"/>
    <w:link w:val="Stopka"/>
    <w:rsid w:val="001B6E82"/>
    <w:rPr>
      <w:rFonts w:ascii="Arial" w:eastAsia="Calibri" w:hAnsi="Arial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1B6E82"/>
    <w:pPr>
      <w:spacing w:after="0" w:line="240" w:lineRule="auto"/>
      <w:ind w:left="170"/>
      <w:contextualSpacing/>
    </w:pPr>
    <w:rPr>
      <w:rFonts w:ascii="Arial" w:eastAsiaTheme="majorEastAsia" w:hAnsi="Arial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B6E82"/>
    <w:rPr>
      <w:rFonts w:ascii="Arial" w:eastAsiaTheme="majorEastAsia" w:hAnsi="Arial" w:cstheme="majorBidi"/>
      <w:b/>
      <w:spacing w:val="-10"/>
      <w:kern w:val="28"/>
      <w:sz w:val="22"/>
      <w:szCs w:val="56"/>
      <w:lang w:eastAsia="en-US"/>
    </w:rPr>
  </w:style>
  <w:style w:type="character" w:customStyle="1" w:styleId="hps">
    <w:name w:val="hps"/>
    <w:rsid w:val="001B6E82"/>
  </w:style>
  <w:style w:type="paragraph" w:styleId="Tekstpodstawowywcity">
    <w:name w:val="Body Text Indent"/>
    <w:basedOn w:val="Normalny"/>
    <w:link w:val="TekstpodstawowywcityZnak"/>
    <w:uiPriority w:val="99"/>
    <w:unhideWhenUsed/>
    <w:rsid w:val="001B6E82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B6E8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semiHidden/>
    <w:unhideWhenUsed/>
    <w:rsid w:val="001B6E8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1B6E82"/>
    <w:rPr>
      <w:rFonts w:ascii="Calibri" w:eastAsia="Calibri" w:hAnsi="Calibr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BC50EB"/>
    <w:rPr>
      <w:color w:val="800080" w:themeColor="followedHyperlink"/>
      <w:u w:val="single"/>
    </w:rPr>
  </w:style>
  <w:style w:type="character" w:customStyle="1" w:styleId="markedcontent">
    <w:name w:val="markedcontent"/>
    <w:basedOn w:val="Domylnaczcionkaakapitu"/>
    <w:rsid w:val="00711640"/>
  </w:style>
  <w:style w:type="paragraph" w:styleId="Tekstdymka">
    <w:name w:val="Balloon Text"/>
    <w:basedOn w:val="Normalny"/>
    <w:link w:val="TekstdymkaZnak"/>
    <w:uiPriority w:val="99"/>
    <w:semiHidden/>
    <w:unhideWhenUsed/>
    <w:rsid w:val="00216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614F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45E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0F8D"/>
    <w:pPr>
      <w:keepNext/>
      <w:spacing w:before="120" w:after="120" w:line="240" w:lineRule="auto"/>
      <w:jc w:val="center"/>
      <w:outlineLvl w:val="0"/>
    </w:pPr>
    <w:rPr>
      <w:rFonts w:ascii="Arial" w:eastAsia="Times New Roman" w:hAnsi="Arial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qFormat/>
    <w:rsid w:val="0043734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43734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37340"/>
    <w:rPr>
      <w:b/>
      <w:bCs/>
      <w:sz w:val="24"/>
      <w:szCs w:val="24"/>
      <w:lang w:val="pl-PL" w:eastAsia="en-US" w:bidi="ar-SA"/>
    </w:rPr>
  </w:style>
  <w:style w:type="character" w:customStyle="1" w:styleId="Nagwek3Znak">
    <w:name w:val="Nagłówek 3 Znak"/>
    <w:basedOn w:val="Domylnaczcionkaakapitu"/>
    <w:link w:val="Nagwek3"/>
    <w:rsid w:val="00437340"/>
    <w:rPr>
      <w:b/>
      <w:bCs/>
      <w:sz w:val="24"/>
      <w:szCs w:val="24"/>
      <w:lang w:val="pl-PL" w:eastAsia="en-US" w:bidi="ar-SA"/>
    </w:rPr>
  </w:style>
  <w:style w:type="paragraph" w:customStyle="1" w:styleId="Default">
    <w:name w:val="Default"/>
    <w:rsid w:val="0002304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C6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00F8D"/>
    <w:rPr>
      <w:rFonts w:ascii="Arial" w:hAnsi="Arial"/>
      <w:b/>
      <w:bCs/>
      <w:kern w:val="32"/>
      <w:sz w:val="24"/>
      <w:szCs w:val="3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C30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5732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00E34"/>
    <w:pPr>
      <w:ind w:left="720"/>
      <w:contextualSpacing/>
    </w:pPr>
  </w:style>
  <w:style w:type="table" w:customStyle="1" w:styleId="Siatkatabelijasna1">
    <w:name w:val="Siatka tabeli — jasna1"/>
    <w:basedOn w:val="Standardowy"/>
    <w:uiPriority w:val="40"/>
    <w:rsid w:val="00674F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0A43"/>
    <w:rPr>
      <w:color w:val="605E5C"/>
      <w:shd w:val="clear" w:color="auto" w:fill="E1DFDD"/>
    </w:rPr>
  </w:style>
  <w:style w:type="paragraph" w:customStyle="1" w:styleId="Tytukomrki">
    <w:name w:val="Tytuł komórki"/>
    <w:basedOn w:val="Normalny"/>
    <w:link w:val="TytukomrkiZnak"/>
    <w:qFormat/>
    <w:rsid w:val="005C7D8B"/>
    <w:pPr>
      <w:autoSpaceDE w:val="0"/>
      <w:autoSpaceDN w:val="0"/>
      <w:adjustRightInd w:val="0"/>
      <w:spacing w:before="120" w:after="120" w:line="240" w:lineRule="auto"/>
    </w:pPr>
    <w:rPr>
      <w:rFonts w:ascii="Arial" w:hAnsi="Arial" w:cs="Arial"/>
      <w:b/>
      <w:color w:val="000000"/>
    </w:rPr>
  </w:style>
  <w:style w:type="character" w:customStyle="1" w:styleId="TytukomrkiZnak">
    <w:name w:val="Tytuł komórki Znak"/>
    <w:basedOn w:val="Domylnaczcionkaakapitu"/>
    <w:link w:val="Tytukomrki"/>
    <w:rsid w:val="005C7D8B"/>
    <w:rPr>
      <w:rFonts w:ascii="Arial" w:eastAsia="Calibri" w:hAnsi="Arial" w:cs="Arial"/>
      <w:b/>
      <w:color w:val="000000"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711640"/>
    <w:pPr>
      <w:numPr>
        <w:numId w:val="55"/>
      </w:numPr>
      <w:spacing w:after="100"/>
    </w:pPr>
    <w:rPr>
      <w:rFonts w:ascii="Arial" w:hAnsi="Arial" w:cs="Arial"/>
      <w:noProof/>
    </w:rPr>
  </w:style>
  <w:style w:type="paragraph" w:styleId="Stopka">
    <w:name w:val="footer"/>
    <w:basedOn w:val="Normalny"/>
    <w:link w:val="StopkaZnak"/>
    <w:unhideWhenUsed/>
    <w:rsid w:val="001B6E82"/>
    <w:pPr>
      <w:tabs>
        <w:tab w:val="center" w:pos="4536"/>
        <w:tab w:val="right" w:pos="9072"/>
      </w:tabs>
      <w:spacing w:before="120" w:after="0" w:line="240" w:lineRule="auto"/>
      <w:ind w:left="170"/>
    </w:pPr>
    <w:rPr>
      <w:rFonts w:ascii="Arial" w:hAnsi="Arial"/>
    </w:rPr>
  </w:style>
  <w:style w:type="character" w:customStyle="1" w:styleId="StopkaZnak">
    <w:name w:val="Stopka Znak"/>
    <w:basedOn w:val="Domylnaczcionkaakapitu"/>
    <w:link w:val="Stopka"/>
    <w:rsid w:val="001B6E82"/>
    <w:rPr>
      <w:rFonts w:ascii="Arial" w:eastAsia="Calibri" w:hAnsi="Arial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1B6E82"/>
    <w:pPr>
      <w:spacing w:after="0" w:line="240" w:lineRule="auto"/>
      <w:ind w:left="170"/>
      <w:contextualSpacing/>
    </w:pPr>
    <w:rPr>
      <w:rFonts w:ascii="Arial" w:eastAsiaTheme="majorEastAsia" w:hAnsi="Arial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B6E82"/>
    <w:rPr>
      <w:rFonts w:ascii="Arial" w:eastAsiaTheme="majorEastAsia" w:hAnsi="Arial" w:cstheme="majorBidi"/>
      <w:b/>
      <w:spacing w:val="-10"/>
      <w:kern w:val="28"/>
      <w:sz w:val="22"/>
      <w:szCs w:val="56"/>
      <w:lang w:eastAsia="en-US"/>
    </w:rPr>
  </w:style>
  <w:style w:type="character" w:customStyle="1" w:styleId="hps">
    <w:name w:val="hps"/>
    <w:rsid w:val="001B6E82"/>
  </w:style>
  <w:style w:type="paragraph" w:styleId="Tekstpodstawowywcity">
    <w:name w:val="Body Text Indent"/>
    <w:basedOn w:val="Normalny"/>
    <w:link w:val="TekstpodstawowywcityZnak"/>
    <w:uiPriority w:val="99"/>
    <w:unhideWhenUsed/>
    <w:rsid w:val="001B6E82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B6E8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semiHidden/>
    <w:unhideWhenUsed/>
    <w:rsid w:val="001B6E8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1B6E82"/>
    <w:rPr>
      <w:rFonts w:ascii="Calibri" w:eastAsia="Calibri" w:hAnsi="Calibr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BC50EB"/>
    <w:rPr>
      <w:color w:val="800080" w:themeColor="followedHyperlink"/>
      <w:u w:val="single"/>
    </w:rPr>
  </w:style>
  <w:style w:type="character" w:customStyle="1" w:styleId="markedcontent">
    <w:name w:val="markedcontent"/>
    <w:basedOn w:val="Domylnaczcionkaakapitu"/>
    <w:rsid w:val="00711640"/>
  </w:style>
  <w:style w:type="paragraph" w:styleId="Tekstdymka">
    <w:name w:val="Balloon Text"/>
    <w:basedOn w:val="Normalny"/>
    <w:link w:val="TekstdymkaZnak"/>
    <w:uiPriority w:val="99"/>
    <w:semiHidden/>
    <w:unhideWhenUsed/>
    <w:rsid w:val="00216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614F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4613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1AC61-BE4B-45B6-950B-ED4781838C9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36550A22-9992-4424-83E1-22F64EE63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41</Pages>
  <Words>11095</Words>
  <Characters>66574</Characters>
  <Application>Microsoft Office Word</Application>
  <DocSecurity>0</DocSecurity>
  <Lines>554</Lines>
  <Paragraphs>155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Sylabus przedmiotu / modułu kształcenia</vt:lpstr>
    </vt:vector>
  </TitlesOfParts>
  <Company>Microsoft</Company>
  <LinksUpToDate>false</LinksUpToDate>
  <CharactersWithSpaces>77514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sylabusy semestr 6 filologia polska</dc:title>
  <dc:creator>Dział Organizacji Studiów;ewa kozak</dc:creator>
  <cp:keywords>sylabus;filologia polska</cp:keywords>
  <cp:lastModifiedBy>Pracownik</cp:lastModifiedBy>
  <cp:revision>3</cp:revision>
  <cp:lastPrinted>2024-10-28T13:01:00Z</cp:lastPrinted>
  <dcterms:created xsi:type="dcterms:W3CDTF">2024-10-26T18:29:00Z</dcterms:created>
  <dcterms:modified xsi:type="dcterms:W3CDTF">2024-10-28T13:01:00Z</dcterms:modified>
</cp:coreProperties>
</file>